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C4B" w:rsidRPr="00B60C4B" w:rsidRDefault="00B60C4B" w:rsidP="00B60C4B">
      <w:pPr>
        <w:spacing w:before="120"/>
        <w:jc w:val="right"/>
      </w:pPr>
    </w:p>
    <w:p w:rsidR="002229C4" w:rsidRPr="00D71F61" w:rsidRDefault="002229C4" w:rsidP="008B4256">
      <w:pPr>
        <w:jc w:val="right"/>
      </w:pPr>
      <w:bookmarkStart w:id="0" w:name="_GoBack"/>
      <w:bookmarkEnd w:id="0"/>
    </w:p>
    <w:p w:rsidR="002229C4" w:rsidRDefault="002229C4" w:rsidP="0008039E">
      <w:pPr>
        <w:jc w:val="center"/>
      </w:pPr>
    </w:p>
    <w:p w:rsidR="002229C4" w:rsidRPr="00444F3E" w:rsidRDefault="002229C4" w:rsidP="0008039E">
      <w:pPr>
        <w:jc w:val="center"/>
        <w:rPr>
          <w:sz w:val="28"/>
          <w:szCs w:val="28"/>
        </w:rPr>
      </w:pPr>
      <w:r w:rsidRPr="00444F3E">
        <w:rPr>
          <w:sz w:val="28"/>
          <w:szCs w:val="28"/>
        </w:rPr>
        <w:t>ПАСПОРТ</w:t>
      </w:r>
    </w:p>
    <w:p w:rsidR="002229C4" w:rsidRPr="00444F3E" w:rsidRDefault="002229C4" w:rsidP="0008039E">
      <w:pPr>
        <w:jc w:val="center"/>
        <w:rPr>
          <w:sz w:val="28"/>
          <w:szCs w:val="28"/>
        </w:rPr>
      </w:pPr>
      <w:r w:rsidRPr="00444F3E">
        <w:rPr>
          <w:sz w:val="28"/>
          <w:szCs w:val="28"/>
        </w:rPr>
        <w:t>муниципальной программы</w:t>
      </w:r>
    </w:p>
    <w:p w:rsidR="002229C4" w:rsidRPr="00444F3E" w:rsidRDefault="002229C4" w:rsidP="0008039E">
      <w:pPr>
        <w:jc w:val="center"/>
        <w:rPr>
          <w:bCs/>
          <w:sz w:val="28"/>
          <w:szCs w:val="28"/>
        </w:rPr>
      </w:pPr>
      <w:r w:rsidRPr="00444F3E">
        <w:rPr>
          <w:bCs/>
          <w:sz w:val="28"/>
          <w:szCs w:val="28"/>
        </w:rPr>
        <w:t>«Поддержка казачьих обществ Белокалитвинского района»</w:t>
      </w:r>
    </w:p>
    <w:p w:rsidR="002229C4" w:rsidRPr="001856AE" w:rsidRDefault="002229C4" w:rsidP="0008039E">
      <w:pPr>
        <w:jc w:val="center"/>
        <w:rPr>
          <w:sz w:val="16"/>
          <w:szCs w:val="16"/>
        </w:rPr>
      </w:pPr>
    </w:p>
    <w:tbl>
      <w:tblPr>
        <w:tblW w:w="5019" w:type="pct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622"/>
        <w:gridCol w:w="7166"/>
      </w:tblGrid>
      <w:tr w:rsidR="002229C4" w:rsidRPr="00D71F61" w:rsidTr="008B4256">
        <w:trPr>
          <w:trHeight w:val="958"/>
          <w:jc w:val="center"/>
        </w:trPr>
        <w:tc>
          <w:tcPr>
            <w:tcW w:w="265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C4" w:rsidRPr="00061B1A" w:rsidRDefault="002229C4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7250" w:type="dxa"/>
          </w:tcPr>
          <w:p w:rsidR="002229C4" w:rsidRPr="00061B1A" w:rsidRDefault="00444F3E" w:rsidP="00080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="002229C4">
              <w:rPr>
                <w:rFonts w:ascii="Times New Roman" w:hAnsi="Times New Roman" w:cs="Times New Roman"/>
                <w:sz w:val="28"/>
                <w:szCs w:val="28"/>
              </w:rPr>
              <w:t>униципальная программа Белокалитвинского района «Поддержка казачьих обществ Белокалитвинского района</w:t>
            </w:r>
            <w:r w:rsidR="002229C4" w:rsidRPr="00061B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229C4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муниципальная программа)</w:t>
            </w:r>
          </w:p>
        </w:tc>
      </w:tr>
      <w:tr w:rsidR="002229C4" w:rsidRPr="00D71F61" w:rsidTr="008B4256">
        <w:trPr>
          <w:trHeight w:val="958"/>
          <w:jc w:val="center"/>
        </w:trPr>
        <w:tc>
          <w:tcPr>
            <w:tcW w:w="265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4256" w:rsidRDefault="008B4256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9C4" w:rsidRPr="00061B1A" w:rsidRDefault="002229C4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2229C4" w:rsidRPr="00061B1A" w:rsidRDefault="002229C4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250" w:type="dxa"/>
          </w:tcPr>
          <w:p w:rsidR="008B4256" w:rsidRDefault="008B4256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29C4" w:rsidRPr="00D36134" w:rsidRDefault="00444F3E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162B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Белокалитвинского района</w:t>
            </w:r>
          </w:p>
        </w:tc>
      </w:tr>
      <w:tr w:rsidR="002229C4" w:rsidRPr="00D71F61" w:rsidTr="008B4256">
        <w:trPr>
          <w:trHeight w:val="409"/>
          <w:jc w:val="center"/>
        </w:trPr>
        <w:tc>
          <w:tcPr>
            <w:tcW w:w="265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4256" w:rsidRDefault="008B4256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9C4" w:rsidRPr="00061B1A" w:rsidRDefault="002229C4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250" w:type="dxa"/>
          </w:tcPr>
          <w:p w:rsidR="008B4256" w:rsidRDefault="008B4256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9C4" w:rsidRPr="00061B1A" w:rsidRDefault="00444F3E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229C4" w:rsidRPr="00061B1A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2229C4" w:rsidRPr="00D71F61" w:rsidTr="008B4256">
        <w:trPr>
          <w:trHeight w:val="409"/>
          <w:jc w:val="center"/>
        </w:trPr>
        <w:tc>
          <w:tcPr>
            <w:tcW w:w="265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4256" w:rsidRDefault="008B4256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9C4" w:rsidRPr="00061B1A" w:rsidRDefault="002229C4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250" w:type="dxa"/>
          </w:tcPr>
          <w:p w:rsidR="008B4256" w:rsidRDefault="008B4256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7AE" w:rsidRPr="008818C5" w:rsidRDefault="002229C4" w:rsidP="00F067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Белокалитвинского района,</w:t>
            </w:r>
            <w:r w:rsidR="000576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7618" w:rsidRPr="00057618">
              <w:rPr>
                <w:rFonts w:ascii="Times New Roman" w:hAnsi="Times New Roman" w:cs="Times New Roman"/>
                <w:sz w:val="28"/>
                <w:szCs w:val="28"/>
              </w:rPr>
              <w:t>юртовое казачье общество «</w:t>
            </w:r>
            <w:proofErr w:type="spellStart"/>
            <w:r w:rsidR="00057618" w:rsidRPr="00057618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r w:rsidR="0005761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57618" w:rsidRPr="00057618">
              <w:rPr>
                <w:rFonts w:ascii="Times New Roman" w:hAnsi="Times New Roman" w:cs="Times New Roman"/>
                <w:sz w:val="28"/>
                <w:szCs w:val="28"/>
              </w:rPr>
              <w:t>ь-Белокалитвинский</w:t>
            </w:r>
            <w:proofErr w:type="spellEnd"/>
            <w:r w:rsidR="00057618" w:rsidRPr="00057618">
              <w:rPr>
                <w:rFonts w:ascii="Times New Roman" w:hAnsi="Times New Roman" w:cs="Times New Roman"/>
                <w:sz w:val="28"/>
                <w:szCs w:val="28"/>
              </w:rPr>
              <w:t xml:space="preserve"> казачий юрт»</w:t>
            </w:r>
            <w:r w:rsidR="00057618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ЮКО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Усть-Белокалитвинский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казачий юрт»</w:t>
            </w:r>
            <w:r w:rsidR="000576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067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067AE" w:rsidRPr="008818C5">
              <w:rPr>
                <w:rFonts w:ascii="Times New Roman" w:hAnsi="Times New Roman" w:cs="Times New Roman"/>
                <w:sz w:val="28"/>
                <w:szCs w:val="28"/>
              </w:rPr>
              <w:t xml:space="preserve"> Отдел культуры</w:t>
            </w:r>
            <w:r w:rsidR="00F067A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Белокалитвинского района (далее – отдел культуры)</w:t>
            </w:r>
          </w:p>
          <w:p w:rsidR="002229C4" w:rsidRPr="00061B1A" w:rsidRDefault="00F067AE" w:rsidP="00F067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C5"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Белокалитвинского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 - отдел образования)</w:t>
            </w:r>
          </w:p>
        </w:tc>
      </w:tr>
      <w:tr w:rsidR="002229C4" w:rsidRPr="00D71F61" w:rsidTr="008B4256">
        <w:trPr>
          <w:trHeight w:val="409"/>
          <w:jc w:val="center"/>
        </w:trPr>
        <w:tc>
          <w:tcPr>
            <w:tcW w:w="265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4256" w:rsidRDefault="008B4256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9C4" w:rsidRPr="00061B1A" w:rsidRDefault="002229C4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7250" w:type="dxa"/>
          </w:tcPr>
          <w:p w:rsidR="008B4256" w:rsidRDefault="008B4256" w:rsidP="0008039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F759E8" w:rsidRPr="004B6FEC" w:rsidRDefault="00F759E8" w:rsidP="0008039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4B6FEC">
              <w:rPr>
                <w:kern w:val="2"/>
                <w:sz w:val="28"/>
                <w:szCs w:val="28"/>
              </w:rPr>
              <w:t>Создание условий для привлечения членов казачьих обществ к несению</w:t>
            </w:r>
            <w:r>
              <w:rPr>
                <w:kern w:val="2"/>
                <w:sz w:val="28"/>
                <w:szCs w:val="28"/>
              </w:rPr>
              <w:t xml:space="preserve"> государственной и иной службы»;</w:t>
            </w:r>
          </w:p>
          <w:p w:rsidR="00F759E8" w:rsidRDefault="003D639C" w:rsidP="0008039E">
            <w:pPr>
              <w:widowControl w:val="0"/>
              <w:jc w:val="both"/>
              <w:rPr>
                <w:sz w:val="28"/>
                <w:szCs w:val="28"/>
              </w:rPr>
            </w:pPr>
            <w:r w:rsidRPr="00AA3EFD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A96126" w:rsidRPr="00AA3EFD">
              <w:rPr>
                <w:kern w:val="2"/>
                <w:sz w:val="28"/>
                <w:szCs w:val="28"/>
                <w:lang w:eastAsia="en-US"/>
              </w:rPr>
              <w:t>«</w:t>
            </w:r>
            <w:r w:rsidR="00A96126" w:rsidRPr="00AA3EFD">
              <w:rPr>
                <w:sz w:val="28"/>
                <w:szCs w:val="28"/>
              </w:rPr>
              <w:t>Проведение ку</w:t>
            </w:r>
            <w:r w:rsidR="00A96126">
              <w:rPr>
                <w:sz w:val="28"/>
                <w:szCs w:val="28"/>
              </w:rPr>
              <w:t>льтурно-массовых и спортивных меропр</w:t>
            </w:r>
            <w:r w:rsidR="00A96126" w:rsidRPr="00AA3EFD">
              <w:rPr>
                <w:sz w:val="28"/>
                <w:szCs w:val="28"/>
              </w:rPr>
              <w:t>иятий ЮКО «</w:t>
            </w:r>
            <w:proofErr w:type="spellStart"/>
            <w:r w:rsidR="00A96126" w:rsidRPr="00AA3EFD">
              <w:rPr>
                <w:sz w:val="28"/>
                <w:szCs w:val="28"/>
              </w:rPr>
              <w:t>Усть-Белокалитвинский</w:t>
            </w:r>
            <w:proofErr w:type="spellEnd"/>
            <w:r w:rsidR="00A96126" w:rsidRPr="00AA3EFD">
              <w:rPr>
                <w:sz w:val="28"/>
                <w:szCs w:val="28"/>
              </w:rPr>
              <w:t xml:space="preserve"> казачий юрт»</w:t>
            </w:r>
            <w:r w:rsidR="00A96126">
              <w:rPr>
                <w:sz w:val="28"/>
                <w:szCs w:val="28"/>
              </w:rPr>
              <w:t>;</w:t>
            </w:r>
          </w:p>
          <w:p w:rsidR="003D639C" w:rsidRPr="004B6FEC" w:rsidRDefault="003D639C" w:rsidP="003D639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«</w:t>
            </w:r>
            <w:r w:rsidR="00EB7836" w:rsidRPr="00EB7836">
              <w:rPr>
                <w:kern w:val="2"/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</w:t>
            </w:r>
            <w:r w:rsidR="00EB7836">
              <w:rPr>
                <w:kern w:val="2"/>
                <w:sz w:val="28"/>
                <w:szCs w:val="28"/>
              </w:rPr>
              <w:t>т</w:t>
            </w:r>
            <w:r>
              <w:rPr>
                <w:kern w:val="2"/>
                <w:sz w:val="28"/>
                <w:szCs w:val="28"/>
              </w:rPr>
              <w:t>»;</w:t>
            </w:r>
          </w:p>
          <w:p w:rsidR="006357F8" w:rsidRPr="004B6FEC" w:rsidRDefault="006357F8" w:rsidP="0008039E">
            <w:pPr>
              <w:widowControl w:val="0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«Поддержка </w:t>
            </w:r>
            <w:r w:rsidRPr="0063356F">
              <w:rPr>
                <w:sz w:val="28"/>
                <w:szCs w:val="28"/>
              </w:rPr>
              <w:t xml:space="preserve">социально-ориентированных </w:t>
            </w:r>
            <w:r>
              <w:rPr>
                <w:sz w:val="28"/>
                <w:szCs w:val="28"/>
              </w:rPr>
              <w:t>н</w:t>
            </w:r>
            <w:r w:rsidR="00162BD1">
              <w:rPr>
                <w:sz w:val="28"/>
                <w:szCs w:val="28"/>
              </w:rPr>
              <w:t>екоммерческих организаци</w:t>
            </w:r>
            <w:r w:rsidR="007C77DF">
              <w:rPr>
                <w:sz w:val="28"/>
                <w:szCs w:val="28"/>
              </w:rPr>
              <w:t>й</w:t>
            </w:r>
            <w:r w:rsidRPr="0063356F">
              <w:rPr>
                <w:sz w:val="28"/>
                <w:szCs w:val="28"/>
              </w:rPr>
              <w:t xml:space="preserve"> в Белокалитвинском районе»</w:t>
            </w:r>
          </w:p>
          <w:p w:rsidR="002229C4" w:rsidRDefault="002229C4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9C4" w:rsidRPr="00D71F61" w:rsidTr="008B4256">
        <w:trPr>
          <w:trHeight w:val="409"/>
          <w:jc w:val="center"/>
        </w:trPr>
        <w:tc>
          <w:tcPr>
            <w:tcW w:w="265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C4" w:rsidRPr="00061B1A" w:rsidRDefault="002229C4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2229C4" w:rsidRPr="00061B1A" w:rsidRDefault="002229C4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250" w:type="dxa"/>
          </w:tcPr>
          <w:p w:rsidR="002229C4" w:rsidRPr="00061B1A" w:rsidRDefault="00F759E8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229C4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  <w:r w:rsidR="002229C4">
              <w:t xml:space="preserve"> </w:t>
            </w:r>
          </w:p>
        </w:tc>
      </w:tr>
      <w:tr w:rsidR="002229C4" w:rsidRPr="00D71F61" w:rsidTr="008B4256">
        <w:trPr>
          <w:trHeight w:val="409"/>
          <w:jc w:val="center"/>
        </w:trPr>
        <w:tc>
          <w:tcPr>
            <w:tcW w:w="265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4256" w:rsidRDefault="008B4256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9C4" w:rsidRPr="00061B1A" w:rsidRDefault="002229C4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2229C4" w:rsidRPr="00061B1A" w:rsidRDefault="002229C4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7250" w:type="dxa"/>
          </w:tcPr>
          <w:p w:rsidR="008B4256" w:rsidRDefault="008B4256" w:rsidP="0008039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  <w:p w:rsidR="00162BD1" w:rsidRDefault="00FC66A3" w:rsidP="0008039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="003207B0" w:rsidRPr="004B6FEC">
              <w:rPr>
                <w:kern w:val="2"/>
                <w:sz w:val="28"/>
                <w:szCs w:val="28"/>
              </w:rPr>
              <w:t>реализация государственной политики в отношении казачества</w:t>
            </w:r>
            <w:r w:rsidR="003207B0">
              <w:rPr>
                <w:kern w:val="2"/>
                <w:sz w:val="28"/>
                <w:szCs w:val="28"/>
              </w:rPr>
              <w:t xml:space="preserve"> в </w:t>
            </w:r>
            <w:proofErr w:type="spellStart"/>
            <w:r w:rsidR="003207B0">
              <w:rPr>
                <w:kern w:val="2"/>
                <w:sz w:val="28"/>
                <w:szCs w:val="28"/>
              </w:rPr>
              <w:t>Белокалитвинском</w:t>
            </w:r>
            <w:proofErr w:type="spellEnd"/>
            <w:r w:rsidR="003207B0">
              <w:rPr>
                <w:kern w:val="2"/>
                <w:sz w:val="28"/>
                <w:szCs w:val="28"/>
              </w:rPr>
              <w:t xml:space="preserve"> районе</w:t>
            </w:r>
          </w:p>
          <w:p w:rsidR="002229C4" w:rsidRPr="00FC66A3" w:rsidRDefault="00162BD1" w:rsidP="0008039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="006357F8" w:rsidRPr="0063356F">
              <w:rPr>
                <w:rFonts w:eastAsia="Calibri"/>
                <w:sz w:val="28"/>
                <w:szCs w:val="28"/>
                <w:lang w:eastAsia="en-US"/>
              </w:rPr>
              <w:t xml:space="preserve">использование потенциала </w:t>
            </w:r>
            <w:r>
              <w:rPr>
                <w:rFonts w:eastAsia="Calibri"/>
                <w:sz w:val="28"/>
                <w:szCs w:val="28"/>
                <w:lang w:eastAsia="en-US"/>
              </w:rPr>
              <w:t>СО НКО</w:t>
            </w:r>
          </w:p>
        </w:tc>
      </w:tr>
      <w:tr w:rsidR="002229C4" w:rsidRPr="00D71F61" w:rsidTr="008B4256">
        <w:trPr>
          <w:trHeight w:val="409"/>
          <w:jc w:val="center"/>
        </w:trPr>
        <w:tc>
          <w:tcPr>
            <w:tcW w:w="265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29C4" w:rsidRPr="00061B1A" w:rsidRDefault="002229C4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2229C4" w:rsidRPr="00061B1A" w:rsidRDefault="002229C4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0" w:type="dxa"/>
          </w:tcPr>
          <w:p w:rsidR="00F067AE" w:rsidRPr="00F067AE" w:rsidRDefault="00F067AE" w:rsidP="00F067A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с</w:t>
            </w:r>
            <w:r w:rsidRPr="00F067AE">
              <w:rPr>
                <w:rFonts w:eastAsia="Calibri"/>
                <w:sz w:val="28"/>
                <w:szCs w:val="28"/>
                <w:lang w:eastAsia="en-US"/>
              </w:rPr>
              <w:t>оздание условий для привлечения членов казачьих обществ Белокалитвинского района к несению государственной и иной службы;</w:t>
            </w:r>
          </w:p>
          <w:p w:rsidR="00FC66A3" w:rsidRPr="004B6FEC" w:rsidRDefault="00F067AE" w:rsidP="00F067AE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F067AE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</w:t>
            </w:r>
            <w:r w:rsidRPr="00F067AE">
              <w:rPr>
                <w:rFonts w:eastAsia="Calibri"/>
                <w:sz w:val="28"/>
                <w:szCs w:val="28"/>
                <w:lang w:eastAsia="en-US"/>
              </w:rPr>
              <w:t>оздание условий для развития муниципальных   образовательных организаций, осуществляющих образовательный процесс с использованием культурно-исторических традиций донского казачества и региональных особенностей Донского края</w:t>
            </w:r>
            <w:r w:rsidR="00FC66A3" w:rsidRPr="004B6FEC">
              <w:rPr>
                <w:kern w:val="2"/>
                <w:sz w:val="28"/>
                <w:szCs w:val="28"/>
                <w:lang w:eastAsia="en-US"/>
              </w:rPr>
              <w:t>;</w:t>
            </w:r>
            <w:r w:rsidR="00FC66A3" w:rsidRPr="004B6FEC">
              <w:rPr>
                <w:rFonts w:eastAsia="Calibri"/>
                <w:sz w:val="28"/>
                <w:szCs w:val="28"/>
              </w:rPr>
              <w:t xml:space="preserve"> </w:t>
            </w:r>
          </w:p>
          <w:p w:rsidR="002229C4" w:rsidRDefault="00FC66A3" w:rsidP="0008039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4B6FEC">
              <w:rPr>
                <w:kern w:val="2"/>
                <w:sz w:val="28"/>
                <w:szCs w:val="28"/>
              </w:rPr>
              <w:t xml:space="preserve">создание условий для поддержки проведения культурных мероприятий в области сохранения и развития казачьей культуры, обеспечения сохранения и актуализации казачьей культуры </w:t>
            </w:r>
            <w:r>
              <w:rPr>
                <w:kern w:val="2"/>
                <w:sz w:val="28"/>
                <w:szCs w:val="28"/>
              </w:rPr>
              <w:t>в Белокалитвинском районе</w:t>
            </w:r>
            <w:r w:rsidR="006357F8">
              <w:rPr>
                <w:kern w:val="2"/>
                <w:sz w:val="28"/>
                <w:szCs w:val="28"/>
              </w:rPr>
              <w:t>;</w:t>
            </w:r>
          </w:p>
          <w:p w:rsidR="006357F8" w:rsidRPr="002229C4" w:rsidRDefault="006357F8" w:rsidP="0008039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eastAsia="en-US"/>
              </w:rPr>
              <w:t>ф</w:t>
            </w:r>
            <w:r w:rsidRPr="0063356F">
              <w:rPr>
                <w:rFonts w:eastAsia="Calibri"/>
                <w:sz w:val="28"/>
                <w:szCs w:val="28"/>
                <w:lang w:eastAsia="en-US"/>
              </w:rPr>
              <w:t xml:space="preserve">ормирование благоприятных условий для осуществления деятельности </w:t>
            </w:r>
            <w:r w:rsidR="00162BD1">
              <w:rPr>
                <w:rFonts w:eastAsia="Calibri"/>
                <w:sz w:val="28"/>
                <w:szCs w:val="28"/>
                <w:lang w:eastAsia="en-US"/>
              </w:rPr>
              <w:t>СО НКО</w:t>
            </w:r>
          </w:p>
        </w:tc>
      </w:tr>
      <w:tr w:rsidR="002229C4" w:rsidRPr="00D71F61" w:rsidTr="008B4256">
        <w:trPr>
          <w:trHeight w:val="346"/>
          <w:jc w:val="center"/>
        </w:trPr>
        <w:tc>
          <w:tcPr>
            <w:tcW w:w="2652" w:type="dxa"/>
          </w:tcPr>
          <w:p w:rsidR="008B4256" w:rsidRDefault="008B4256" w:rsidP="00080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9C4" w:rsidRPr="00061B1A" w:rsidRDefault="00373287" w:rsidP="00080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Целевые </w:t>
            </w:r>
            <w:r w:rsidR="002229C4">
              <w:rPr>
                <w:rFonts w:ascii="Times New Roman" w:hAnsi="Times New Roman" w:cs="Times New Roman"/>
                <w:sz w:val="28"/>
                <w:szCs w:val="28"/>
              </w:rPr>
              <w:t>показатели муниципальной</w:t>
            </w:r>
          </w:p>
          <w:p w:rsidR="002229C4" w:rsidRPr="00061B1A" w:rsidRDefault="002229C4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250" w:type="dxa"/>
          </w:tcPr>
          <w:p w:rsidR="008B4256" w:rsidRDefault="008B4256" w:rsidP="000803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C66A3" w:rsidRPr="00FC66A3" w:rsidRDefault="00FC66A3" w:rsidP="000803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C66A3">
              <w:rPr>
                <w:sz w:val="28"/>
                <w:szCs w:val="28"/>
              </w:rPr>
              <w:t>доля членов казачьих обществ, принявших на себя обязательства по несению государственной и иной службы российского</w:t>
            </w:r>
            <w:r>
              <w:rPr>
                <w:sz w:val="28"/>
                <w:szCs w:val="28"/>
              </w:rPr>
              <w:t xml:space="preserve"> казачества в Белокалитвинском районе</w:t>
            </w:r>
            <w:r w:rsidRPr="00FC66A3">
              <w:rPr>
                <w:sz w:val="28"/>
                <w:szCs w:val="28"/>
              </w:rPr>
              <w:t xml:space="preserve">; </w:t>
            </w:r>
          </w:p>
          <w:p w:rsidR="00FC66A3" w:rsidRPr="00FC66A3" w:rsidRDefault="00FC66A3" w:rsidP="000803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96126" w:rsidRPr="004B6FEC">
              <w:rPr>
                <w:kern w:val="2"/>
                <w:sz w:val="28"/>
                <w:szCs w:val="28"/>
              </w:rPr>
              <w:t xml:space="preserve"> доля образовательных организаций со статусом «казачье», использующих в учебно-воспитательной работе культурно-исторические традиции донского казачества и региональные особенности Донского края, в общем количестве государственных и муниципальных общеобразовательных организаций</w:t>
            </w:r>
            <w:r w:rsidR="001C0195">
              <w:rPr>
                <w:sz w:val="28"/>
                <w:szCs w:val="28"/>
              </w:rPr>
              <w:t>;</w:t>
            </w:r>
          </w:p>
          <w:p w:rsidR="002229C4" w:rsidRDefault="001C0195" w:rsidP="000803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C66A3" w:rsidRPr="00FC66A3">
              <w:rPr>
                <w:sz w:val="28"/>
                <w:szCs w:val="28"/>
              </w:rPr>
              <w:t xml:space="preserve">доля казачьих фольклорных коллективов в общем количестве творческих коллективов в </w:t>
            </w:r>
            <w:r>
              <w:rPr>
                <w:sz w:val="28"/>
                <w:szCs w:val="28"/>
              </w:rPr>
              <w:t>Белокалитвинском районе</w:t>
            </w:r>
            <w:r w:rsidR="006357F8">
              <w:rPr>
                <w:sz w:val="28"/>
                <w:szCs w:val="28"/>
              </w:rPr>
              <w:t>;</w:t>
            </w:r>
          </w:p>
          <w:p w:rsidR="006357F8" w:rsidRPr="002229C4" w:rsidRDefault="006357F8" w:rsidP="000803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22FDE">
              <w:rPr>
                <w:spacing w:val="-4"/>
                <w:kern w:val="2"/>
                <w:sz w:val="28"/>
                <w:szCs w:val="28"/>
                <w:lang w:eastAsia="en-US"/>
              </w:rPr>
              <w:t xml:space="preserve">доля </w:t>
            </w:r>
            <w:r w:rsidR="00162BD1">
              <w:rPr>
                <w:rFonts w:eastAsia="Calibri"/>
                <w:sz w:val="28"/>
                <w:szCs w:val="28"/>
                <w:lang w:eastAsia="en-US"/>
              </w:rPr>
              <w:t xml:space="preserve">СО НКО </w:t>
            </w:r>
            <w:r w:rsidR="00B22FDE">
              <w:rPr>
                <w:rFonts w:eastAsia="Calibri"/>
                <w:sz w:val="28"/>
                <w:szCs w:val="28"/>
                <w:lang w:eastAsia="en-US"/>
              </w:rPr>
              <w:t>получивших финансовую поддержку в виде субсидий на конкурсной основе в общем количестве СО НКО</w:t>
            </w:r>
          </w:p>
        </w:tc>
      </w:tr>
      <w:tr w:rsidR="002229C4" w:rsidRPr="00D71F61" w:rsidTr="008B4256">
        <w:trPr>
          <w:trHeight w:val="346"/>
          <w:jc w:val="center"/>
        </w:trPr>
        <w:tc>
          <w:tcPr>
            <w:tcW w:w="2652" w:type="dxa"/>
          </w:tcPr>
          <w:p w:rsidR="002229C4" w:rsidRPr="00061B1A" w:rsidRDefault="002229C4" w:rsidP="00080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2229C4" w:rsidRPr="00061B1A" w:rsidRDefault="002229C4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250" w:type="dxa"/>
          </w:tcPr>
          <w:p w:rsidR="002229C4" w:rsidRPr="002229C4" w:rsidRDefault="006357F8" w:rsidP="000803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2229C4" w:rsidRPr="002229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этапы реализации программы не выделяются, </w:t>
            </w:r>
          </w:p>
          <w:p w:rsidR="002229C4" w:rsidRPr="002229C4" w:rsidRDefault="005475F3" w:rsidP="000803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 реализации программы 2019</w:t>
            </w:r>
            <w:r w:rsidR="002229C4" w:rsidRPr="002229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="002229C4" w:rsidRPr="002229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 год.</w:t>
            </w:r>
          </w:p>
          <w:p w:rsidR="002229C4" w:rsidRPr="002229C4" w:rsidRDefault="002229C4" w:rsidP="000803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229C4" w:rsidRPr="002229C4" w:rsidRDefault="002229C4" w:rsidP="000803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229C4" w:rsidRPr="002229C4" w:rsidRDefault="002229C4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9C4" w:rsidRPr="00D71F61" w:rsidTr="008B4256">
        <w:trPr>
          <w:trHeight w:val="346"/>
          <w:jc w:val="center"/>
        </w:trPr>
        <w:tc>
          <w:tcPr>
            <w:tcW w:w="2652" w:type="dxa"/>
          </w:tcPr>
          <w:p w:rsidR="002229C4" w:rsidRPr="00061B1A" w:rsidRDefault="002229C4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муниципальной</w:t>
            </w:r>
          </w:p>
          <w:p w:rsidR="002229C4" w:rsidRPr="00061B1A" w:rsidRDefault="002229C4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250" w:type="dxa"/>
          </w:tcPr>
          <w:p w:rsidR="002229C4" w:rsidRPr="002229C4" w:rsidRDefault="00A96126" w:rsidP="0008039E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 ф</w:t>
            </w:r>
            <w:r w:rsidR="002229C4" w:rsidRPr="002229C4">
              <w:rPr>
                <w:color w:val="000000"/>
                <w:sz w:val="28"/>
                <w:szCs w:val="28"/>
              </w:rPr>
              <w:t>инансирование Программы осуществляется за счет средств областного и местного бюджетов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2229C4" w:rsidRPr="002229C4" w:rsidRDefault="00A96126" w:rsidP="0008039E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9205E">
              <w:rPr>
                <w:sz w:val="28"/>
                <w:szCs w:val="28"/>
              </w:rPr>
              <w:t xml:space="preserve">бщий   объем ассигнований </w:t>
            </w:r>
            <w:r w:rsidR="005475F3">
              <w:rPr>
                <w:sz w:val="28"/>
                <w:szCs w:val="28"/>
              </w:rPr>
              <w:t>Программы на период 2019</w:t>
            </w:r>
            <w:r w:rsidR="002229C4" w:rsidRPr="002229C4">
              <w:rPr>
                <w:sz w:val="28"/>
                <w:szCs w:val="28"/>
              </w:rPr>
              <w:t>-20</w:t>
            </w:r>
            <w:r w:rsidR="005475F3">
              <w:rPr>
                <w:sz w:val="28"/>
                <w:szCs w:val="28"/>
              </w:rPr>
              <w:t>3</w:t>
            </w:r>
            <w:r w:rsidR="002229C4" w:rsidRPr="002229C4">
              <w:rPr>
                <w:sz w:val="28"/>
                <w:szCs w:val="28"/>
              </w:rPr>
              <w:t>0 годы</w:t>
            </w:r>
            <w:r w:rsidR="00014034">
              <w:rPr>
                <w:color w:val="000000"/>
                <w:sz w:val="28"/>
                <w:szCs w:val="28"/>
              </w:rPr>
              <w:t xml:space="preserve"> </w:t>
            </w:r>
            <w:r w:rsidR="00100A0B">
              <w:rPr>
                <w:color w:val="000000"/>
                <w:sz w:val="28"/>
                <w:szCs w:val="28"/>
              </w:rPr>
              <w:t>составляет – 163 127,2</w:t>
            </w:r>
            <w:r w:rsidR="008B4256">
              <w:rPr>
                <w:color w:val="000000"/>
                <w:sz w:val="28"/>
                <w:szCs w:val="28"/>
              </w:rPr>
              <w:t xml:space="preserve"> </w:t>
            </w:r>
            <w:r w:rsidR="002229C4" w:rsidRPr="002229C4">
              <w:rPr>
                <w:color w:val="000000"/>
                <w:sz w:val="28"/>
                <w:szCs w:val="28"/>
              </w:rPr>
              <w:t>тыс. руб.</w:t>
            </w:r>
          </w:p>
          <w:p w:rsidR="002229C4" w:rsidRPr="002229C4" w:rsidRDefault="002229C4" w:rsidP="0008039E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2229C4" w:rsidRPr="002229C4" w:rsidRDefault="002229C4" w:rsidP="0008039E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 w:rsidRPr="002229C4">
              <w:rPr>
                <w:color w:val="000000"/>
                <w:sz w:val="28"/>
                <w:szCs w:val="28"/>
              </w:rPr>
              <w:lastRenderedPageBreak/>
              <w:t>В том числе по годам:</w:t>
            </w:r>
          </w:p>
          <w:p w:rsidR="002229C4" w:rsidRPr="002229C4" w:rsidRDefault="002229C4" w:rsidP="0008039E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2229C4" w:rsidRPr="00DB126C" w:rsidRDefault="00DB126C" w:rsidP="0008039E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Областной бюджет – 147 571,2 тыс. </w:t>
            </w:r>
            <w:proofErr w:type="spellStart"/>
            <w:r>
              <w:rPr>
                <w:color w:val="000000"/>
                <w:sz w:val="28"/>
                <w:szCs w:val="28"/>
              </w:rPr>
              <w:t>руб</w:t>
            </w:r>
            <w:proofErr w:type="spellEnd"/>
          </w:p>
          <w:p w:rsidR="002229C4" w:rsidRPr="002229C4" w:rsidRDefault="005475F3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12297,6 тыс</w:t>
            </w:r>
            <w:r w:rsidR="002229C4"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. руб.  </w:t>
            </w:r>
          </w:p>
          <w:p w:rsidR="002229C4" w:rsidRPr="002229C4" w:rsidRDefault="005475F3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2229C4"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12297,6</w:t>
            </w:r>
            <w:r w:rsidR="002229C4"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229C4" w:rsidRPr="002229C4" w:rsidRDefault="005475F3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29C4" w:rsidRPr="002229C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2229C4" w:rsidRPr="002229C4" w:rsidRDefault="005475F3" w:rsidP="0008039E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12297,6</w:t>
            </w:r>
            <w:r w:rsidRPr="002229C4">
              <w:rPr>
                <w:sz w:val="28"/>
                <w:szCs w:val="28"/>
              </w:rPr>
              <w:t xml:space="preserve"> </w:t>
            </w:r>
            <w:r w:rsidR="002229C4" w:rsidRPr="002229C4">
              <w:rPr>
                <w:bCs/>
                <w:sz w:val="28"/>
                <w:szCs w:val="28"/>
              </w:rPr>
              <w:t>тыс. руб.</w:t>
            </w:r>
          </w:p>
          <w:p w:rsidR="002229C4" w:rsidRPr="002229C4" w:rsidRDefault="005475F3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DB126C">
              <w:rPr>
                <w:rFonts w:ascii="Times New Roman" w:hAnsi="Times New Roman" w:cs="Times New Roman"/>
                <w:sz w:val="28"/>
                <w:szCs w:val="28"/>
              </w:rPr>
              <w:t xml:space="preserve"> год – 12297,6</w:t>
            </w:r>
            <w:r w:rsidR="00DB126C"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29C4" w:rsidRPr="002229C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2229C4" w:rsidRPr="002229C4" w:rsidRDefault="005475F3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DB126C">
              <w:rPr>
                <w:rFonts w:ascii="Times New Roman" w:hAnsi="Times New Roman" w:cs="Times New Roman"/>
                <w:sz w:val="28"/>
                <w:szCs w:val="28"/>
              </w:rPr>
              <w:t xml:space="preserve"> год – 12297,6</w:t>
            </w:r>
            <w:r w:rsidR="00DB126C"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29C4" w:rsidRPr="002229C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2229C4" w:rsidRPr="002229C4" w:rsidRDefault="005475F3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DB126C">
              <w:rPr>
                <w:rFonts w:ascii="Times New Roman" w:hAnsi="Times New Roman" w:cs="Times New Roman"/>
                <w:sz w:val="28"/>
                <w:szCs w:val="28"/>
              </w:rPr>
              <w:t xml:space="preserve"> год – 12297,6</w:t>
            </w:r>
            <w:r w:rsidR="00DB126C"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29C4" w:rsidRPr="002229C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2229C4" w:rsidRDefault="005475F3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DB126C">
              <w:rPr>
                <w:rFonts w:ascii="Times New Roman" w:hAnsi="Times New Roman" w:cs="Times New Roman"/>
                <w:sz w:val="28"/>
                <w:szCs w:val="28"/>
              </w:rPr>
              <w:t xml:space="preserve"> год – 12297,6</w:t>
            </w:r>
            <w:r w:rsidR="00DB126C"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475F3" w:rsidRDefault="005475F3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DB126C">
              <w:rPr>
                <w:rFonts w:ascii="Times New Roman" w:hAnsi="Times New Roman" w:cs="Times New Roman"/>
                <w:sz w:val="28"/>
                <w:szCs w:val="28"/>
              </w:rPr>
              <w:t xml:space="preserve"> год – 12297,6</w:t>
            </w:r>
            <w:r w:rsidR="00DB126C"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475F3" w:rsidRDefault="005475F3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DB126C">
              <w:rPr>
                <w:rFonts w:ascii="Times New Roman" w:hAnsi="Times New Roman" w:cs="Times New Roman"/>
                <w:sz w:val="28"/>
                <w:szCs w:val="28"/>
              </w:rPr>
              <w:t xml:space="preserve"> год – 12297,6</w:t>
            </w:r>
            <w:r w:rsidR="00DB126C"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475F3" w:rsidRDefault="005475F3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="00DB126C">
              <w:rPr>
                <w:rFonts w:ascii="Times New Roman" w:hAnsi="Times New Roman" w:cs="Times New Roman"/>
                <w:sz w:val="28"/>
                <w:szCs w:val="28"/>
              </w:rPr>
              <w:t xml:space="preserve"> год – 12297,6</w:t>
            </w:r>
            <w:r w:rsidR="00DB126C"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475F3" w:rsidRDefault="005475F3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="00DB126C">
              <w:rPr>
                <w:rFonts w:ascii="Times New Roman" w:hAnsi="Times New Roman" w:cs="Times New Roman"/>
                <w:sz w:val="28"/>
                <w:szCs w:val="28"/>
              </w:rPr>
              <w:t xml:space="preserve"> год – 12297,6</w:t>
            </w:r>
            <w:r w:rsidR="00DB126C"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B126C" w:rsidRPr="002229C4" w:rsidRDefault="00DB126C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9C4" w:rsidRPr="002229C4" w:rsidRDefault="00703CE3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 – 14</w:t>
            </w:r>
            <w:r w:rsidR="009D2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356,0</w:t>
            </w:r>
            <w:r w:rsidR="002C5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29C4"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тыс. руб. </w:t>
            </w:r>
          </w:p>
          <w:p w:rsidR="00DB126C" w:rsidRPr="002229C4" w:rsidRDefault="00DB126C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03CE3">
              <w:rPr>
                <w:rFonts w:ascii="Times New Roman" w:hAnsi="Times New Roman" w:cs="Times New Roman"/>
                <w:sz w:val="28"/>
                <w:szCs w:val="28"/>
              </w:rPr>
              <w:t xml:space="preserve"> год – 1416,7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. руб.  </w:t>
            </w:r>
          </w:p>
          <w:p w:rsidR="00DB126C" w:rsidRPr="002229C4" w:rsidRDefault="00DB126C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703CE3">
              <w:rPr>
                <w:rFonts w:ascii="Times New Roman" w:hAnsi="Times New Roman" w:cs="Times New Roman"/>
                <w:sz w:val="28"/>
                <w:szCs w:val="28"/>
              </w:rPr>
              <w:t>1176,3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B126C" w:rsidRPr="002229C4" w:rsidRDefault="00DB126C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703C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C50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03CE3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  <w:r w:rsidR="002C500F"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B126C" w:rsidRPr="002229C4" w:rsidRDefault="00DB126C" w:rsidP="0008039E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2022 год –</w:t>
            </w:r>
            <w:r w:rsidR="00B870AB">
              <w:rPr>
                <w:bCs/>
                <w:sz w:val="28"/>
                <w:szCs w:val="28"/>
              </w:rPr>
              <w:t xml:space="preserve"> </w:t>
            </w:r>
            <w:r w:rsidR="00B870AB">
              <w:rPr>
                <w:sz w:val="28"/>
                <w:szCs w:val="28"/>
              </w:rPr>
              <w:t>1176,3</w:t>
            </w:r>
            <w:r w:rsidRPr="002229C4">
              <w:rPr>
                <w:bCs/>
                <w:sz w:val="28"/>
                <w:szCs w:val="28"/>
              </w:rPr>
              <w:t>тыс. руб.</w:t>
            </w:r>
          </w:p>
          <w:p w:rsidR="00DB126C" w:rsidRPr="002229C4" w:rsidRDefault="00DB126C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230D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00A0B">
              <w:rPr>
                <w:rFonts w:ascii="Times New Roman" w:hAnsi="Times New Roman" w:cs="Times New Roman"/>
                <w:sz w:val="28"/>
                <w:szCs w:val="28"/>
              </w:rPr>
              <w:t>76,3</w:t>
            </w:r>
            <w:r w:rsidR="002C500F"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B126C" w:rsidRPr="002229C4" w:rsidRDefault="00DB126C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230D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00A0B">
              <w:rPr>
                <w:rFonts w:ascii="Times New Roman" w:hAnsi="Times New Roman" w:cs="Times New Roman"/>
                <w:sz w:val="28"/>
                <w:szCs w:val="28"/>
              </w:rPr>
              <w:t>76,3</w:t>
            </w:r>
            <w:r w:rsidR="002C500F"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B126C" w:rsidRPr="002229C4" w:rsidRDefault="00DB126C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230D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00A0B">
              <w:rPr>
                <w:rFonts w:ascii="Times New Roman" w:hAnsi="Times New Roman" w:cs="Times New Roman"/>
                <w:sz w:val="28"/>
                <w:szCs w:val="28"/>
              </w:rPr>
              <w:t>76,3</w:t>
            </w:r>
            <w:r w:rsidR="002C500F"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B126C" w:rsidRDefault="00DB126C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230D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00A0B">
              <w:rPr>
                <w:rFonts w:ascii="Times New Roman" w:hAnsi="Times New Roman" w:cs="Times New Roman"/>
                <w:sz w:val="28"/>
                <w:szCs w:val="28"/>
              </w:rPr>
              <w:t>76,3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B126C" w:rsidRDefault="00DB126C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230D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00A0B">
              <w:rPr>
                <w:rFonts w:ascii="Times New Roman" w:hAnsi="Times New Roman" w:cs="Times New Roman"/>
                <w:sz w:val="28"/>
                <w:szCs w:val="28"/>
              </w:rPr>
              <w:t>76,3</w:t>
            </w:r>
            <w:r w:rsidR="002C500F"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B126C" w:rsidRDefault="00DB126C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230D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00A0B">
              <w:rPr>
                <w:rFonts w:ascii="Times New Roman" w:hAnsi="Times New Roman" w:cs="Times New Roman"/>
                <w:sz w:val="28"/>
                <w:szCs w:val="28"/>
              </w:rPr>
              <w:t>76,3</w:t>
            </w:r>
            <w:r w:rsidR="002C500F"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B126C" w:rsidRDefault="00DB126C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="00230D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00A0B">
              <w:rPr>
                <w:rFonts w:ascii="Times New Roman" w:hAnsi="Times New Roman" w:cs="Times New Roman"/>
                <w:sz w:val="28"/>
                <w:szCs w:val="28"/>
              </w:rPr>
              <w:t>76,3</w:t>
            </w:r>
            <w:r w:rsidR="002C500F"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2229C4" w:rsidRDefault="00DB126C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 w:rsidR="00230D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00A0B">
              <w:rPr>
                <w:rFonts w:ascii="Times New Roman" w:hAnsi="Times New Roman" w:cs="Times New Roman"/>
                <w:sz w:val="28"/>
                <w:szCs w:val="28"/>
              </w:rPr>
              <w:t>76,3</w:t>
            </w:r>
            <w:r w:rsidR="002C500F"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proofErr w:type="spellStart"/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  <w:p w:rsidR="002C500F" w:rsidRPr="002229C4" w:rsidRDefault="002C500F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9C4" w:rsidRPr="002229C4" w:rsidRDefault="002229C4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Внебюджетные сре</w:t>
            </w:r>
            <w:r w:rsidR="00B60C4B">
              <w:rPr>
                <w:rFonts w:ascii="Times New Roman" w:hAnsi="Times New Roman" w:cs="Times New Roman"/>
                <w:sz w:val="28"/>
                <w:szCs w:val="28"/>
              </w:rPr>
              <w:t>дства</w:t>
            </w:r>
            <w:r w:rsidR="002C500F">
              <w:rPr>
                <w:rFonts w:ascii="Times New Roman" w:hAnsi="Times New Roman" w:cs="Times New Roman"/>
                <w:sz w:val="28"/>
                <w:szCs w:val="28"/>
              </w:rPr>
              <w:t xml:space="preserve"> -    1200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,0         тыс. руб.</w:t>
            </w:r>
          </w:p>
          <w:p w:rsidR="002C500F" w:rsidRPr="002229C4" w:rsidRDefault="002C500F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100,0 тыс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. руб.  </w:t>
            </w:r>
          </w:p>
          <w:p w:rsidR="002C500F" w:rsidRPr="002229C4" w:rsidRDefault="002C500F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C500F" w:rsidRPr="002229C4" w:rsidRDefault="002C500F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100,0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C500F" w:rsidRPr="002C500F" w:rsidRDefault="002C500F" w:rsidP="0008039E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2022 год </w:t>
            </w:r>
            <w:r w:rsidRPr="002C500F">
              <w:rPr>
                <w:bCs/>
                <w:sz w:val="28"/>
                <w:szCs w:val="28"/>
              </w:rPr>
              <w:t>– 100,0</w:t>
            </w:r>
            <w:r w:rsidRPr="002C500F">
              <w:rPr>
                <w:sz w:val="28"/>
                <w:szCs w:val="28"/>
              </w:rPr>
              <w:t xml:space="preserve"> </w:t>
            </w:r>
            <w:r w:rsidRPr="002C500F">
              <w:rPr>
                <w:bCs/>
                <w:sz w:val="28"/>
                <w:szCs w:val="28"/>
              </w:rPr>
              <w:t>тыс. руб.</w:t>
            </w:r>
          </w:p>
          <w:p w:rsidR="002C500F" w:rsidRPr="002229C4" w:rsidRDefault="002C500F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Pr="002C500F"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. руб.</w:t>
            </w:r>
          </w:p>
          <w:p w:rsidR="002C500F" w:rsidRPr="002C500F" w:rsidRDefault="002C500F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Pr="002C500F"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C500F" w:rsidRPr="002C500F" w:rsidRDefault="002C500F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Pr="002C500F"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C500F" w:rsidRPr="002C500F" w:rsidRDefault="002C500F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Pr="002C500F"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C500F" w:rsidRDefault="002C500F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Pr="002C500F"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2C500F" w:rsidRDefault="002C500F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100,0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C500F" w:rsidRDefault="002C500F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 – 100,0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C500F" w:rsidRDefault="002C500F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 – 100,0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proofErr w:type="spellStart"/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  <w:p w:rsidR="002229C4" w:rsidRPr="002229C4" w:rsidRDefault="002229C4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9C4" w:rsidRPr="002229C4" w:rsidRDefault="002229C4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бюджета, объемы и направления финансирования мероприятий Программы определяются 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муниципальными правовыми актами.</w:t>
            </w:r>
          </w:p>
          <w:p w:rsidR="002229C4" w:rsidRPr="002229C4" w:rsidRDefault="002229C4" w:rsidP="0008039E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7B4" w:rsidRPr="00D71F61" w:rsidTr="008B4256">
        <w:trPr>
          <w:trHeight w:val="346"/>
          <w:jc w:val="center"/>
        </w:trPr>
        <w:tc>
          <w:tcPr>
            <w:tcW w:w="2652" w:type="dxa"/>
          </w:tcPr>
          <w:p w:rsidR="00FF37B4" w:rsidRPr="00FF37B4" w:rsidRDefault="00FF37B4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7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</w:t>
            </w:r>
          </w:p>
          <w:p w:rsidR="00FF37B4" w:rsidRDefault="00FF37B4" w:rsidP="00080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7B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еализации муниципальной</w:t>
            </w:r>
            <w:r w:rsidRPr="00FF37B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250" w:type="dxa"/>
          </w:tcPr>
          <w:p w:rsidR="00FF37B4" w:rsidRPr="00FF37B4" w:rsidRDefault="00FF37B4" w:rsidP="0008039E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 w:rsidRPr="00FF37B4">
              <w:rPr>
                <w:color w:val="000000"/>
                <w:sz w:val="28"/>
                <w:szCs w:val="28"/>
              </w:rPr>
              <w:t>- сохранение и актуализация казачьей культуры, реализация идеалов и ценностей донского казачества в системе социально-экономического и духовно-культурного развития Белокалитвинского района;</w:t>
            </w:r>
          </w:p>
          <w:p w:rsidR="00FF37B4" w:rsidRPr="00FF37B4" w:rsidRDefault="00FF37B4" w:rsidP="0008039E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 w:rsidRPr="00FF37B4">
              <w:rPr>
                <w:color w:val="000000"/>
                <w:sz w:val="28"/>
                <w:szCs w:val="28"/>
              </w:rPr>
              <w:t xml:space="preserve">- эффективное использование потенциала казачьих обществ; </w:t>
            </w:r>
          </w:p>
          <w:p w:rsidR="00FF37B4" w:rsidRPr="00FF37B4" w:rsidRDefault="00FF37B4" w:rsidP="0008039E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 w:rsidRPr="00FF37B4">
              <w:rPr>
                <w:color w:val="000000"/>
                <w:sz w:val="28"/>
                <w:szCs w:val="28"/>
              </w:rPr>
              <w:t>- совершенствование системы казачьего образования на основе непрерывности и преемственности;</w:t>
            </w:r>
          </w:p>
          <w:p w:rsidR="00FF37B4" w:rsidRPr="00FF37B4" w:rsidRDefault="00FF37B4" w:rsidP="0008039E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 w:rsidRPr="00FF37B4">
              <w:rPr>
                <w:color w:val="000000"/>
                <w:sz w:val="28"/>
                <w:szCs w:val="28"/>
              </w:rPr>
              <w:t>- повышение качества предоставляемых образовательных услуг в образовательных учреждениях со статусом «казачье»;</w:t>
            </w:r>
          </w:p>
          <w:p w:rsidR="00FF37B4" w:rsidRPr="00FF37B4" w:rsidRDefault="00FF37B4" w:rsidP="0008039E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 w:rsidRPr="00FF37B4">
              <w:rPr>
                <w:color w:val="000000"/>
                <w:sz w:val="28"/>
                <w:szCs w:val="28"/>
              </w:rPr>
              <w:t xml:space="preserve">- повышение уровня спортивной подготовки учащихся образовательных организаций, использующих в учебно-воспитательной работе культурно-исторические традиции донского казачества и региональные особенности Донского края, распространение в казачьих образовательных организациях различных видов спорта, формирование здорового образа жизни; </w:t>
            </w:r>
          </w:p>
          <w:p w:rsidR="00FF37B4" w:rsidRPr="00FF37B4" w:rsidRDefault="00FF37B4" w:rsidP="0008039E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 w:rsidRPr="00FF37B4">
              <w:rPr>
                <w:color w:val="000000"/>
                <w:sz w:val="28"/>
                <w:szCs w:val="28"/>
              </w:rPr>
              <w:t>- вовлечение широкого круга детей и подростков в мероприятия, проводимые образовательными организациями, использующими в учебно-воспитательной работе культурно-исторические традиции донского казачества и региональные особенности Донского края;</w:t>
            </w:r>
          </w:p>
          <w:p w:rsidR="00FF37B4" w:rsidRPr="00FF37B4" w:rsidRDefault="00FF37B4" w:rsidP="0008039E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 w:rsidRPr="00FF37B4">
              <w:rPr>
                <w:color w:val="000000"/>
                <w:sz w:val="28"/>
                <w:szCs w:val="28"/>
              </w:rPr>
              <w:t xml:space="preserve">- охват услугами дополнительного образования, направленного на формирование и развитие творческих способностей, удовлетворение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 максимального количества воспитанников казачьих образовательных учреждений; </w:t>
            </w:r>
          </w:p>
          <w:p w:rsidR="00FF37B4" w:rsidRDefault="00FF37B4" w:rsidP="0008039E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 w:rsidRPr="00FF37B4">
              <w:rPr>
                <w:color w:val="000000"/>
                <w:sz w:val="28"/>
                <w:szCs w:val="28"/>
              </w:rPr>
              <w:t>- увеличение количества казачьих самодеятельных колле</w:t>
            </w:r>
            <w:r w:rsidR="006357F8">
              <w:rPr>
                <w:color w:val="000000"/>
                <w:sz w:val="28"/>
                <w:szCs w:val="28"/>
              </w:rPr>
              <w:t xml:space="preserve">ктивов в </w:t>
            </w:r>
            <w:proofErr w:type="spellStart"/>
            <w:r w:rsidR="006357F8">
              <w:rPr>
                <w:color w:val="000000"/>
                <w:sz w:val="28"/>
                <w:szCs w:val="28"/>
              </w:rPr>
              <w:t>Белокаливинском</w:t>
            </w:r>
            <w:proofErr w:type="spellEnd"/>
            <w:r w:rsidR="006357F8">
              <w:rPr>
                <w:color w:val="000000"/>
                <w:sz w:val="28"/>
                <w:szCs w:val="28"/>
              </w:rPr>
              <w:t xml:space="preserve"> районе;</w:t>
            </w:r>
          </w:p>
          <w:p w:rsidR="00162BD1" w:rsidRPr="00FF37B4" w:rsidRDefault="00162BD1" w:rsidP="0008039E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1034E9">
              <w:rPr>
                <w:sz w:val="28"/>
                <w:szCs w:val="28"/>
              </w:rPr>
              <w:t>оказание СО НКО финансовой поддержки на</w:t>
            </w:r>
            <w:r>
              <w:rPr>
                <w:sz w:val="28"/>
                <w:szCs w:val="28"/>
              </w:rPr>
              <w:t> </w:t>
            </w:r>
            <w:r w:rsidRPr="001034E9">
              <w:rPr>
                <w:sz w:val="28"/>
                <w:szCs w:val="28"/>
              </w:rPr>
              <w:t>конкурсной основе, с целью вовлечения СО НКО к оказанию социальных услуг</w:t>
            </w:r>
          </w:p>
          <w:p w:rsidR="00FF37B4" w:rsidRPr="002229C4" w:rsidRDefault="00FF37B4" w:rsidP="0008039E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50153" w:rsidRDefault="00950153" w:rsidP="0008039E">
      <w:pPr>
        <w:widowControl w:val="0"/>
        <w:autoSpaceDE w:val="0"/>
        <w:autoSpaceDN w:val="0"/>
        <w:adjustRightInd w:val="0"/>
        <w:jc w:val="center"/>
        <w:outlineLvl w:val="0"/>
        <w:rPr>
          <w:kern w:val="2"/>
          <w:sz w:val="28"/>
          <w:szCs w:val="28"/>
        </w:rPr>
      </w:pPr>
    </w:p>
    <w:p w:rsidR="00B246CA" w:rsidRDefault="00B246CA" w:rsidP="0008039E">
      <w:pPr>
        <w:widowControl w:val="0"/>
        <w:tabs>
          <w:tab w:val="left" w:pos="2694"/>
        </w:tabs>
        <w:jc w:val="center"/>
        <w:rPr>
          <w:kern w:val="2"/>
          <w:sz w:val="28"/>
          <w:szCs w:val="28"/>
        </w:rPr>
      </w:pPr>
    </w:p>
    <w:p w:rsidR="00B246CA" w:rsidRDefault="00B246CA" w:rsidP="0008039E">
      <w:pPr>
        <w:widowControl w:val="0"/>
        <w:tabs>
          <w:tab w:val="left" w:pos="2694"/>
        </w:tabs>
        <w:jc w:val="center"/>
        <w:rPr>
          <w:kern w:val="2"/>
          <w:sz w:val="28"/>
          <w:szCs w:val="28"/>
        </w:rPr>
      </w:pPr>
    </w:p>
    <w:p w:rsidR="00B246CA" w:rsidRDefault="00B246CA" w:rsidP="0008039E">
      <w:pPr>
        <w:widowControl w:val="0"/>
        <w:tabs>
          <w:tab w:val="left" w:pos="2694"/>
        </w:tabs>
        <w:jc w:val="center"/>
        <w:rPr>
          <w:kern w:val="2"/>
          <w:sz w:val="28"/>
          <w:szCs w:val="28"/>
        </w:rPr>
      </w:pPr>
    </w:p>
    <w:p w:rsidR="00950153" w:rsidRDefault="00950153" w:rsidP="0008039E">
      <w:pPr>
        <w:widowControl w:val="0"/>
        <w:tabs>
          <w:tab w:val="left" w:pos="2694"/>
        </w:tabs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Паспорт</w:t>
      </w:r>
    </w:p>
    <w:p w:rsidR="00F759E8" w:rsidRPr="004B6FEC" w:rsidRDefault="00F759E8" w:rsidP="0008039E">
      <w:pPr>
        <w:widowControl w:val="0"/>
        <w:tabs>
          <w:tab w:val="left" w:pos="2694"/>
        </w:tabs>
        <w:jc w:val="center"/>
        <w:rPr>
          <w:kern w:val="2"/>
          <w:sz w:val="28"/>
          <w:szCs w:val="28"/>
          <w:lang w:eastAsia="en-US"/>
        </w:rPr>
      </w:pPr>
      <w:r w:rsidRPr="004B6FEC">
        <w:rPr>
          <w:kern w:val="2"/>
          <w:sz w:val="28"/>
          <w:szCs w:val="28"/>
        </w:rPr>
        <w:t xml:space="preserve">подпрограммы </w:t>
      </w:r>
      <w:r w:rsidRPr="004B6FEC">
        <w:rPr>
          <w:kern w:val="2"/>
          <w:sz w:val="28"/>
          <w:szCs w:val="28"/>
          <w:lang w:eastAsia="en-US"/>
        </w:rPr>
        <w:t>«Создание условий для привлечения членов</w:t>
      </w:r>
      <w:r w:rsidRPr="004B6FEC">
        <w:rPr>
          <w:kern w:val="2"/>
          <w:sz w:val="28"/>
          <w:szCs w:val="28"/>
          <w:lang w:eastAsia="en-US"/>
        </w:rPr>
        <w:br/>
        <w:t>казачьих обществ к несению государственной и иной службы»</w:t>
      </w:r>
    </w:p>
    <w:p w:rsidR="00F759E8" w:rsidRPr="004B6FEC" w:rsidRDefault="00F759E8" w:rsidP="0008039E">
      <w:pPr>
        <w:widowControl w:val="0"/>
        <w:jc w:val="both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bottom w:w="113" w:type="dxa"/>
          <w:right w:w="57" w:type="dxa"/>
        </w:tblCellMar>
        <w:tblLook w:val="00A0" w:firstRow="1" w:lastRow="0" w:firstColumn="1" w:lastColumn="0" w:noHBand="0" w:noVBand="0"/>
      </w:tblPr>
      <w:tblGrid>
        <w:gridCol w:w="2616"/>
        <w:gridCol w:w="267"/>
        <w:gridCol w:w="6868"/>
      </w:tblGrid>
      <w:tr w:rsidR="00F759E8" w:rsidRPr="004B6FEC" w:rsidTr="005B245E">
        <w:trPr>
          <w:trHeight w:val="140"/>
        </w:trPr>
        <w:tc>
          <w:tcPr>
            <w:tcW w:w="2646" w:type="dxa"/>
            <w:hideMark/>
          </w:tcPr>
          <w:p w:rsidR="00F759E8" w:rsidRPr="004B6FEC" w:rsidRDefault="00F759E8" w:rsidP="0008039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269" w:type="dxa"/>
          </w:tcPr>
          <w:p w:rsidR="00F759E8" w:rsidRPr="004B6FEC" w:rsidRDefault="00F759E8" w:rsidP="0008039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50" w:type="dxa"/>
            <w:hideMark/>
          </w:tcPr>
          <w:p w:rsidR="00F759E8" w:rsidRPr="004B6FEC" w:rsidRDefault="00F759E8" w:rsidP="0008039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  <w:lang w:eastAsia="en-US"/>
              </w:rPr>
              <w:t>подпрограмма «Создание условий для привлечения членов казачьих обществ к несению государственной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4B6FEC">
              <w:rPr>
                <w:kern w:val="2"/>
                <w:sz w:val="28"/>
                <w:szCs w:val="28"/>
                <w:lang w:eastAsia="en-US"/>
              </w:rPr>
              <w:t>и</w:t>
            </w:r>
            <w:r>
              <w:rPr>
                <w:kern w:val="2"/>
                <w:sz w:val="28"/>
                <w:szCs w:val="28"/>
                <w:lang w:eastAsia="en-US"/>
              </w:rPr>
              <w:t> </w:t>
            </w:r>
            <w:r w:rsidRPr="004B6FEC">
              <w:rPr>
                <w:kern w:val="2"/>
                <w:sz w:val="28"/>
                <w:szCs w:val="28"/>
                <w:lang w:eastAsia="en-US"/>
              </w:rPr>
              <w:t>иной службы» (далее – подпрограмма 1)</w:t>
            </w:r>
            <w:r w:rsidRPr="004B6FEC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F759E8" w:rsidRPr="004B6FEC" w:rsidTr="005B245E">
        <w:trPr>
          <w:trHeight w:val="140"/>
        </w:trPr>
        <w:tc>
          <w:tcPr>
            <w:tcW w:w="2646" w:type="dxa"/>
            <w:hideMark/>
          </w:tcPr>
          <w:p w:rsidR="00F759E8" w:rsidRPr="004B6FEC" w:rsidRDefault="00F759E8" w:rsidP="0008039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</w:p>
          <w:p w:rsidR="00F759E8" w:rsidRPr="004B6FEC" w:rsidRDefault="00F759E8" w:rsidP="0008039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69" w:type="dxa"/>
          </w:tcPr>
          <w:p w:rsidR="00F759E8" w:rsidRPr="004B6FEC" w:rsidRDefault="00F759E8" w:rsidP="0008039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50" w:type="dxa"/>
            <w:hideMark/>
          </w:tcPr>
          <w:p w:rsidR="00F759E8" w:rsidRPr="004B6FEC" w:rsidRDefault="00F759E8" w:rsidP="0008039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Белокалитвинского района</w:t>
            </w:r>
            <w:r w:rsidRPr="004B6FEC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F759E8" w:rsidRPr="004B6FEC" w:rsidTr="005B245E">
        <w:trPr>
          <w:trHeight w:val="140"/>
        </w:trPr>
        <w:tc>
          <w:tcPr>
            <w:tcW w:w="2646" w:type="dxa"/>
            <w:hideMark/>
          </w:tcPr>
          <w:p w:rsidR="00F759E8" w:rsidRPr="004B6FEC" w:rsidRDefault="00F759E8" w:rsidP="0008039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Участники подпрограммы 1</w:t>
            </w:r>
          </w:p>
        </w:tc>
        <w:tc>
          <w:tcPr>
            <w:tcW w:w="269" w:type="dxa"/>
          </w:tcPr>
          <w:p w:rsidR="00F759E8" w:rsidRPr="004B6FEC" w:rsidRDefault="00F759E8" w:rsidP="0008039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50" w:type="dxa"/>
            <w:hideMark/>
          </w:tcPr>
          <w:p w:rsidR="00F759E8" w:rsidRPr="004B6FEC" w:rsidRDefault="00D35967" w:rsidP="0008039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ЮКО «</w:t>
            </w:r>
            <w:proofErr w:type="spellStart"/>
            <w:r>
              <w:rPr>
                <w:kern w:val="2"/>
                <w:sz w:val="28"/>
                <w:szCs w:val="28"/>
              </w:rPr>
              <w:t>Усть-Белокалитвинский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казачий юрт»</w:t>
            </w:r>
            <w:r w:rsidR="00F759E8" w:rsidRPr="004B6FEC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F759E8" w:rsidRPr="004B6FEC" w:rsidTr="005B245E">
        <w:trPr>
          <w:trHeight w:val="140"/>
        </w:trPr>
        <w:tc>
          <w:tcPr>
            <w:tcW w:w="2646" w:type="dxa"/>
            <w:hideMark/>
          </w:tcPr>
          <w:p w:rsidR="00F759E8" w:rsidRPr="004B6FEC" w:rsidRDefault="00F759E8" w:rsidP="0008039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Программно-целевые инструменты подпрограммы 1</w:t>
            </w:r>
          </w:p>
        </w:tc>
        <w:tc>
          <w:tcPr>
            <w:tcW w:w="269" w:type="dxa"/>
          </w:tcPr>
          <w:p w:rsidR="00F759E8" w:rsidRPr="004B6FEC" w:rsidRDefault="00F759E8" w:rsidP="0008039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50" w:type="dxa"/>
            <w:hideMark/>
          </w:tcPr>
          <w:p w:rsidR="00F759E8" w:rsidRPr="004B6FEC" w:rsidRDefault="00F759E8" w:rsidP="0008039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F759E8" w:rsidRPr="004B6FEC" w:rsidTr="005B245E">
        <w:trPr>
          <w:trHeight w:val="140"/>
        </w:trPr>
        <w:tc>
          <w:tcPr>
            <w:tcW w:w="2646" w:type="dxa"/>
            <w:hideMark/>
          </w:tcPr>
          <w:p w:rsidR="00F759E8" w:rsidRPr="007E4F92" w:rsidRDefault="00F759E8" w:rsidP="0008039E">
            <w:pPr>
              <w:widowControl w:val="0"/>
              <w:autoSpaceDE w:val="0"/>
              <w:autoSpaceDN w:val="0"/>
              <w:adjustRightInd w:val="0"/>
              <w:rPr>
                <w:spacing w:val="-8"/>
                <w:kern w:val="2"/>
                <w:sz w:val="28"/>
                <w:szCs w:val="28"/>
              </w:rPr>
            </w:pPr>
            <w:r w:rsidRPr="007E4F92">
              <w:rPr>
                <w:spacing w:val="-8"/>
                <w:kern w:val="2"/>
                <w:sz w:val="28"/>
                <w:szCs w:val="28"/>
              </w:rPr>
              <w:t>Цели подпрограммы 1</w:t>
            </w:r>
          </w:p>
        </w:tc>
        <w:tc>
          <w:tcPr>
            <w:tcW w:w="269" w:type="dxa"/>
          </w:tcPr>
          <w:p w:rsidR="00F759E8" w:rsidRPr="004B6FEC" w:rsidRDefault="00F759E8" w:rsidP="0008039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50" w:type="dxa"/>
            <w:hideMark/>
          </w:tcPr>
          <w:p w:rsidR="00F759E8" w:rsidRPr="004B6FEC" w:rsidRDefault="00F759E8" w:rsidP="0008039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 xml:space="preserve">развитие государственной и иной службы казачества </w:t>
            </w:r>
          </w:p>
        </w:tc>
      </w:tr>
      <w:tr w:rsidR="00F759E8" w:rsidRPr="004B6FEC" w:rsidTr="005B245E">
        <w:trPr>
          <w:trHeight w:val="140"/>
        </w:trPr>
        <w:tc>
          <w:tcPr>
            <w:tcW w:w="2646" w:type="dxa"/>
          </w:tcPr>
          <w:p w:rsidR="00F759E8" w:rsidRPr="004B6FEC" w:rsidRDefault="00F759E8" w:rsidP="0008039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Задачи подпрограммы 1</w:t>
            </w:r>
          </w:p>
        </w:tc>
        <w:tc>
          <w:tcPr>
            <w:tcW w:w="269" w:type="dxa"/>
          </w:tcPr>
          <w:p w:rsidR="00F759E8" w:rsidRPr="004B6FEC" w:rsidRDefault="00F759E8" w:rsidP="0008039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50" w:type="dxa"/>
            <w:hideMark/>
          </w:tcPr>
          <w:p w:rsidR="00F759E8" w:rsidRPr="004B6FEC" w:rsidRDefault="00F759E8" w:rsidP="0008039E">
            <w:pPr>
              <w:widowControl w:val="0"/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 w:rsidRPr="004B6FEC">
              <w:rPr>
                <w:sz w:val="28"/>
                <w:szCs w:val="28"/>
              </w:rPr>
              <w:t>привлечение членов казачьих обществ к оказанию содействия органам местного сам</w:t>
            </w:r>
            <w:r w:rsidR="00D35967">
              <w:rPr>
                <w:sz w:val="28"/>
                <w:szCs w:val="28"/>
              </w:rPr>
              <w:t>оуправления</w:t>
            </w:r>
            <w:r w:rsidR="00AC182D">
              <w:rPr>
                <w:sz w:val="28"/>
                <w:szCs w:val="28"/>
              </w:rPr>
              <w:t xml:space="preserve"> Белокалитвинского района</w:t>
            </w:r>
            <w:r w:rsidRPr="004B6FEC">
              <w:rPr>
                <w:sz w:val="28"/>
                <w:szCs w:val="28"/>
              </w:rPr>
              <w:t xml:space="preserve"> в осуществлении установленных задач и функций; </w:t>
            </w:r>
          </w:p>
          <w:p w:rsidR="00F759E8" w:rsidRPr="004B6FEC" w:rsidRDefault="00F759E8" w:rsidP="0008039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 xml:space="preserve">организация взаимодействия органов местного самоуправления с казачьими обществами </w:t>
            </w:r>
            <w:r w:rsidR="00AC182D">
              <w:rPr>
                <w:kern w:val="2"/>
                <w:sz w:val="28"/>
                <w:szCs w:val="28"/>
              </w:rPr>
              <w:t>Белокалитвинского района</w:t>
            </w:r>
          </w:p>
        </w:tc>
      </w:tr>
      <w:tr w:rsidR="00F759E8" w:rsidRPr="004B6FEC" w:rsidTr="005B245E">
        <w:trPr>
          <w:trHeight w:val="140"/>
        </w:trPr>
        <w:tc>
          <w:tcPr>
            <w:tcW w:w="2646" w:type="dxa"/>
            <w:hideMark/>
          </w:tcPr>
          <w:p w:rsidR="00F759E8" w:rsidRPr="004B6FEC" w:rsidRDefault="00F759E8" w:rsidP="0008039E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Целевые показатели подпрограммы 1</w:t>
            </w:r>
          </w:p>
        </w:tc>
        <w:tc>
          <w:tcPr>
            <w:tcW w:w="269" w:type="dxa"/>
          </w:tcPr>
          <w:p w:rsidR="00F759E8" w:rsidRPr="004B6FEC" w:rsidRDefault="00F759E8" w:rsidP="0008039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50" w:type="dxa"/>
            <w:hideMark/>
          </w:tcPr>
          <w:p w:rsidR="00F759E8" w:rsidRPr="004B6FEC" w:rsidRDefault="00F759E8" w:rsidP="0008039E">
            <w:pPr>
              <w:widowControl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количество членов</w:t>
            </w:r>
            <w:r>
              <w:rPr>
                <w:kern w:val="2"/>
                <w:sz w:val="28"/>
                <w:szCs w:val="28"/>
              </w:rPr>
              <w:t xml:space="preserve"> казачьих обществ, привлеченных</w:t>
            </w:r>
            <w:r w:rsidRPr="004B6FEC">
              <w:rPr>
                <w:kern w:val="2"/>
                <w:sz w:val="28"/>
                <w:szCs w:val="28"/>
              </w:rPr>
              <w:t xml:space="preserve"> к несению государственной и иной службы; </w:t>
            </w:r>
          </w:p>
          <w:p w:rsidR="00F759E8" w:rsidRPr="004B6FEC" w:rsidRDefault="00F759E8" w:rsidP="0008039E">
            <w:pPr>
              <w:widowControl w:val="0"/>
              <w:spacing w:line="230" w:lineRule="auto"/>
              <w:jc w:val="both"/>
              <w:rPr>
                <w:sz w:val="28"/>
                <w:szCs w:val="28"/>
              </w:rPr>
            </w:pPr>
            <w:r w:rsidRPr="004B6FEC">
              <w:rPr>
                <w:sz w:val="28"/>
                <w:szCs w:val="28"/>
              </w:rPr>
              <w:t xml:space="preserve">участие дружинников в дежурствах, которые осуществляются в соответствии с договорами, </w:t>
            </w:r>
            <w:r w:rsidRPr="007E4F92">
              <w:rPr>
                <w:spacing w:val="-4"/>
                <w:sz w:val="28"/>
                <w:szCs w:val="28"/>
              </w:rPr>
              <w:t xml:space="preserve">заключенными между </w:t>
            </w:r>
            <w:r w:rsidR="00AC182D">
              <w:rPr>
                <w:spacing w:val="-4"/>
                <w:sz w:val="28"/>
                <w:szCs w:val="28"/>
              </w:rPr>
              <w:t>А</w:t>
            </w:r>
            <w:r w:rsidRPr="007E4F92">
              <w:rPr>
                <w:spacing w:val="-4"/>
                <w:sz w:val="28"/>
                <w:szCs w:val="28"/>
              </w:rPr>
              <w:t>дминистраци</w:t>
            </w:r>
            <w:r w:rsidR="003B1658">
              <w:rPr>
                <w:spacing w:val="-4"/>
                <w:sz w:val="28"/>
                <w:szCs w:val="28"/>
              </w:rPr>
              <w:t>ей Б</w:t>
            </w:r>
            <w:r w:rsidR="00AC182D">
              <w:rPr>
                <w:spacing w:val="-4"/>
                <w:sz w:val="28"/>
                <w:szCs w:val="28"/>
              </w:rPr>
              <w:t xml:space="preserve">елокалитвинского района </w:t>
            </w:r>
            <w:r w:rsidRPr="004B6FEC">
              <w:rPr>
                <w:sz w:val="28"/>
                <w:szCs w:val="28"/>
              </w:rPr>
              <w:t>и войсковым казачьим общест</w:t>
            </w:r>
            <w:r w:rsidR="00A96126">
              <w:rPr>
                <w:sz w:val="28"/>
                <w:szCs w:val="28"/>
              </w:rPr>
              <w:t>вом «</w:t>
            </w:r>
            <w:proofErr w:type="spellStart"/>
            <w:r w:rsidR="00A96126">
              <w:rPr>
                <w:sz w:val="28"/>
                <w:szCs w:val="28"/>
              </w:rPr>
              <w:t>Всевеликое</w:t>
            </w:r>
            <w:proofErr w:type="spellEnd"/>
            <w:r w:rsidR="00A96126">
              <w:rPr>
                <w:sz w:val="28"/>
                <w:szCs w:val="28"/>
              </w:rPr>
              <w:t xml:space="preserve"> войско Донское»</w:t>
            </w:r>
          </w:p>
          <w:p w:rsidR="00F759E8" w:rsidRPr="004B6FEC" w:rsidRDefault="00F759E8" w:rsidP="0008039E">
            <w:pPr>
              <w:widowControl w:val="0"/>
              <w:tabs>
                <w:tab w:val="left" w:pos="426"/>
              </w:tabs>
              <w:spacing w:line="230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759E8" w:rsidRPr="004B6FEC" w:rsidTr="005B245E">
        <w:trPr>
          <w:trHeight w:val="140"/>
        </w:trPr>
        <w:tc>
          <w:tcPr>
            <w:tcW w:w="2646" w:type="dxa"/>
            <w:hideMark/>
          </w:tcPr>
          <w:p w:rsidR="00F759E8" w:rsidRPr="004B6FEC" w:rsidRDefault="00F759E8" w:rsidP="0008039E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Этапы и сроки реализации подпрограммы 1</w:t>
            </w:r>
          </w:p>
        </w:tc>
        <w:tc>
          <w:tcPr>
            <w:tcW w:w="269" w:type="dxa"/>
          </w:tcPr>
          <w:p w:rsidR="00F759E8" w:rsidRPr="004B6FEC" w:rsidRDefault="00F759E8" w:rsidP="0008039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50" w:type="dxa"/>
            <w:hideMark/>
          </w:tcPr>
          <w:p w:rsidR="00F759E8" w:rsidRPr="004B6FEC" w:rsidRDefault="00F759E8" w:rsidP="0008039E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4B6FEC">
              <w:rPr>
                <w:kern w:val="2"/>
                <w:sz w:val="28"/>
                <w:szCs w:val="28"/>
                <w:lang w:eastAsia="en-US"/>
              </w:rPr>
              <w:t xml:space="preserve">2019 – 2030 годы, </w:t>
            </w:r>
          </w:p>
          <w:p w:rsidR="00F759E8" w:rsidRPr="004B6FEC" w:rsidRDefault="00F759E8" w:rsidP="0008039E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  <w:lang w:eastAsia="en-US"/>
              </w:rPr>
              <w:t>этапы реализации подпрограммы 1 не выделяются</w:t>
            </w:r>
          </w:p>
        </w:tc>
      </w:tr>
      <w:tr w:rsidR="00F759E8" w:rsidRPr="004B6FEC" w:rsidTr="00012E56">
        <w:trPr>
          <w:trHeight w:val="140"/>
        </w:trPr>
        <w:tc>
          <w:tcPr>
            <w:tcW w:w="2646" w:type="dxa"/>
            <w:hideMark/>
          </w:tcPr>
          <w:p w:rsidR="00F759E8" w:rsidRPr="004B6FEC" w:rsidRDefault="00F759E8" w:rsidP="0008039E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 xml:space="preserve">Ресурсное </w:t>
            </w:r>
            <w:r>
              <w:rPr>
                <w:kern w:val="2"/>
                <w:sz w:val="28"/>
                <w:szCs w:val="28"/>
              </w:rPr>
              <w:t>о</w:t>
            </w:r>
            <w:r w:rsidRPr="004B6FEC">
              <w:rPr>
                <w:kern w:val="2"/>
                <w:sz w:val="28"/>
                <w:szCs w:val="28"/>
              </w:rPr>
              <w:t xml:space="preserve">беспечение </w:t>
            </w:r>
          </w:p>
          <w:p w:rsidR="00F759E8" w:rsidRPr="004B6FEC" w:rsidRDefault="00F759E8" w:rsidP="0008039E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69" w:type="dxa"/>
          </w:tcPr>
          <w:p w:rsidR="00F759E8" w:rsidRPr="004B6FEC" w:rsidRDefault="00F759E8" w:rsidP="0008039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50" w:type="dxa"/>
          </w:tcPr>
          <w:p w:rsidR="00230D28" w:rsidRPr="002229C4" w:rsidRDefault="00230D28" w:rsidP="00230D28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</w:t>
            </w:r>
            <w:r w:rsidRPr="002229C4">
              <w:rPr>
                <w:color w:val="000000"/>
                <w:sz w:val="28"/>
                <w:szCs w:val="28"/>
              </w:rPr>
              <w:t>инансирование Программы осуществляется за счет средств областного и местного бюджетов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230D28" w:rsidRPr="002229C4" w:rsidRDefault="00230D28" w:rsidP="00230D28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  объем ассигнований </w:t>
            </w:r>
            <w:r w:rsidR="00D303C9">
              <w:rPr>
                <w:sz w:val="28"/>
                <w:szCs w:val="28"/>
              </w:rPr>
              <w:t>подпрограммы 1</w:t>
            </w:r>
            <w:r>
              <w:rPr>
                <w:sz w:val="28"/>
                <w:szCs w:val="28"/>
              </w:rPr>
              <w:t xml:space="preserve"> на период 2019</w:t>
            </w:r>
            <w:r w:rsidRPr="002229C4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3</w:t>
            </w:r>
            <w:r w:rsidRPr="002229C4">
              <w:rPr>
                <w:sz w:val="28"/>
                <w:szCs w:val="28"/>
              </w:rPr>
              <w:t>0 годы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D303C9">
              <w:rPr>
                <w:color w:val="000000"/>
                <w:sz w:val="28"/>
                <w:szCs w:val="28"/>
              </w:rPr>
              <w:t>составляет – 15</w:t>
            </w:r>
            <w:r w:rsidR="003207B0">
              <w:rPr>
                <w:color w:val="000000"/>
                <w:sz w:val="28"/>
                <w:szCs w:val="28"/>
              </w:rPr>
              <w:t xml:space="preserve"> </w:t>
            </w:r>
            <w:r w:rsidR="00D303C9">
              <w:rPr>
                <w:color w:val="000000"/>
                <w:sz w:val="28"/>
                <w:szCs w:val="28"/>
              </w:rPr>
              <w:t>5776,8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229C4">
              <w:rPr>
                <w:color w:val="000000"/>
                <w:sz w:val="28"/>
                <w:szCs w:val="28"/>
              </w:rPr>
              <w:t>тыс. руб.</w:t>
            </w:r>
          </w:p>
          <w:p w:rsidR="00230D28" w:rsidRPr="002229C4" w:rsidRDefault="00230D28" w:rsidP="00230D28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 w:rsidRPr="002229C4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230D28" w:rsidRPr="002229C4" w:rsidRDefault="00230D28" w:rsidP="00230D28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230D28" w:rsidRPr="00DB126C" w:rsidRDefault="00230D28" w:rsidP="00230D28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Областной бюджет – 147 571,2 тыс. </w:t>
            </w:r>
            <w:proofErr w:type="spellStart"/>
            <w:r>
              <w:rPr>
                <w:color w:val="000000"/>
                <w:sz w:val="28"/>
                <w:szCs w:val="28"/>
              </w:rPr>
              <w:t>руб</w:t>
            </w:r>
            <w:proofErr w:type="spellEnd"/>
          </w:p>
          <w:p w:rsidR="00230D28" w:rsidRPr="002229C4" w:rsidRDefault="00230D28" w:rsidP="00230D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12297,6 тыс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. руб.  </w:t>
            </w:r>
          </w:p>
          <w:p w:rsidR="00230D28" w:rsidRPr="002229C4" w:rsidRDefault="00230D28" w:rsidP="00230D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30D28" w:rsidRPr="002229C4" w:rsidRDefault="00230D28" w:rsidP="00230D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30D28" w:rsidRPr="002229C4" w:rsidRDefault="00230D28" w:rsidP="00230D28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2022 год – </w:t>
            </w:r>
            <w:r>
              <w:rPr>
                <w:sz w:val="28"/>
                <w:szCs w:val="28"/>
              </w:rPr>
              <w:t>12297,6</w:t>
            </w:r>
            <w:r w:rsidRPr="002229C4">
              <w:rPr>
                <w:sz w:val="28"/>
                <w:szCs w:val="28"/>
              </w:rPr>
              <w:t xml:space="preserve"> </w:t>
            </w:r>
            <w:r w:rsidRPr="002229C4">
              <w:rPr>
                <w:bCs/>
                <w:sz w:val="28"/>
                <w:szCs w:val="28"/>
              </w:rPr>
              <w:t>тыс. руб.</w:t>
            </w:r>
          </w:p>
          <w:p w:rsidR="00230D28" w:rsidRPr="002229C4" w:rsidRDefault="00230D28" w:rsidP="00230D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30D28" w:rsidRPr="002229C4" w:rsidRDefault="00230D28" w:rsidP="00230D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30D28" w:rsidRPr="002229C4" w:rsidRDefault="00230D28" w:rsidP="00230D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30D28" w:rsidRDefault="00230D28" w:rsidP="00230D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30D28" w:rsidRDefault="00230D28" w:rsidP="00230D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30D28" w:rsidRDefault="00230D28" w:rsidP="00230D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30D28" w:rsidRDefault="00230D28" w:rsidP="00230D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30D28" w:rsidRDefault="00230D28" w:rsidP="00230D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30D28" w:rsidRPr="002229C4" w:rsidRDefault="00230D28" w:rsidP="00230D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D28" w:rsidRPr="002229C4" w:rsidRDefault="00230D28" w:rsidP="00230D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 – 8</w:t>
            </w:r>
            <w:r w:rsidR="003207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205,6 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тыс. руб. </w:t>
            </w:r>
          </w:p>
          <w:p w:rsidR="00230D28" w:rsidRPr="002229C4" w:rsidRDefault="00230D28" w:rsidP="00230D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785,0 тыс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. руб.  </w:t>
            </w:r>
          </w:p>
          <w:p w:rsidR="00230D28" w:rsidRPr="002229C4" w:rsidRDefault="00230D28" w:rsidP="00230D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674,6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30D28" w:rsidRPr="002229C4" w:rsidRDefault="00230D28" w:rsidP="00230D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Pr="00230D28">
              <w:rPr>
                <w:rFonts w:ascii="Times New Roman" w:hAnsi="Times New Roman" w:cs="Times New Roman"/>
                <w:sz w:val="28"/>
                <w:szCs w:val="28"/>
              </w:rPr>
              <w:t xml:space="preserve">674,6 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230D28" w:rsidRPr="002229C4" w:rsidRDefault="00230D28" w:rsidP="00230D28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2022 год – </w:t>
            </w:r>
            <w:r w:rsidR="00D303C9" w:rsidRPr="00D303C9">
              <w:rPr>
                <w:sz w:val="28"/>
                <w:szCs w:val="28"/>
              </w:rPr>
              <w:t xml:space="preserve">674,6 </w:t>
            </w:r>
            <w:r w:rsidRPr="002229C4">
              <w:rPr>
                <w:bCs/>
                <w:sz w:val="28"/>
                <w:szCs w:val="28"/>
              </w:rPr>
              <w:t>тыс. руб.</w:t>
            </w:r>
          </w:p>
          <w:p w:rsidR="00230D28" w:rsidRPr="002229C4" w:rsidRDefault="00230D28" w:rsidP="00230D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D303C9" w:rsidRPr="00D303C9">
              <w:rPr>
                <w:rFonts w:ascii="Times New Roman" w:hAnsi="Times New Roman" w:cs="Times New Roman"/>
                <w:sz w:val="28"/>
                <w:szCs w:val="28"/>
              </w:rPr>
              <w:t xml:space="preserve">674,6 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230D28" w:rsidRPr="002229C4" w:rsidRDefault="00230D28" w:rsidP="00230D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D303C9">
              <w:rPr>
                <w:rFonts w:ascii="Times New Roman" w:hAnsi="Times New Roman" w:cs="Times New Roman"/>
                <w:sz w:val="28"/>
                <w:szCs w:val="28"/>
              </w:rPr>
              <w:t>674,6</w:t>
            </w:r>
            <w:r w:rsidR="00D303C9"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230D28" w:rsidRPr="002229C4" w:rsidRDefault="00230D28" w:rsidP="00230D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D303C9">
              <w:rPr>
                <w:rFonts w:ascii="Times New Roman" w:hAnsi="Times New Roman" w:cs="Times New Roman"/>
                <w:sz w:val="28"/>
                <w:szCs w:val="28"/>
              </w:rPr>
              <w:t>674,6</w:t>
            </w:r>
            <w:r w:rsidR="00D303C9"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230D28" w:rsidRDefault="00230D28" w:rsidP="00230D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D303C9">
              <w:rPr>
                <w:rFonts w:ascii="Times New Roman" w:hAnsi="Times New Roman" w:cs="Times New Roman"/>
                <w:sz w:val="28"/>
                <w:szCs w:val="28"/>
              </w:rPr>
              <w:t>674,6</w:t>
            </w:r>
            <w:r w:rsidR="00D303C9"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230D28" w:rsidRDefault="00230D28" w:rsidP="00230D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D303C9">
              <w:rPr>
                <w:rFonts w:ascii="Times New Roman" w:hAnsi="Times New Roman" w:cs="Times New Roman"/>
                <w:sz w:val="28"/>
                <w:szCs w:val="28"/>
              </w:rPr>
              <w:t>674,6</w:t>
            </w:r>
            <w:r w:rsidR="00D303C9"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230D28" w:rsidRDefault="00230D28" w:rsidP="00230D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D303C9">
              <w:rPr>
                <w:rFonts w:ascii="Times New Roman" w:hAnsi="Times New Roman" w:cs="Times New Roman"/>
                <w:sz w:val="28"/>
                <w:szCs w:val="28"/>
              </w:rPr>
              <w:t>674,6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30D28" w:rsidRDefault="00230D28" w:rsidP="00230D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="00D303C9">
              <w:rPr>
                <w:rFonts w:ascii="Times New Roman" w:hAnsi="Times New Roman" w:cs="Times New Roman"/>
                <w:sz w:val="28"/>
                <w:szCs w:val="28"/>
              </w:rPr>
              <w:t>674,6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759E8" w:rsidRPr="004B6FEC" w:rsidRDefault="00230D28" w:rsidP="00D303C9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2030 год – </w:t>
            </w:r>
            <w:r w:rsidR="00D303C9">
              <w:rPr>
                <w:sz w:val="28"/>
                <w:szCs w:val="28"/>
              </w:rPr>
              <w:t>674,6</w:t>
            </w:r>
            <w:r w:rsidR="00D303C9" w:rsidRPr="002229C4">
              <w:rPr>
                <w:sz w:val="28"/>
                <w:szCs w:val="28"/>
              </w:rPr>
              <w:t xml:space="preserve"> </w:t>
            </w:r>
            <w:r w:rsidRPr="002229C4">
              <w:rPr>
                <w:sz w:val="28"/>
                <w:szCs w:val="28"/>
              </w:rPr>
              <w:t xml:space="preserve">тыс. </w:t>
            </w:r>
            <w:proofErr w:type="spellStart"/>
            <w:r w:rsidRPr="002229C4">
              <w:rPr>
                <w:sz w:val="28"/>
                <w:szCs w:val="28"/>
              </w:rPr>
              <w:t>руб</w:t>
            </w:r>
            <w:proofErr w:type="spellEnd"/>
            <w:r w:rsidR="00012E56">
              <w:rPr>
                <w:kern w:val="2"/>
                <w:sz w:val="28"/>
                <w:szCs w:val="28"/>
                <w:highlight w:val="green"/>
              </w:rPr>
              <w:t xml:space="preserve"> </w:t>
            </w:r>
          </w:p>
        </w:tc>
      </w:tr>
      <w:tr w:rsidR="00F759E8" w:rsidRPr="004B6FEC" w:rsidTr="005B245E">
        <w:tc>
          <w:tcPr>
            <w:tcW w:w="2646" w:type="dxa"/>
          </w:tcPr>
          <w:p w:rsidR="00F759E8" w:rsidRPr="004B6FEC" w:rsidRDefault="00F759E8" w:rsidP="0008039E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lastRenderedPageBreak/>
              <w:t>Ожидаемые результаты реализации подпрограммы 1</w:t>
            </w:r>
          </w:p>
        </w:tc>
        <w:tc>
          <w:tcPr>
            <w:tcW w:w="269" w:type="dxa"/>
          </w:tcPr>
          <w:p w:rsidR="00F759E8" w:rsidRPr="004B6FEC" w:rsidRDefault="00F759E8" w:rsidP="0008039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50" w:type="dxa"/>
            <w:hideMark/>
          </w:tcPr>
          <w:p w:rsidR="00F759E8" w:rsidRPr="004B6FEC" w:rsidRDefault="00F759E8" w:rsidP="0008039E">
            <w:pPr>
              <w:widowControl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 xml:space="preserve">увеличение числа членов казачьих обществ, задействованных в решении важнейших социальных, экономических и культурных проблем </w:t>
            </w:r>
            <w:r w:rsidR="00AC182D">
              <w:rPr>
                <w:kern w:val="2"/>
                <w:sz w:val="28"/>
                <w:szCs w:val="28"/>
              </w:rPr>
              <w:t xml:space="preserve">Белокалитвинского района, </w:t>
            </w:r>
            <w:r w:rsidRPr="004B6FEC">
              <w:rPr>
                <w:kern w:val="2"/>
                <w:sz w:val="28"/>
                <w:szCs w:val="28"/>
              </w:rPr>
              <w:t>сохранение этнической идентичности казачь</w:t>
            </w:r>
            <w:r w:rsidR="00AC182D">
              <w:rPr>
                <w:kern w:val="2"/>
                <w:sz w:val="28"/>
                <w:szCs w:val="28"/>
              </w:rPr>
              <w:t>его населения Белокалитвинского района</w:t>
            </w:r>
            <w:r w:rsidRPr="004B6FEC">
              <w:rPr>
                <w:kern w:val="2"/>
                <w:sz w:val="28"/>
                <w:szCs w:val="28"/>
              </w:rPr>
              <w:t>;</w:t>
            </w:r>
          </w:p>
          <w:p w:rsidR="005B245E" w:rsidRDefault="00F759E8" w:rsidP="0008039E">
            <w:pPr>
              <w:widowControl w:val="0"/>
              <w:spacing w:line="230" w:lineRule="auto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 xml:space="preserve">расширение перечня видов деятельности казачьих </w:t>
            </w:r>
            <w:r w:rsidRPr="007E4F92">
              <w:rPr>
                <w:spacing w:val="-4"/>
                <w:kern w:val="2"/>
                <w:sz w:val="28"/>
                <w:szCs w:val="28"/>
              </w:rPr>
              <w:t xml:space="preserve">дружин в </w:t>
            </w:r>
            <w:r w:rsidR="005B245E">
              <w:rPr>
                <w:spacing w:val="-4"/>
                <w:kern w:val="2"/>
                <w:sz w:val="28"/>
                <w:szCs w:val="28"/>
              </w:rPr>
              <w:t>рамках установленных полномочий;</w:t>
            </w:r>
          </w:p>
          <w:p w:rsidR="005B245E" w:rsidRDefault="00F759E8" w:rsidP="0008039E">
            <w:pPr>
              <w:widowControl w:val="0"/>
              <w:spacing w:line="230" w:lineRule="auto"/>
              <w:jc w:val="both"/>
              <w:rPr>
                <w:bCs/>
                <w:kern w:val="2"/>
                <w:sz w:val="28"/>
                <w:szCs w:val="28"/>
              </w:rPr>
            </w:pPr>
            <w:r w:rsidRPr="004B6FEC">
              <w:rPr>
                <w:bCs/>
                <w:kern w:val="2"/>
                <w:sz w:val="28"/>
                <w:szCs w:val="28"/>
              </w:rPr>
              <w:t xml:space="preserve">совершенствование системы взаимодействиями органов местного самоуправления с казачьими обществами </w:t>
            </w:r>
            <w:r w:rsidR="00A96126">
              <w:rPr>
                <w:bCs/>
                <w:kern w:val="2"/>
                <w:sz w:val="28"/>
                <w:szCs w:val="28"/>
              </w:rPr>
              <w:t>Белокалитвинского района</w:t>
            </w:r>
          </w:p>
          <w:p w:rsidR="00F759E8" w:rsidRPr="004B6FEC" w:rsidRDefault="00F759E8" w:rsidP="0008039E">
            <w:pPr>
              <w:widowControl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5B245E" w:rsidRPr="004B6FEC" w:rsidRDefault="005B245E" w:rsidP="0008039E">
      <w:pPr>
        <w:widowControl w:val="0"/>
        <w:autoSpaceDE w:val="0"/>
        <w:autoSpaceDN w:val="0"/>
        <w:adjustRightInd w:val="0"/>
        <w:jc w:val="both"/>
        <w:outlineLvl w:val="0"/>
        <w:rPr>
          <w:kern w:val="2"/>
          <w:sz w:val="28"/>
          <w:szCs w:val="28"/>
        </w:rPr>
      </w:pPr>
    </w:p>
    <w:p w:rsidR="005B245E" w:rsidRPr="004B6FEC" w:rsidRDefault="00950153" w:rsidP="0008039E">
      <w:pPr>
        <w:widowControl w:val="0"/>
        <w:autoSpaceDE w:val="0"/>
        <w:autoSpaceDN w:val="0"/>
        <w:adjustRightInd w:val="0"/>
        <w:spacing w:line="233" w:lineRule="auto"/>
        <w:jc w:val="center"/>
        <w:outlineLvl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Паспорт</w:t>
      </w:r>
    </w:p>
    <w:p w:rsidR="005B245E" w:rsidRPr="004B6FEC" w:rsidRDefault="005B245E" w:rsidP="0008039E">
      <w:pPr>
        <w:widowControl w:val="0"/>
        <w:spacing w:line="233" w:lineRule="auto"/>
        <w:jc w:val="center"/>
        <w:rPr>
          <w:kern w:val="2"/>
          <w:sz w:val="28"/>
          <w:szCs w:val="28"/>
        </w:rPr>
      </w:pPr>
      <w:r w:rsidRPr="004B6FEC">
        <w:rPr>
          <w:kern w:val="2"/>
          <w:sz w:val="28"/>
          <w:szCs w:val="28"/>
        </w:rPr>
        <w:t xml:space="preserve">подпрограммы </w:t>
      </w:r>
      <w:r w:rsidRPr="00AA3EFD">
        <w:rPr>
          <w:kern w:val="2"/>
          <w:sz w:val="28"/>
          <w:szCs w:val="28"/>
          <w:lang w:eastAsia="en-US"/>
        </w:rPr>
        <w:t>«</w:t>
      </w:r>
      <w:r w:rsidR="00AA3EFD" w:rsidRPr="00AA3EFD">
        <w:rPr>
          <w:sz w:val="28"/>
          <w:szCs w:val="28"/>
        </w:rPr>
        <w:t>Проведение ку</w:t>
      </w:r>
      <w:r w:rsidR="00AA3EFD">
        <w:rPr>
          <w:sz w:val="28"/>
          <w:szCs w:val="28"/>
        </w:rPr>
        <w:t>льтурно-массовых и спортивных меропр</w:t>
      </w:r>
      <w:r w:rsidR="00AA3EFD" w:rsidRPr="00AA3EFD">
        <w:rPr>
          <w:sz w:val="28"/>
          <w:szCs w:val="28"/>
        </w:rPr>
        <w:t>иятий ЮКО «</w:t>
      </w:r>
      <w:proofErr w:type="spellStart"/>
      <w:r w:rsidR="00AA3EFD" w:rsidRPr="00AA3EFD">
        <w:rPr>
          <w:sz w:val="28"/>
          <w:szCs w:val="28"/>
        </w:rPr>
        <w:t>Усть-Белокалитвинский</w:t>
      </w:r>
      <w:proofErr w:type="spellEnd"/>
      <w:r w:rsidR="00AA3EFD" w:rsidRPr="00AA3EFD">
        <w:rPr>
          <w:sz w:val="28"/>
          <w:szCs w:val="28"/>
        </w:rPr>
        <w:t xml:space="preserve"> казачий юрт»</w:t>
      </w:r>
    </w:p>
    <w:p w:rsidR="005B245E" w:rsidRPr="004B6FEC" w:rsidRDefault="005B245E" w:rsidP="0008039E">
      <w:pPr>
        <w:widowControl w:val="0"/>
        <w:spacing w:line="233" w:lineRule="auto"/>
        <w:jc w:val="both"/>
        <w:rPr>
          <w:kern w:val="2"/>
          <w:sz w:val="28"/>
          <w:szCs w:val="28"/>
        </w:rPr>
      </w:pPr>
    </w:p>
    <w:tbl>
      <w:tblPr>
        <w:tblW w:w="5075" w:type="pct"/>
        <w:tblInd w:w="-147" w:type="dxa"/>
        <w:tblLayout w:type="fixed"/>
        <w:tblCellMar>
          <w:left w:w="57" w:type="dxa"/>
          <w:bottom w:w="113" w:type="dxa"/>
          <w:right w:w="57" w:type="dxa"/>
        </w:tblCellMar>
        <w:tblLook w:val="00A0" w:firstRow="1" w:lastRow="0" w:firstColumn="1" w:lastColumn="0" w:noHBand="0" w:noVBand="0"/>
      </w:tblPr>
      <w:tblGrid>
        <w:gridCol w:w="2238"/>
        <w:gridCol w:w="432"/>
        <w:gridCol w:w="7227"/>
      </w:tblGrid>
      <w:tr w:rsidR="005B245E" w:rsidRPr="004B6FEC" w:rsidTr="003207B0">
        <w:tc>
          <w:tcPr>
            <w:tcW w:w="2238" w:type="dxa"/>
            <w:hideMark/>
          </w:tcPr>
          <w:p w:rsidR="005B245E" w:rsidRPr="004B6FEC" w:rsidRDefault="005B245E" w:rsidP="0008039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432" w:type="dxa"/>
            <w:hideMark/>
          </w:tcPr>
          <w:p w:rsidR="005B245E" w:rsidRPr="004B6FEC" w:rsidRDefault="005B245E" w:rsidP="0008039E">
            <w:pPr>
              <w:widowControl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27" w:type="dxa"/>
            <w:hideMark/>
          </w:tcPr>
          <w:p w:rsidR="005B245E" w:rsidRPr="004B6FEC" w:rsidRDefault="00AA3EFD" w:rsidP="0008039E">
            <w:pPr>
              <w:widowControl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AA3EFD">
              <w:rPr>
                <w:kern w:val="2"/>
                <w:sz w:val="28"/>
                <w:szCs w:val="28"/>
                <w:lang w:eastAsia="en-US"/>
              </w:rPr>
              <w:t>«</w:t>
            </w:r>
            <w:r w:rsidRPr="00AA3EFD">
              <w:rPr>
                <w:sz w:val="28"/>
                <w:szCs w:val="28"/>
              </w:rPr>
              <w:t>Проведение ку</w:t>
            </w:r>
            <w:r>
              <w:rPr>
                <w:sz w:val="28"/>
                <w:szCs w:val="28"/>
              </w:rPr>
              <w:t>льтурно-массовых и спортивных меропр</w:t>
            </w:r>
            <w:r w:rsidRPr="00AA3EFD">
              <w:rPr>
                <w:sz w:val="28"/>
                <w:szCs w:val="28"/>
              </w:rPr>
              <w:t>иятий ЮКО «</w:t>
            </w:r>
            <w:proofErr w:type="spellStart"/>
            <w:r w:rsidRPr="00AA3EFD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AA3EFD">
              <w:rPr>
                <w:sz w:val="28"/>
                <w:szCs w:val="28"/>
              </w:rPr>
              <w:t xml:space="preserve"> казачий юрт»</w:t>
            </w:r>
            <w:r w:rsidR="00EC0994">
              <w:rPr>
                <w:spacing w:val="-4"/>
                <w:kern w:val="2"/>
                <w:sz w:val="28"/>
                <w:szCs w:val="28"/>
              </w:rPr>
              <w:t xml:space="preserve"> (далее – подпрограмма 2</w:t>
            </w:r>
            <w:r w:rsidR="005B245E" w:rsidRPr="004B6FEC">
              <w:rPr>
                <w:spacing w:val="-4"/>
                <w:kern w:val="2"/>
                <w:sz w:val="28"/>
                <w:szCs w:val="28"/>
              </w:rPr>
              <w:t>)</w:t>
            </w:r>
          </w:p>
        </w:tc>
      </w:tr>
      <w:tr w:rsidR="005B245E" w:rsidRPr="004B6FEC" w:rsidTr="003207B0">
        <w:tc>
          <w:tcPr>
            <w:tcW w:w="2238" w:type="dxa"/>
            <w:hideMark/>
          </w:tcPr>
          <w:p w:rsidR="005B245E" w:rsidRPr="004B6FEC" w:rsidRDefault="005B245E" w:rsidP="0008039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</w:p>
          <w:p w:rsidR="005B245E" w:rsidRPr="004B6FEC" w:rsidRDefault="00EC0994" w:rsidP="0008039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подпрограммы 2</w:t>
            </w:r>
          </w:p>
        </w:tc>
        <w:tc>
          <w:tcPr>
            <w:tcW w:w="432" w:type="dxa"/>
            <w:hideMark/>
          </w:tcPr>
          <w:p w:rsidR="005B245E" w:rsidRPr="004B6FEC" w:rsidRDefault="005B245E" w:rsidP="0008039E">
            <w:pPr>
              <w:widowControl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227" w:type="dxa"/>
          </w:tcPr>
          <w:p w:rsidR="005B245E" w:rsidRPr="004B6FEC" w:rsidRDefault="00AA3EFD" w:rsidP="0008039E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Белокалитвинского района</w:t>
            </w:r>
          </w:p>
        </w:tc>
      </w:tr>
      <w:tr w:rsidR="005B245E" w:rsidRPr="004B6FEC" w:rsidTr="003207B0">
        <w:tc>
          <w:tcPr>
            <w:tcW w:w="2238" w:type="dxa"/>
            <w:hideMark/>
          </w:tcPr>
          <w:p w:rsidR="005B245E" w:rsidRPr="004B6FEC" w:rsidRDefault="005B245E" w:rsidP="0008039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lastRenderedPageBreak/>
              <w:t>Участники п</w:t>
            </w:r>
            <w:r w:rsidR="00EC0994">
              <w:rPr>
                <w:kern w:val="2"/>
                <w:sz w:val="28"/>
                <w:szCs w:val="28"/>
              </w:rPr>
              <w:t>одпрограммы 2</w:t>
            </w:r>
          </w:p>
        </w:tc>
        <w:tc>
          <w:tcPr>
            <w:tcW w:w="432" w:type="dxa"/>
            <w:hideMark/>
          </w:tcPr>
          <w:p w:rsidR="005B245E" w:rsidRPr="004B6FEC" w:rsidRDefault="005B245E" w:rsidP="0008039E">
            <w:pPr>
              <w:widowControl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27" w:type="dxa"/>
            <w:hideMark/>
          </w:tcPr>
          <w:p w:rsidR="005B245E" w:rsidRPr="004B6FEC" w:rsidRDefault="00AA3EFD" w:rsidP="0008039E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AA3EFD">
              <w:rPr>
                <w:kern w:val="2"/>
                <w:sz w:val="28"/>
                <w:szCs w:val="28"/>
              </w:rPr>
              <w:t>ЮКО «</w:t>
            </w:r>
            <w:proofErr w:type="spellStart"/>
            <w:r w:rsidRPr="00AA3EFD">
              <w:rPr>
                <w:kern w:val="2"/>
                <w:sz w:val="28"/>
                <w:szCs w:val="28"/>
              </w:rPr>
              <w:t>Усть-Белокалитвинский</w:t>
            </w:r>
            <w:proofErr w:type="spellEnd"/>
            <w:r w:rsidRPr="00AA3EFD">
              <w:rPr>
                <w:kern w:val="2"/>
                <w:sz w:val="28"/>
                <w:szCs w:val="28"/>
              </w:rPr>
              <w:t xml:space="preserve"> казачий юрт»</w:t>
            </w:r>
            <w:r w:rsidR="00A658CB">
              <w:rPr>
                <w:kern w:val="2"/>
                <w:sz w:val="28"/>
                <w:szCs w:val="28"/>
              </w:rPr>
              <w:t>, отдел культуры, отдел образования</w:t>
            </w:r>
          </w:p>
        </w:tc>
      </w:tr>
      <w:tr w:rsidR="005B245E" w:rsidRPr="004B6FEC" w:rsidTr="003207B0">
        <w:tc>
          <w:tcPr>
            <w:tcW w:w="2238" w:type="dxa"/>
            <w:hideMark/>
          </w:tcPr>
          <w:p w:rsidR="005B245E" w:rsidRPr="004B6FEC" w:rsidRDefault="005B245E" w:rsidP="0008039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Программно-</w:t>
            </w:r>
          </w:p>
          <w:p w:rsidR="005B245E" w:rsidRPr="004B6FEC" w:rsidRDefault="005B245E" w:rsidP="0008039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це</w:t>
            </w:r>
            <w:r w:rsidR="00EC0994">
              <w:rPr>
                <w:kern w:val="2"/>
                <w:sz w:val="28"/>
                <w:szCs w:val="28"/>
              </w:rPr>
              <w:t>левые инструменты подпрограммы 2</w:t>
            </w:r>
          </w:p>
        </w:tc>
        <w:tc>
          <w:tcPr>
            <w:tcW w:w="432" w:type="dxa"/>
            <w:hideMark/>
          </w:tcPr>
          <w:p w:rsidR="005B245E" w:rsidRPr="004B6FEC" w:rsidRDefault="005B245E" w:rsidP="0008039E">
            <w:pPr>
              <w:widowControl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27" w:type="dxa"/>
            <w:hideMark/>
          </w:tcPr>
          <w:p w:rsidR="005B245E" w:rsidRPr="004B6FEC" w:rsidRDefault="005B245E" w:rsidP="0008039E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5B245E" w:rsidRPr="004B6FEC" w:rsidTr="003207B0">
        <w:tc>
          <w:tcPr>
            <w:tcW w:w="2238" w:type="dxa"/>
          </w:tcPr>
          <w:p w:rsidR="005B245E" w:rsidRPr="004B6FEC" w:rsidRDefault="005B245E" w:rsidP="0008039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 xml:space="preserve">Цели </w:t>
            </w:r>
          </w:p>
          <w:p w:rsidR="005B245E" w:rsidRPr="004B6FEC" w:rsidRDefault="00EC0994" w:rsidP="0008039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подпрограммы 2</w:t>
            </w:r>
          </w:p>
        </w:tc>
        <w:tc>
          <w:tcPr>
            <w:tcW w:w="432" w:type="dxa"/>
            <w:hideMark/>
          </w:tcPr>
          <w:p w:rsidR="005B245E" w:rsidRPr="004B6FEC" w:rsidRDefault="005B245E" w:rsidP="0008039E">
            <w:pPr>
              <w:widowControl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27" w:type="dxa"/>
            <w:hideMark/>
          </w:tcPr>
          <w:p w:rsidR="005B245E" w:rsidRPr="004B6FEC" w:rsidRDefault="005B245E" w:rsidP="0008039E">
            <w:pPr>
              <w:widowControl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 xml:space="preserve">поддержка проведения культурных мероприятий </w:t>
            </w:r>
            <w:r w:rsidRPr="004B6FEC">
              <w:rPr>
                <w:kern w:val="2"/>
                <w:sz w:val="28"/>
                <w:szCs w:val="28"/>
              </w:rPr>
              <w:br/>
              <w:t>в области сохранения и развития казачьей культуры, обеспечение сохранения и актуализации казачьей культуры</w:t>
            </w:r>
          </w:p>
        </w:tc>
      </w:tr>
      <w:tr w:rsidR="005B245E" w:rsidRPr="004B6FEC" w:rsidTr="003207B0">
        <w:tc>
          <w:tcPr>
            <w:tcW w:w="2238" w:type="dxa"/>
          </w:tcPr>
          <w:p w:rsidR="005B245E" w:rsidRPr="004B6FEC" w:rsidRDefault="005B245E" w:rsidP="0008039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Задачи подпрограммы</w:t>
            </w:r>
          </w:p>
        </w:tc>
        <w:tc>
          <w:tcPr>
            <w:tcW w:w="432" w:type="dxa"/>
            <w:hideMark/>
          </w:tcPr>
          <w:p w:rsidR="005B245E" w:rsidRPr="004B6FEC" w:rsidRDefault="005B245E" w:rsidP="0008039E">
            <w:pPr>
              <w:widowControl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27" w:type="dxa"/>
            <w:hideMark/>
          </w:tcPr>
          <w:p w:rsidR="005B245E" w:rsidRPr="004B6FEC" w:rsidRDefault="005B245E" w:rsidP="0008039E">
            <w:pPr>
              <w:widowControl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содействие сохранению казачьих традиций, развитию самод</w:t>
            </w:r>
            <w:r w:rsidR="00AA3EFD">
              <w:rPr>
                <w:kern w:val="2"/>
                <w:sz w:val="28"/>
                <w:szCs w:val="28"/>
              </w:rPr>
              <w:t>еятельного народного творчества</w:t>
            </w:r>
          </w:p>
        </w:tc>
      </w:tr>
      <w:tr w:rsidR="005B245E" w:rsidRPr="004B6FEC" w:rsidTr="003207B0">
        <w:tc>
          <w:tcPr>
            <w:tcW w:w="2238" w:type="dxa"/>
          </w:tcPr>
          <w:p w:rsidR="005B245E" w:rsidRPr="004B6FEC" w:rsidRDefault="005B245E" w:rsidP="0008039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 xml:space="preserve">Целевые </w:t>
            </w:r>
          </w:p>
          <w:p w:rsidR="005B245E" w:rsidRPr="004B6FEC" w:rsidRDefault="005B245E" w:rsidP="0008039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показатели подпрограммы</w:t>
            </w:r>
            <w:r w:rsidR="00EC0994"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432" w:type="dxa"/>
            <w:hideMark/>
          </w:tcPr>
          <w:p w:rsidR="005B245E" w:rsidRPr="004B6FEC" w:rsidRDefault="005B245E" w:rsidP="0008039E">
            <w:pPr>
              <w:widowControl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27" w:type="dxa"/>
            <w:hideMark/>
          </w:tcPr>
          <w:p w:rsidR="005B245E" w:rsidRPr="004B6FEC" w:rsidRDefault="003A303E" w:rsidP="00920EDD">
            <w:pPr>
              <w:widowControl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число </w:t>
            </w:r>
            <w:r w:rsidR="00C80B93" w:rsidRPr="004B6FEC">
              <w:rPr>
                <w:kern w:val="2"/>
                <w:sz w:val="28"/>
                <w:szCs w:val="28"/>
                <w:lang w:eastAsia="en-US"/>
              </w:rPr>
              <w:t xml:space="preserve">казачьих самодеятельных коллективов </w:t>
            </w:r>
          </w:p>
        </w:tc>
      </w:tr>
      <w:tr w:rsidR="005B245E" w:rsidRPr="004B6FEC" w:rsidTr="003207B0">
        <w:tc>
          <w:tcPr>
            <w:tcW w:w="2238" w:type="dxa"/>
          </w:tcPr>
          <w:p w:rsidR="005B245E" w:rsidRPr="004B6FEC" w:rsidRDefault="005B245E" w:rsidP="0008039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Этапы и сроки реализации подпрограммы</w:t>
            </w:r>
            <w:r w:rsidR="00EC0994"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432" w:type="dxa"/>
            <w:hideMark/>
          </w:tcPr>
          <w:p w:rsidR="005B245E" w:rsidRPr="004B6FEC" w:rsidRDefault="005B245E" w:rsidP="0008039E">
            <w:pPr>
              <w:widowControl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27" w:type="dxa"/>
            <w:hideMark/>
          </w:tcPr>
          <w:p w:rsidR="005B245E" w:rsidRPr="004B6FEC" w:rsidRDefault="005B245E" w:rsidP="0008039E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4B6FEC">
              <w:rPr>
                <w:kern w:val="2"/>
                <w:sz w:val="28"/>
                <w:szCs w:val="28"/>
                <w:lang w:eastAsia="en-US"/>
              </w:rPr>
              <w:t xml:space="preserve">2019 – 2030 годы, </w:t>
            </w:r>
          </w:p>
          <w:p w:rsidR="005B245E" w:rsidRPr="004B6FEC" w:rsidRDefault="005B245E" w:rsidP="0008039E">
            <w:pPr>
              <w:widowControl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  <w:lang w:eastAsia="en-US"/>
              </w:rPr>
              <w:t>этапы реализации подпрограммы не выделяются</w:t>
            </w:r>
          </w:p>
        </w:tc>
      </w:tr>
      <w:tr w:rsidR="005B245E" w:rsidRPr="004B6FEC" w:rsidTr="003207B0">
        <w:tc>
          <w:tcPr>
            <w:tcW w:w="2238" w:type="dxa"/>
          </w:tcPr>
          <w:p w:rsidR="005B245E" w:rsidRPr="004B6FEC" w:rsidRDefault="005B245E" w:rsidP="0008039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Ресурсное обеспечение подпрограммы</w:t>
            </w:r>
            <w:r w:rsidR="00EC0994"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432" w:type="dxa"/>
            <w:hideMark/>
          </w:tcPr>
          <w:p w:rsidR="005B245E" w:rsidRPr="004B6FEC" w:rsidRDefault="005B245E" w:rsidP="0008039E">
            <w:pPr>
              <w:widowControl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27" w:type="dxa"/>
          </w:tcPr>
          <w:p w:rsidR="00F02B7A" w:rsidRPr="00F02B7A" w:rsidRDefault="00F02B7A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финансирование </w:t>
            </w:r>
            <w:r w:rsidR="009D2F01">
              <w:rPr>
                <w:kern w:val="2"/>
                <w:sz w:val="28"/>
                <w:szCs w:val="28"/>
              </w:rPr>
              <w:t>подпрограммы 2</w:t>
            </w:r>
            <w:r w:rsidRPr="00F02B7A">
              <w:rPr>
                <w:kern w:val="2"/>
                <w:sz w:val="28"/>
                <w:szCs w:val="28"/>
              </w:rPr>
              <w:t xml:space="preserve"> осуществляется за счет средств местного бюджета и внебюджетных средств;</w:t>
            </w:r>
          </w:p>
          <w:p w:rsidR="00F02B7A" w:rsidRPr="00F02B7A" w:rsidRDefault="00F02B7A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общий   объем ассигнований </w:t>
            </w:r>
            <w:r>
              <w:rPr>
                <w:kern w:val="2"/>
                <w:sz w:val="28"/>
                <w:szCs w:val="28"/>
              </w:rPr>
              <w:t>подпрограммы 3</w:t>
            </w:r>
            <w:r w:rsidRPr="00F02B7A">
              <w:rPr>
                <w:kern w:val="2"/>
                <w:sz w:val="28"/>
                <w:szCs w:val="28"/>
              </w:rPr>
              <w:t xml:space="preserve"> на период 2019-2030 годы </w:t>
            </w:r>
            <w:r w:rsidR="00EC0994">
              <w:rPr>
                <w:kern w:val="2"/>
                <w:sz w:val="28"/>
                <w:szCs w:val="28"/>
              </w:rPr>
              <w:t>составляет –5</w:t>
            </w:r>
            <w:r w:rsidR="003207B0">
              <w:rPr>
                <w:kern w:val="2"/>
                <w:sz w:val="28"/>
                <w:szCs w:val="28"/>
              </w:rPr>
              <w:t xml:space="preserve"> </w:t>
            </w:r>
            <w:r w:rsidR="00EC0994">
              <w:rPr>
                <w:kern w:val="2"/>
                <w:sz w:val="28"/>
                <w:szCs w:val="28"/>
              </w:rPr>
              <w:t>231,7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F02B7A" w:rsidRPr="00F02B7A" w:rsidRDefault="00F02B7A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</w:p>
          <w:p w:rsidR="00F02B7A" w:rsidRPr="00F02B7A" w:rsidRDefault="00F02B7A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>В том числе по годам:</w:t>
            </w:r>
          </w:p>
          <w:p w:rsidR="00F02B7A" w:rsidRPr="00F02B7A" w:rsidRDefault="00EC0994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Местный бюджет – 4</w:t>
            </w:r>
            <w:r w:rsidR="003207B0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271,7</w:t>
            </w:r>
            <w:r w:rsidR="00F02B7A" w:rsidRPr="00F02B7A">
              <w:rPr>
                <w:kern w:val="2"/>
                <w:sz w:val="28"/>
                <w:szCs w:val="28"/>
              </w:rPr>
              <w:t xml:space="preserve"> тыс. руб. </w:t>
            </w:r>
          </w:p>
          <w:p w:rsidR="00F02B7A" w:rsidRPr="00F02B7A" w:rsidRDefault="00F02B7A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>2019</w:t>
            </w:r>
            <w:r w:rsidR="00EC0994">
              <w:rPr>
                <w:kern w:val="2"/>
                <w:sz w:val="28"/>
                <w:szCs w:val="28"/>
              </w:rPr>
              <w:t xml:space="preserve"> год – 421,7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F02B7A">
              <w:rPr>
                <w:kern w:val="2"/>
                <w:sz w:val="28"/>
                <w:szCs w:val="28"/>
              </w:rPr>
              <w:t xml:space="preserve">тыс. руб.  </w:t>
            </w:r>
          </w:p>
          <w:p w:rsidR="00F02B7A" w:rsidRPr="00F02B7A" w:rsidRDefault="00F02B7A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2020 год – </w:t>
            </w:r>
            <w:r w:rsidR="00EC0994">
              <w:rPr>
                <w:kern w:val="2"/>
                <w:sz w:val="28"/>
                <w:szCs w:val="28"/>
              </w:rPr>
              <w:t xml:space="preserve">350,0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F02B7A" w:rsidRPr="00F02B7A" w:rsidRDefault="00EC0994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350,0</w:t>
            </w:r>
            <w:r w:rsidR="00F02B7A"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F02B7A" w:rsidRPr="00F02B7A" w:rsidRDefault="00F02B7A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bCs/>
                <w:kern w:val="2"/>
                <w:sz w:val="28"/>
                <w:szCs w:val="28"/>
              </w:rPr>
              <w:t xml:space="preserve">2022 год – </w:t>
            </w:r>
            <w:r w:rsidR="00EC0994">
              <w:rPr>
                <w:kern w:val="2"/>
                <w:sz w:val="28"/>
                <w:szCs w:val="28"/>
              </w:rPr>
              <w:t>350,0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F02B7A" w:rsidRPr="00F02B7A" w:rsidRDefault="00F02B7A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2023 год – </w:t>
            </w:r>
            <w:r w:rsidR="00EC0994">
              <w:rPr>
                <w:kern w:val="2"/>
                <w:sz w:val="28"/>
                <w:szCs w:val="28"/>
              </w:rPr>
              <w:t>350,0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F02B7A" w:rsidRPr="00F02B7A" w:rsidRDefault="00F02B7A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2024 год – </w:t>
            </w:r>
            <w:r w:rsidR="00EC0994">
              <w:rPr>
                <w:kern w:val="2"/>
                <w:sz w:val="28"/>
                <w:szCs w:val="28"/>
              </w:rPr>
              <w:t>350,0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F02B7A" w:rsidRPr="00F02B7A" w:rsidRDefault="00F02B7A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2025 год – </w:t>
            </w:r>
            <w:r w:rsidR="00EC0994">
              <w:rPr>
                <w:kern w:val="2"/>
                <w:sz w:val="28"/>
                <w:szCs w:val="28"/>
              </w:rPr>
              <w:t>350,0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F02B7A" w:rsidRPr="00F02B7A" w:rsidRDefault="00F02B7A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2026 год – </w:t>
            </w:r>
            <w:r w:rsidR="00EC0994">
              <w:rPr>
                <w:kern w:val="2"/>
                <w:sz w:val="28"/>
                <w:szCs w:val="28"/>
              </w:rPr>
              <w:t>350,0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F02B7A" w:rsidRPr="00F02B7A" w:rsidRDefault="00F02B7A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2027 год – </w:t>
            </w:r>
            <w:r w:rsidR="00EC0994">
              <w:rPr>
                <w:kern w:val="2"/>
                <w:sz w:val="28"/>
                <w:szCs w:val="28"/>
              </w:rPr>
              <w:t>350,0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F02B7A" w:rsidRPr="00F02B7A" w:rsidRDefault="00F02B7A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2028 год – </w:t>
            </w:r>
            <w:r w:rsidR="00EC0994">
              <w:rPr>
                <w:kern w:val="2"/>
                <w:sz w:val="28"/>
                <w:szCs w:val="28"/>
              </w:rPr>
              <w:t>350,0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F02B7A" w:rsidRPr="00F02B7A" w:rsidRDefault="00F02B7A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2029 год – </w:t>
            </w:r>
            <w:r w:rsidR="00EC0994">
              <w:rPr>
                <w:kern w:val="2"/>
                <w:sz w:val="28"/>
                <w:szCs w:val="28"/>
              </w:rPr>
              <w:t>350,0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F02B7A" w:rsidRPr="00F02B7A" w:rsidRDefault="00F02B7A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2030 год – </w:t>
            </w:r>
            <w:r w:rsidR="00EC0994">
              <w:rPr>
                <w:kern w:val="2"/>
                <w:sz w:val="28"/>
                <w:szCs w:val="28"/>
              </w:rPr>
              <w:t>350,0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F02B7A">
              <w:rPr>
                <w:kern w:val="2"/>
                <w:sz w:val="28"/>
                <w:szCs w:val="28"/>
              </w:rPr>
              <w:t>тыс. руб</w:t>
            </w:r>
            <w:r w:rsidR="002504A8">
              <w:rPr>
                <w:kern w:val="2"/>
                <w:sz w:val="28"/>
                <w:szCs w:val="28"/>
              </w:rPr>
              <w:t>.</w:t>
            </w:r>
          </w:p>
          <w:p w:rsidR="00F02B7A" w:rsidRPr="00F02B7A" w:rsidRDefault="00F02B7A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</w:p>
          <w:p w:rsidR="00F02B7A" w:rsidRPr="00F02B7A" w:rsidRDefault="00F02B7A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>Внебюджетные средства</w:t>
            </w:r>
            <w:r>
              <w:rPr>
                <w:kern w:val="2"/>
                <w:sz w:val="28"/>
                <w:szCs w:val="28"/>
              </w:rPr>
              <w:t xml:space="preserve"> -    960,0</w:t>
            </w:r>
            <w:r w:rsidRPr="00F02B7A">
              <w:rPr>
                <w:kern w:val="2"/>
                <w:sz w:val="28"/>
                <w:szCs w:val="28"/>
              </w:rPr>
              <w:t xml:space="preserve"> тыс. руб</w:t>
            </w:r>
            <w:r w:rsidR="002504A8">
              <w:rPr>
                <w:kern w:val="2"/>
                <w:sz w:val="28"/>
                <w:szCs w:val="28"/>
              </w:rPr>
              <w:t>л</w:t>
            </w:r>
            <w:r w:rsidRPr="00F02B7A">
              <w:rPr>
                <w:kern w:val="2"/>
                <w:sz w:val="28"/>
                <w:szCs w:val="28"/>
              </w:rPr>
              <w:t>ей</w:t>
            </w:r>
          </w:p>
          <w:p w:rsidR="00F02B7A" w:rsidRPr="00F02B7A" w:rsidRDefault="00F02B7A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 </w:t>
            </w:r>
          </w:p>
          <w:p w:rsidR="00F02B7A" w:rsidRPr="00F02B7A" w:rsidRDefault="00F02B7A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  </w:t>
            </w:r>
          </w:p>
          <w:p w:rsidR="00F02B7A" w:rsidRPr="00F02B7A" w:rsidRDefault="00F02B7A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F02B7A" w:rsidRPr="00F02B7A" w:rsidRDefault="00F02B7A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F02B7A" w:rsidRPr="00F02B7A" w:rsidRDefault="00F02B7A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bCs/>
                <w:kern w:val="2"/>
                <w:sz w:val="28"/>
                <w:szCs w:val="28"/>
              </w:rPr>
            </w:pPr>
            <w:r w:rsidRPr="00F02B7A">
              <w:rPr>
                <w:bCs/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</w:t>
            </w:r>
            <w:r w:rsidRPr="00F02B7A">
              <w:rPr>
                <w:bCs/>
                <w:kern w:val="2"/>
                <w:sz w:val="28"/>
                <w:szCs w:val="28"/>
              </w:rPr>
              <w:t>тыс. руб.</w:t>
            </w:r>
          </w:p>
          <w:p w:rsidR="00F02B7A" w:rsidRPr="00F02B7A" w:rsidRDefault="00F02B7A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lastRenderedPageBreak/>
              <w:t xml:space="preserve">2023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F02B7A" w:rsidRPr="00F02B7A" w:rsidRDefault="00F02B7A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F02B7A" w:rsidRPr="00F02B7A" w:rsidRDefault="00F02B7A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2025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F02B7A" w:rsidRPr="00F02B7A" w:rsidRDefault="00F02B7A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2026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F02B7A" w:rsidRPr="00F02B7A" w:rsidRDefault="00F02B7A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2027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F02B7A" w:rsidRPr="00F02B7A" w:rsidRDefault="00F02B7A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2028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F02B7A" w:rsidRPr="00F02B7A" w:rsidRDefault="00F02B7A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2029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F02B7A" w:rsidRPr="00F02B7A" w:rsidRDefault="00F02B7A" w:rsidP="00F02B7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</w:t>
            </w:r>
            <w:r w:rsidR="002504A8">
              <w:rPr>
                <w:kern w:val="2"/>
                <w:sz w:val="28"/>
                <w:szCs w:val="28"/>
              </w:rPr>
              <w:t>.</w:t>
            </w:r>
          </w:p>
          <w:p w:rsidR="005B245E" w:rsidRPr="004B6FEC" w:rsidRDefault="005B245E" w:rsidP="0008039E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5B245E" w:rsidRPr="004B6FEC" w:rsidTr="003207B0">
        <w:tc>
          <w:tcPr>
            <w:tcW w:w="2238" w:type="dxa"/>
          </w:tcPr>
          <w:p w:rsidR="005B245E" w:rsidRPr="004B6FEC" w:rsidRDefault="005B245E" w:rsidP="0008039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lastRenderedPageBreak/>
              <w:t xml:space="preserve">Ожидаемые результаты </w:t>
            </w:r>
          </w:p>
          <w:p w:rsidR="005B245E" w:rsidRPr="004B6FEC" w:rsidRDefault="005B245E" w:rsidP="0008039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реализации подпрограммы</w:t>
            </w:r>
          </w:p>
        </w:tc>
        <w:tc>
          <w:tcPr>
            <w:tcW w:w="432" w:type="dxa"/>
            <w:hideMark/>
          </w:tcPr>
          <w:p w:rsidR="005B245E" w:rsidRPr="004B6FEC" w:rsidRDefault="005B245E" w:rsidP="0008039E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27" w:type="dxa"/>
            <w:hideMark/>
          </w:tcPr>
          <w:p w:rsidR="00C80B93" w:rsidRDefault="00C80B93" w:rsidP="0008039E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4B6FEC">
              <w:rPr>
                <w:kern w:val="2"/>
                <w:sz w:val="28"/>
                <w:szCs w:val="28"/>
                <w:lang w:eastAsia="en-US"/>
              </w:rPr>
              <w:t xml:space="preserve">увеличение количества казачьих самодеятельных коллективов в </w:t>
            </w:r>
            <w:r>
              <w:rPr>
                <w:kern w:val="2"/>
                <w:sz w:val="28"/>
                <w:szCs w:val="28"/>
                <w:lang w:eastAsia="en-US"/>
              </w:rPr>
              <w:t>Белокалитвинском районе;</w:t>
            </w:r>
          </w:p>
          <w:p w:rsidR="005B245E" w:rsidRPr="004B6FEC" w:rsidRDefault="005B245E" w:rsidP="0008039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 xml:space="preserve">увеличение посещений населением </w:t>
            </w:r>
            <w:r w:rsidR="00624B8C">
              <w:rPr>
                <w:kern w:val="2"/>
                <w:sz w:val="28"/>
                <w:szCs w:val="28"/>
              </w:rPr>
              <w:t>Белокалитвинского района</w:t>
            </w:r>
            <w:r w:rsidR="00C80B93">
              <w:rPr>
                <w:kern w:val="2"/>
                <w:sz w:val="28"/>
                <w:szCs w:val="28"/>
              </w:rPr>
              <w:t xml:space="preserve"> </w:t>
            </w:r>
            <w:r w:rsidR="00C80B93" w:rsidRPr="00AA3EFD">
              <w:rPr>
                <w:sz w:val="28"/>
                <w:szCs w:val="28"/>
              </w:rPr>
              <w:t>ку</w:t>
            </w:r>
            <w:r w:rsidR="00C80B93">
              <w:rPr>
                <w:sz w:val="28"/>
                <w:szCs w:val="28"/>
              </w:rPr>
              <w:t>льтурно-массовых и спортивных меропр</w:t>
            </w:r>
            <w:r w:rsidR="00C80B93" w:rsidRPr="00AA3EFD">
              <w:rPr>
                <w:sz w:val="28"/>
                <w:szCs w:val="28"/>
              </w:rPr>
              <w:t>иятий ЮКО «</w:t>
            </w:r>
            <w:proofErr w:type="spellStart"/>
            <w:r w:rsidR="00C80B93" w:rsidRPr="00AA3EFD">
              <w:rPr>
                <w:sz w:val="28"/>
                <w:szCs w:val="28"/>
              </w:rPr>
              <w:t>Усть-Белокалитвинский</w:t>
            </w:r>
            <w:proofErr w:type="spellEnd"/>
            <w:r w:rsidR="00C80B93" w:rsidRPr="00AA3EFD">
              <w:rPr>
                <w:sz w:val="28"/>
                <w:szCs w:val="28"/>
              </w:rPr>
              <w:t xml:space="preserve"> казачий юрт</w:t>
            </w:r>
            <w:r w:rsidR="00C80B93">
              <w:rPr>
                <w:sz w:val="28"/>
                <w:szCs w:val="28"/>
              </w:rPr>
              <w:t>»</w:t>
            </w:r>
            <w:r w:rsidR="002504A8">
              <w:rPr>
                <w:sz w:val="28"/>
                <w:szCs w:val="28"/>
              </w:rPr>
              <w:t>.</w:t>
            </w:r>
          </w:p>
        </w:tc>
      </w:tr>
    </w:tbl>
    <w:p w:rsidR="00766189" w:rsidRDefault="00766189" w:rsidP="00EC0994">
      <w:pPr>
        <w:widowControl w:val="0"/>
        <w:autoSpaceDE w:val="0"/>
        <w:autoSpaceDN w:val="0"/>
        <w:adjustRightInd w:val="0"/>
        <w:jc w:val="center"/>
        <w:outlineLvl w:val="0"/>
        <w:rPr>
          <w:kern w:val="2"/>
          <w:sz w:val="28"/>
          <w:szCs w:val="28"/>
        </w:rPr>
      </w:pPr>
    </w:p>
    <w:p w:rsidR="00EC0994" w:rsidRPr="004B6FEC" w:rsidRDefault="00EC0994" w:rsidP="00766189">
      <w:pPr>
        <w:widowControl w:val="0"/>
        <w:autoSpaceDE w:val="0"/>
        <w:autoSpaceDN w:val="0"/>
        <w:adjustRightInd w:val="0"/>
        <w:jc w:val="center"/>
        <w:outlineLvl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Паспорт</w:t>
      </w:r>
    </w:p>
    <w:p w:rsidR="0090665D" w:rsidRPr="004B6FEC" w:rsidRDefault="00EC0994" w:rsidP="00766189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4B6FEC">
        <w:rPr>
          <w:kern w:val="2"/>
          <w:sz w:val="28"/>
          <w:szCs w:val="28"/>
        </w:rPr>
        <w:t xml:space="preserve">подпрограммы </w:t>
      </w:r>
      <w:r w:rsidRPr="004B6FEC">
        <w:rPr>
          <w:kern w:val="2"/>
          <w:sz w:val="28"/>
          <w:szCs w:val="28"/>
          <w:lang w:eastAsia="en-US"/>
        </w:rPr>
        <w:t>«</w:t>
      </w:r>
      <w:r w:rsidR="0090665D" w:rsidRPr="00EB7836">
        <w:rPr>
          <w:kern w:val="2"/>
          <w:sz w:val="28"/>
          <w:szCs w:val="28"/>
        </w:rPr>
        <w:t>Развитие системы образовательных организаций, использующих в образовательном процессе казачий компонен</w:t>
      </w:r>
      <w:r w:rsidR="0090665D">
        <w:rPr>
          <w:kern w:val="2"/>
          <w:sz w:val="28"/>
          <w:szCs w:val="28"/>
        </w:rPr>
        <w:t>т»;</w:t>
      </w:r>
    </w:p>
    <w:tbl>
      <w:tblPr>
        <w:tblW w:w="5000" w:type="pct"/>
        <w:tblLayout w:type="fixed"/>
        <w:tblCellMar>
          <w:left w:w="57" w:type="dxa"/>
          <w:bottom w:w="113" w:type="dxa"/>
          <w:right w:w="57" w:type="dxa"/>
        </w:tblCellMar>
        <w:tblLook w:val="00A0" w:firstRow="1" w:lastRow="0" w:firstColumn="1" w:lastColumn="0" w:noHBand="0" w:noVBand="0"/>
      </w:tblPr>
      <w:tblGrid>
        <w:gridCol w:w="2135"/>
        <w:gridCol w:w="309"/>
        <w:gridCol w:w="7307"/>
      </w:tblGrid>
      <w:tr w:rsidR="00EC0994" w:rsidRPr="004B6FEC" w:rsidTr="0090665D">
        <w:tc>
          <w:tcPr>
            <w:tcW w:w="2135" w:type="dxa"/>
            <w:hideMark/>
          </w:tcPr>
          <w:p w:rsidR="0090665D" w:rsidRDefault="0090665D" w:rsidP="009D2F0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09" w:type="dxa"/>
            <w:hideMark/>
          </w:tcPr>
          <w:p w:rsidR="0090665D" w:rsidRDefault="0090665D" w:rsidP="009D2F01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  <w:p w:rsidR="00EC0994" w:rsidRPr="004B6FEC" w:rsidRDefault="00EC0994" w:rsidP="009D2F01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7" w:type="dxa"/>
            <w:hideMark/>
          </w:tcPr>
          <w:p w:rsidR="0090665D" w:rsidRDefault="0090665D" w:rsidP="009D2F01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  <w:p w:rsidR="00EC0994" w:rsidRPr="004B6FEC" w:rsidRDefault="0090665D" w:rsidP="0090665D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подпрограмма </w:t>
            </w:r>
            <w:r w:rsidRPr="004B6FEC">
              <w:rPr>
                <w:kern w:val="2"/>
                <w:sz w:val="28"/>
                <w:szCs w:val="28"/>
              </w:rPr>
              <w:t>«</w:t>
            </w:r>
            <w:r w:rsidRPr="00EB7836">
              <w:rPr>
                <w:kern w:val="2"/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</w:t>
            </w:r>
            <w:r>
              <w:rPr>
                <w:kern w:val="2"/>
                <w:sz w:val="28"/>
                <w:szCs w:val="28"/>
              </w:rPr>
              <w:t>т»</w:t>
            </w:r>
            <w:r w:rsidR="009D2F01">
              <w:rPr>
                <w:kern w:val="2"/>
                <w:sz w:val="28"/>
                <w:szCs w:val="28"/>
              </w:rPr>
              <w:t xml:space="preserve"> (далее – подпрограмма 3</w:t>
            </w:r>
            <w:r w:rsidR="00EC0994" w:rsidRPr="004B6FEC">
              <w:rPr>
                <w:kern w:val="2"/>
                <w:sz w:val="28"/>
                <w:szCs w:val="28"/>
              </w:rPr>
              <w:t>)</w:t>
            </w:r>
            <w:r>
              <w:rPr>
                <w:kern w:val="2"/>
                <w:sz w:val="28"/>
                <w:szCs w:val="28"/>
              </w:rPr>
              <w:t>;</w:t>
            </w:r>
          </w:p>
        </w:tc>
      </w:tr>
      <w:tr w:rsidR="00EC0994" w:rsidRPr="004B6FEC" w:rsidTr="0090665D">
        <w:tc>
          <w:tcPr>
            <w:tcW w:w="2135" w:type="dxa"/>
            <w:hideMark/>
          </w:tcPr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 xml:space="preserve">Ответственный </w:t>
            </w:r>
          </w:p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 xml:space="preserve">исполнитель </w:t>
            </w:r>
          </w:p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подпрограммы 3</w:t>
            </w:r>
          </w:p>
        </w:tc>
        <w:tc>
          <w:tcPr>
            <w:tcW w:w="309" w:type="dxa"/>
            <w:hideMark/>
          </w:tcPr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7" w:type="dxa"/>
            <w:hideMark/>
          </w:tcPr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Белокалитвинского района</w:t>
            </w:r>
          </w:p>
        </w:tc>
      </w:tr>
      <w:tr w:rsidR="00EC0994" w:rsidRPr="004B6FEC" w:rsidTr="0090665D">
        <w:tc>
          <w:tcPr>
            <w:tcW w:w="2135" w:type="dxa"/>
            <w:hideMark/>
          </w:tcPr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Участники подпрограммы 3</w:t>
            </w:r>
          </w:p>
        </w:tc>
        <w:tc>
          <w:tcPr>
            <w:tcW w:w="309" w:type="dxa"/>
            <w:hideMark/>
          </w:tcPr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7" w:type="dxa"/>
            <w:hideMark/>
          </w:tcPr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 Белокалитвинского района, ЮКО «</w:t>
            </w:r>
            <w:proofErr w:type="spellStart"/>
            <w:r>
              <w:rPr>
                <w:kern w:val="2"/>
                <w:sz w:val="28"/>
                <w:szCs w:val="28"/>
              </w:rPr>
              <w:t>Усть-Белокалитвинский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казачий юрт»</w:t>
            </w:r>
          </w:p>
        </w:tc>
      </w:tr>
      <w:tr w:rsidR="00EC0994" w:rsidRPr="004B6FEC" w:rsidTr="0090665D">
        <w:tc>
          <w:tcPr>
            <w:tcW w:w="2135" w:type="dxa"/>
            <w:hideMark/>
          </w:tcPr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Программно-це</w:t>
            </w:r>
            <w:r>
              <w:rPr>
                <w:kern w:val="2"/>
                <w:sz w:val="28"/>
                <w:szCs w:val="28"/>
              </w:rPr>
              <w:t>левые инструменты подпрограммы 3</w:t>
            </w:r>
          </w:p>
        </w:tc>
        <w:tc>
          <w:tcPr>
            <w:tcW w:w="309" w:type="dxa"/>
            <w:hideMark/>
          </w:tcPr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7" w:type="dxa"/>
            <w:hideMark/>
          </w:tcPr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EC0994" w:rsidRPr="004B6FEC" w:rsidTr="0090665D">
        <w:tc>
          <w:tcPr>
            <w:tcW w:w="2135" w:type="dxa"/>
            <w:hideMark/>
          </w:tcPr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 xml:space="preserve">Цели </w:t>
            </w:r>
          </w:p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подпрограммы 3</w:t>
            </w:r>
          </w:p>
        </w:tc>
        <w:tc>
          <w:tcPr>
            <w:tcW w:w="309" w:type="dxa"/>
            <w:hideMark/>
          </w:tcPr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7" w:type="dxa"/>
            <w:hideMark/>
          </w:tcPr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развитие казачьего образования в </w:t>
            </w:r>
            <w:proofErr w:type="spellStart"/>
            <w:r>
              <w:rPr>
                <w:kern w:val="2"/>
                <w:sz w:val="28"/>
                <w:szCs w:val="28"/>
                <w:lang w:eastAsia="en-US"/>
              </w:rPr>
              <w:t>Белокалитвинском</w:t>
            </w:r>
            <w:proofErr w:type="spellEnd"/>
            <w:r>
              <w:rPr>
                <w:kern w:val="2"/>
                <w:sz w:val="28"/>
                <w:szCs w:val="28"/>
                <w:lang w:eastAsia="en-US"/>
              </w:rPr>
              <w:t xml:space="preserve"> районе</w:t>
            </w:r>
            <w:r w:rsidRPr="004B6FEC">
              <w:rPr>
                <w:kern w:val="2"/>
                <w:sz w:val="28"/>
                <w:szCs w:val="28"/>
                <w:lang w:eastAsia="en-US"/>
              </w:rPr>
              <w:t>, повышение его роли в воспитании казачьей молодежи</w:t>
            </w:r>
          </w:p>
        </w:tc>
      </w:tr>
      <w:tr w:rsidR="00EC0994" w:rsidRPr="004B6FEC" w:rsidTr="0090665D">
        <w:tc>
          <w:tcPr>
            <w:tcW w:w="2135" w:type="dxa"/>
            <w:hideMark/>
          </w:tcPr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Задачи подпрограммы 3</w:t>
            </w:r>
          </w:p>
        </w:tc>
        <w:tc>
          <w:tcPr>
            <w:tcW w:w="309" w:type="dxa"/>
            <w:hideMark/>
          </w:tcPr>
          <w:p w:rsidR="00EC0994" w:rsidRPr="004B6FEC" w:rsidRDefault="00EC0994" w:rsidP="009D2F01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7" w:type="dxa"/>
            <w:hideMark/>
          </w:tcPr>
          <w:p w:rsidR="00EC0994" w:rsidRPr="004B6FEC" w:rsidRDefault="00EC0994" w:rsidP="009D2F01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ра</w:t>
            </w:r>
            <w:r>
              <w:rPr>
                <w:kern w:val="2"/>
                <w:sz w:val="28"/>
                <w:szCs w:val="28"/>
              </w:rPr>
              <w:t>сширение с</w:t>
            </w:r>
            <w:r w:rsidR="009D2F01">
              <w:rPr>
                <w:kern w:val="2"/>
                <w:sz w:val="28"/>
                <w:szCs w:val="28"/>
              </w:rPr>
              <w:t>ети казачьих образовательных орг</w:t>
            </w:r>
            <w:r>
              <w:rPr>
                <w:kern w:val="2"/>
                <w:sz w:val="28"/>
                <w:szCs w:val="28"/>
              </w:rPr>
              <w:t>анизаций;</w:t>
            </w:r>
          </w:p>
          <w:p w:rsidR="00EC0994" w:rsidRDefault="00EC0994" w:rsidP="009D2F01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  <w:r w:rsidRPr="007E4F92">
              <w:rPr>
                <w:spacing w:val="-4"/>
                <w:kern w:val="2"/>
                <w:sz w:val="28"/>
                <w:szCs w:val="28"/>
              </w:rPr>
              <w:t>формирование целостной образовательной и воспитательной</w:t>
            </w:r>
            <w:r w:rsidRPr="004B6FEC">
              <w:rPr>
                <w:kern w:val="2"/>
                <w:sz w:val="28"/>
                <w:szCs w:val="28"/>
              </w:rPr>
              <w:t xml:space="preserve"> </w:t>
            </w:r>
            <w:r w:rsidRPr="007E4F92">
              <w:rPr>
                <w:spacing w:val="-4"/>
                <w:kern w:val="2"/>
                <w:sz w:val="28"/>
                <w:szCs w:val="28"/>
              </w:rPr>
              <w:t>системы</w:t>
            </w:r>
            <w:r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4B6FEC">
              <w:rPr>
                <w:kern w:val="2"/>
                <w:sz w:val="28"/>
                <w:szCs w:val="28"/>
              </w:rPr>
              <w:t xml:space="preserve">из образовательных организаций, использующих в </w:t>
            </w:r>
            <w:r w:rsidRPr="007E4F92">
              <w:rPr>
                <w:spacing w:val="-4"/>
                <w:kern w:val="2"/>
                <w:sz w:val="28"/>
                <w:szCs w:val="28"/>
              </w:rPr>
              <w:t xml:space="preserve">образовательном процессе культурно-исторические традиции </w:t>
            </w:r>
            <w:r w:rsidRPr="004B6FEC">
              <w:rPr>
                <w:kern w:val="2"/>
                <w:sz w:val="28"/>
                <w:szCs w:val="28"/>
              </w:rPr>
              <w:t xml:space="preserve">донского казачества и региональные особенности Донского края, культурного, физического и патриотического воспитания молодежи </w:t>
            </w:r>
          </w:p>
          <w:p w:rsidR="00EC0994" w:rsidRPr="004B6FEC" w:rsidRDefault="00EC0994" w:rsidP="009D2F01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EC0994" w:rsidRPr="004B6FEC" w:rsidTr="0090665D">
        <w:tc>
          <w:tcPr>
            <w:tcW w:w="2135" w:type="dxa"/>
          </w:tcPr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 xml:space="preserve">Целевые </w:t>
            </w:r>
          </w:p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показатели </w:t>
            </w:r>
            <w:r>
              <w:rPr>
                <w:kern w:val="2"/>
                <w:sz w:val="28"/>
                <w:szCs w:val="28"/>
              </w:rPr>
              <w:lastRenderedPageBreak/>
              <w:t>подпрограммы 3</w:t>
            </w:r>
          </w:p>
        </w:tc>
        <w:tc>
          <w:tcPr>
            <w:tcW w:w="309" w:type="dxa"/>
            <w:hideMark/>
          </w:tcPr>
          <w:p w:rsidR="00EC0994" w:rsidRPr="004B6FEC" w:rsidRDefault="00EC0994" w:rsidP="009D2F01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307" w:type="dxa"/>
            <w:hideMark/>
          </w:tcPr>
          <w:p w:rsidR="00EC0994" w:rsidRDefault="00EC0994" w:rsidP="009D2F01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количество </w:t>
            </w:r>
            <w:r w:rsidRPr="004B6FEC">
              <w:rPr>
                <w:kern w:val="2"/>
                <w:sz w:val="28"/>
                <w:szCs w:val="28"/>
              </w:rPr>
              <w:t xml:space="preserve">образовательных организаций со статусом «казачье», использующих в учебно-воспитательной работе </w:t>
            </w:r>
            <w:r w:rsidRPr="004B6FEC">
              <w:rPr>
                <w:kern w:val="2"/>
                <w:sz w:val="28"/>
                <w:szCs w:val="28"/>
              </w:rPr>
              <w:lastRenderedPageBreak/>
              <w:t>культурно-исторические традиции донского казачества и региональные особенности Донского края, в общ</w:t>
            </w:r>
            <w:r>
              <w:rPr>
                <w:kern w:val="2"/>
                <w:sz w:val="28"/>
                <w:szCs w:val="28"/>
              </w:rPr>
              <w:t xml:space="preserve">ем количестве </w:t>
            </w:r>
            <w:r w:rsidRPr="004B6FEC">
              <w:rPr>
                <w:kern w:val="2"/>
                <w:sz w:val="28"/>
                <w:szCs w:val="28"/>
              </w:rPr>
              <w:t>муниципальных общеобра</w:t>
            </w:r>
            <w:r>
              <w:rPr>
                <w:kern w:val="2"/>
                <w:sz w:val="28"/>
                <w:szCs w:val="28"/>
              </w:rPr>
              <w:t>зовательных организаций Белокалитвинского района</w:t>
            </w:r>
          </w:p>
          <w:p w:rsidR="00EC0994" w:rsidRPr="004B6FEC" w:rsidRDefault="00EC0994" w:rsidP="009D2F01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EC0994" w:rsidRPr="004B6FEC" w:rsidTr="0090665D">
        <w:tc>
          <w:tcPr>
            <w:tcW w:w="2135" w:type="dxa"/>
            <w:hideMark/>
          </w:tcPr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lastRenderedPageBreak/>
              <w:t xml:space="preserve">Этапы и сроки </w:t>
            </w:r>
          </w:p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реализации подпрограммы 3</w:t>
            </w:r>
          </w:p>
        </w:tc>
        <w:tc>
          <w:tcPr>
            <w:tcW w:w="309" w:type="dxa"/>
            <w:hideMark/>
          </w:tcPr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4B6FEC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307" w:type="dxa"/>
            <w:hideMark/>
          </w:tcPr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4B6FEC">
              <w:rPr>
                <w:kern w:val="2"/>
                <w:sz w:val="28"/>
                <w:szCs w:val="28"/>
                <w:lang w:eastAsia="en-US"/>
              </w:rPr>
              <w:t>2019 – 2030 годы,</w:t>
            </w:r>
          </w:p>
          <w:p w:rsidR="00EC0994" w:rsidRPr="004B6FEC" w:rsidRDefault="002E629D" w:rsidP="009D2F0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этапы реализации подпрограммы 3</w:t>
            </w:r>
            <w:r w:rsidR="00EC0994" w:rsidRPr="004B6FEC">
              <w:rPr>
                <w:kern w:val="2"/>
                <w:sz w:val="28"/>
                <w:szCs w:val="28"/>
                <w:lang w:eastAsia="en-US"/>
              </w:rPr>
              <w:t xml:space="preserve"> не выделяются</w:t>
            </w:r>
          </w:p>
        </w:tc>
      </w:tr>
      <w:tr w:rsidR="00EC0994" w:rsidRPr="004B6FEC" w:rsidTr="0090665D">
        <w:tc>
          <w:tcPr>
            <w:tcW w:w="2135" w:type="dxa"/>
            <w:hideMark/>
          </w:tcPr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 xml:space="preserve">Ресурсное обеспечение </w:t>
            </w:r>
          </w:p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 xml:space="preserve">подпрограммы </w:t>
            </w:r>
            <w:r w:rsidR="002E629D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309" w:type="dxa"/>
            <w:hideMark/>
          </w:tcPr>
          <w:p w:rsidR="00EC0994" w:rsidRPr="004B6FEC" w:rsidRDefault="00EC0994" w:rsidP="009D2F01">
            <w:pPr>
              <w:widowControl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7" w:type="dxa"/>
          </w:tcPr>
          <w:p w:rsidR="00EC0994" w:rsidRPr="00D303C9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финансирование </w:t>
            </w:r>
            <w:r w:rsidR="002E629D">
              <w:rPr>
                <w:kern w:val="2"/>
                <w:sz w:val="28"/>
                <w:szCs w:val="28"/>
                <w:lang w:eastAsia="en-US"/>
              </w:rPr>
              <w:t>подпрограммы 3</w:t>
            </w:r>
            <w:r w:rsidRPr="004B6FE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D303C9">
              <w:rPr>
                <w:kern w:val="2"/>
                <w:sz w:val="28"/>
                <w:szCs w:val="28"/>
              </w:rPr>
              <w:t>осуществляется</w:t>
            </w:r>
            <w:r>
              <w:rPr>
                <w:kern w:val="2"/>
                <w:sz w:val="28"/>
                <w:szCs w:val="28"/>
              </w:rPr>
              <w:t xml:space="preserve"> за счет средств местного бюджета и внебюджетных средств</w:t>
            </w:r>
            <w:r w:rsidRPr="00D303C9">
              <w:rPr>
                <w:kern w:val="2"/>
                <w:sz w:val="28"/>
                <w:szCs w:val="28"/>
              </w:rPr>
              <w:t>;</w:t>
            </w:r>
          </w:p>
          <w:p w:rsidR="00EC0994" w:rsidRPr="00D303C9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общий   объем ассигнований </w:t>
            </w:r>
            <w:r w:rsidR="002E629D">
              <w:rPr>
                <w:kern w:val="2"/>
                <w:sz w:val="28"/>
                <w:szCs w:val="28"/>
                <w:lang w:eastAsia="en-US"/>
              </w:rPr>
              <w:t>подпрограммы 3</w:t>
            </w:r>
            <w:r w:rsidRPr="00D303C9">
              <w:rPr>
                <w:kern w:val="2"/>
                <w:sz w:val="28"/>
                <w:szCs w:val="28"/>
              </w:rPr>
              <w:t xml:space="preserve"> на период 2019-2030 годы </w:t>
            </w:r>
            <w:r w:rsidR="000F70ED">
              <w:rPr>
                <w:kern w:val="2"/>
                <w:sz w:val="28"/>
                <w:szCs w:val="28"/>
              </w:rPr>
              <w:t>составляет – 918,7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D303C9">
              <w:rPr>
                <w:kern w:val="2"/>
                <w:sz w:val="28"/>
                <w:szCs w:val="28"/>
              </w:rPr>
              <w:t>тыс. руб.</w:t>
            </w:r>
          </w:p>
          <w:p w:rsidR="00EC0994" w:rsidRPr="00D303C9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</w:p>
          <w:p w:rsidR="00EC0994" w:rsidRPr="00D303C9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>В том числе по годам:</w:t>
            </w:r>
          </w:p>
          <w:p w:rsidR="00EC0994" w:rsidRPr="00D303C9" w:rsidRDefault="009D2F01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Местный бюджет – 678,7 </w:t>
            </w:r>
            <w:r w:rsidR="00EC0994" w:rsidRPr="00D303C9">
              <w:rPr>
                <w:kern w:val="2"/>
                <w:sz w:val="28"/>
                <w:szCs w:val="28"/>
              </w:rPr>
              <w:t xml:space="preserve">тыс. руб. </w:t>
            </w:r>
          </w:p>
          <w:p w:rsidR="00EC0994" w:rsidRPr="00D303C9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>2019</w:t>
            </w:r>
            <w:r w:rsidR="000F70ED">
              <w:rPr>
                <w:kern w:val="2"/>
                <w:sz w:val="28"/>
                <w:szCs w:val="28"/>
              </w:rPr>
              <w:t xml:space="preserve"> год – 110,0</w:t>
            </w:r>
            <w:r w:rsidRPr="00D303C9">
              <w:rPr>
                <w:kern w:val="2"/>
                <w:sz w:val="28"/>
                <w:szCs w:val="28"/>
              </w:rPr>
              <w:t xml:space="preserve"> тыс. руб.  </w:t>
            </w:r>
          </w:p>
          <w:p w:rsidR="00EC0994" w:rsidRPr="00D303C9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2020 год – </w:t>
            </w:r>
            <w:r w:rsidR="000F70ED">
              <w:rPr>
                <w:kern w:val="2"/>
                <w:sz w:val="28"/>
                <w:szCs w:val="28"/>
              </w:rPr>
              <w:t>51,7</w:t>
            </w:r>
            <w:r w:rsidRPr="00D303C9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EC0994" w:rsidRPr="00D303C9" w:rsidRDefault="000F70ED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51,7</w:t>
            </w:r>
            <w:r w:rsidR="00EC0994" w:rsidRPr="00D303C9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EC0994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bCs/>
                <w:kern w:val="2"/>
                <w:sz w:val="28"/>
                <w:szCs w:val="28"/>
              </w:rPr>
              <w:t xml:space="preserve">2022 год – </w:t>
            </w:r>
            <w:r w:rsidR="000F70ED">
              <w:rPr>
                <w:kern w:val="2"/>
                <w:sz w:val="28"/>
                <w:szCs w:val="28"/>
              </w:rPr>
              <w:t>51,7</w:t>
            </w:r>
            <w:r w:rsidRPr="00D303C9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EC0994" w:rsidRPr="00D303C9" w:rsidRDefault="000F70ED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51,7</w:t>
            </w:r>
            <w:r w:rsidR="00EC0994">
              <w:rPr>
                <w:kern w:val="2"/>
                <w:sz w:val="28"/>
                <w:szCs w:val="28"/>
              </w:rPr>
              <w:t xml:space="preserve"> тыс. руб</w:t>
            </w:r>
            <w:r w:rsidR="00EC0994" w:rsidRPr="00D303C9">
              <w:rPr>
                <w:kern w:val="2"/>
                <w:sz w:val="28"/>
                <w:szCs w:val="28"/>
              </w:rPr>
              <w:t>.</w:t>
            </w:r>
          </w:p>
          <w:p w:rsidR="00EC0994" w:rsidRPr="00D303C9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2024 год – </w:t>
            </w:r>
            <w:r w:rsidR="000F70ED">
              <w:rPr>
                <w:kern w:val="2"/>
                <w:sz w:val="28"/>
                <w:szCs w:val="28"/>
              </w:rPr>
              <w:t>51,7</w:t>
            </w:r>
            <w:r w:rsidRPr="00D303C9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EC0994" w:rsidRPr="00D303C9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2025 год – </w:t>
            </w:r>
            <w:r w:rsidR="000F70ED">
              <w:rPr>
                <w:kern w:val="2"/>
                <w:sz w:val="28"/>
                <w:szCs w:val="28"/>
              </w:rPr>
              <w:t>51,7</w:t>
            </w:r>
            <w:r w:rsidRPr="00D303C9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EC0994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2026 год – </w:t>
            </w:r>
            <w:r w:rsidR="000F70ED">
              <w:rPr>
                <w:kern w:val="2"/>
                <w:sz w:val="28"/>
                <w:szCs w:val="28"/>
              </w:rPr>
              <w:t>51,7</w:t>
            </w:r>
            <w:r w:rsidRPr="00D303C9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EC0994" w:rsidRPr="00D303C9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2027 год – </w:t>
            </w:r>
            <w:r w:rsidR="000F70ED">
              <w:rPr>
                <w:kern w:val="2"/>
                <w:sz w:val="28"/>
                <w:szCs w:val="28"/>
              </w:rPr>
              <w:t>51,7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  <w:r w:rsidRPr="00D303C9">
              <w:rPr>
                <w:kern w:val="2"/>
                <w:sz w:val="28"/>
                <w:szCs w:val="28"/>
              </w:rPr>
              <w:t>.</w:t>
            </w:r>
          </w:p>
          <w:p w:rsidR="00EC0994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2028 год – </w:t>
            </w:r>
            <w:r w:rsidR="000F70ED">
              <w:rPr>
                <w:kern w:val="2"/>
                <w:sz w:val="28"/>
                <w:szCs w:val="28"/>
              </w:rPr>
              <w:t>51,7</w:t>
            </w:r>
            <w:r w:rsidRPr="00D303C9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EC0994" w:rsidRPr="00D303C9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2029 год – </w:t>
            </w:r>
            <w:r w:rsidR="000F70ED">
              <w:rPr>
                <w:kern w:val="2"/>
                <w:sz w:val="28"/>
                <w:szCs w:val="28"/>
              </w:rPr>
              <w:t>51,7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  <w:r w:rsidRPr="00D303C9">
              <w:rPr>
                <w:kern w:val="2"/>
                <w:sz w:val="28"/>
                <w:szCs w:val="28"/>
              </w:rPr>
              <w:t>.</w:t>
            </w:r>
          </w:p>
          <w:p w:rsidR="00EC0994" w:rsidRPr="00D303C9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2030 год – </w:t>
            </w:r>
            <w:r w:rsidR="000F70ED">
              <w:rPr>
                <w:kern w:val="2"/>
                <w:sz w:val="28"/>
                <w:szCs w:val="28"/>
              </w:rPr>
              <w:t>51,7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0994" w:rsidRPr="00D303C9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</w:p>
          <w:p w:rsidR="00EC0994" w:rsidRPr="00D303C9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>Внебюджетные средства</w:t>
            </w:r>
            <w:r>
              <w:rPr>
                <w:kern w:val="2"/>
                <w:sz w:val="28"/>
                <w:szCs w:val="28"/>
              </w:rPr>
              <w:t xml:space="preserve"> -    240,0 </w:t>
            </w:r>
            <w:r w:rsidRPr="00D303C9">
              <w:rPr>
                <w:kern w:val="2"/>
                <w:sz w:val="28"/>
                <w:szCs w:val="28"/>
              </w:rPr>
              <w:t>тыс</w:t>
            </w:r>
            <w:r>
              <w:rPr>
                <w:kern w:val="2"/>
                <w:sz w:val="28"/>
                <w:szCs w:val="28"/>
              </w:rPr>
              <w:t>. руб</w:t>
            </w:r>
            <w:r w:rsidR="000F70ED">
              <w:rPr>
                <w:kern w:val="2"/>
                <w:sz w:val="28"/>
                <w:szCs w:val="28"/>
              </w:rPr>
              <w:t>л</w:t>
            </w:r>
            <w:r>
              <w:rPr>
                <w:kern w:val="2"/>
                <w:sz w:val="28"/>
                <w:szCs w:val="28"/>
              </w:rPr>
              <w:t>ей</w:t>
            </w:r>
          </w:p>
          <w:p w:rsidR="00EC0994" w:rsidRPr="00D303C9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 </w:t>
            </w:r>
          </w:p>
          <w:p w:rsidR="00EC0994" w:rsidRPr="00D303C9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2019 год – 2</w:t>
            </w:r>
            <w:r w:rsidRPr="00D303C9">
              <w:rPr>
                <w:kern w:val="2"/>
                <w:sz w:val="28"/>
                <w:szCs w:val="28"/>
              </w:rPr>
              <w:t xml:space="preserve">0,0 тыс. руб.  </w:t>
            </w:r>
          </w:p>
          <w:p w:rsidR="00EC0994" w:rsidRPr="00D303C9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2</w:t>
            </w:r>
            <w:r w:rsidRPr="00D303C9">
              <w:rPr>
                <w:kern w:val="2"/>
                <w:sz w:val="28"/>
                <w:szCs w:val="28"/>
              </w:rPr>
              <w:t>0,0 тыс. руб.</w:t>
            </w:r>
          </w:p>
          <w:p w:rsidR="00EC0994" w:rsidRPr="00D303C9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2</w:t>
            </w:r>
            <w:r w:rsidRPr="00D303C9">
              <w:rPr>
                <w:kern w:val="2"/>
                <w:sz w:val="28"/>
                <w:szCs w:val="28"/>
              </w:rPr>
              <w:t>0,0 тыс. руб.</w:t>
            </w:r>
          </w:p>
          <w:p w:rsidR="00EC0994" w:rsidRPr="00D303C9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bCs/>
                <w:kern w:val="2"/>
                <w:sz w:val="28"/>
                <w:szCs w:val="28"/>
              </w:rPr>
            </w:pPr>
            <w:r w:rsidRPr="00D303C9">
              <w:rPr>
                <w:bCs/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2</w:t>
            </w:r>
            <w:r w:rsidRPr="00D303C9">
              <w:rPr>
                <w:kern w:val="2"/>
                <w:sz w:val="28"/>
                <w:szCs w:val="28"/>
              </w:rPr>
              <w:t xml:space="preserve">0,0 </w:t>
            </w:r>
            <w:r w:rsidRPr="00D303C9">
              <w:rPr>
                <w:bCs/>
                <w:kern w:val="2"/>
                <w:sz w:val="28"/>
                <w:szCs w:val="28"/>
              </w:rPr>
              <w:t>тыс. руб.</w:t>
            </w:r>
          </w:p>
          <w:p w:rsidR="00EC0994" w:rsidRPr="00D303C9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2</w:t>
            </w:r>
            <w:r w:rsidRPr="00D303C9">
              <w:rPr>
                <w:kern w:val="2"/>
                <w:sz w:val="28"/>
                <w:szCs w:val="28"/>
              </w:rPr>
              <w:t>0,0 тыс. руб.</w:t>
            </w:r>
          </w:p>
          <w:p w:rsidR="00EC0994" w:rsidRPr="00D303C9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>2</w:t>
            </w:r>
            <w:r w:rsidRPr="00D303C9">
              <w:rPr>
                <w:kern w:val="2"/>
                <w:sz w:val="28"/>
                <w:szCs w:val="28"/>
              </w:rPr>
              <w:t>0,0 тыс. руб.</w:t>
            </w:r>
          </w:p>
          <w:p w:rsidR="00EC0994" w:rsidRPr="00D303C9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2025 год – </w:t>
            </w:r>
            <w:r>
              <w:rPr>
                <w:kern w:val="2"/>
                <w:sz w:val="28"/>
                <w:szCs w:val="28"/>
              </w:rPr>
              <w:t>2</w:t>
            </w:r>
            <w:r w:rsidRPr="00D303C9">
              <w:rPr>
                <w:kern w:val="2"/>
                <w:sz w:val="28"/>
                <w:szCs w:val="28"/>
              </w:rPr>
              <w:t>0,0 тыс. руб.</w:t>
            </w:r>
          </w:p>
          <w:p w:rsidR="00EC0994" w:rsidRPr="00D303C9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2026 год – </w:t>
            </w:r>
            <w:r>
              <w:rPr>
                <w:kern w:val="2"/>
                <w:sz w:val="28"/>
                <w:szCs w:val="28"/>
              </w:rPr>
              <w:t>2</w:t>
            </w:r>
            <w:r w:rsidRPr="00D303C9">
              <w:rPr>
                <w:kern w:val="2"/>
                <w:sz w:val="28"/>
                <w:szCs w:val="28"/>
              </w:rPr>
              <w:t>0,0 тыс. руб.</w:t>
            </w:r>
          </w:p>
          <w:p w:rsidR="00EC0994" w:rsidRPr="00D303C9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2027 год – </w:t>
            </w:r>
            <w:r>
              <w:rPr>
                <w:kern w:val="2"/>
                <w:sz w:val="28"/>
                <w:szCs w:val="28"/>
              </w:rPr>
              <w:t>2</w:t>
            </w:r>
            <w:r w:rsidRPr="00D303C9">
              <w:rPr>
                <w:kern w:val="2"/>
                <w:sz w:val="28"/>
                <w:szCs w:val="28"/>
              </w:rPr>
              <w:t>0,0 тыс. руб.</w:t>
            </w:r>
          </w:p>
          <w:p w:rsidR="00EC0994" w:rsidRPr="00D303C9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2028 год – </w:t>
            </w:r>
            <w:r>
              <w:rPr>
                <w:kern w:val="2"/>
                <w:sz w:val="28"/>
                <w:szCs w:val="28"/>
              </w:rPr>
              <w:t>2</w:t>
            </w:r>
            <w:r w:rsidRPr="00D303C9">
              <w:rPr>
                <w:kern w:val="2"/>
                <w:sz w:val="28"/>
                <w:szCs w:val="28"/>
              </w:rPr>
              <w:t>0,0 тыс. руб.</w:t>
            </w:r>
          </w:p>
          <w:p w:rsidR="00EC0994" w:rsidRPr="00D303C9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2029 год – </w:t>
            </w:r>
            <w:r>
              <w:rPr>
                <w:kern w:val="2"/>
                <w:sz w:val="28"/>
                <w:szCs w:val="28"/>
              </w:rPr>
              <w:t>2</w:t>
            </w:r>
            <w:r w:rsidRPr="00D303C9">
              <w:rPr>
                <w:kern w:val="2"/>
                <w:sz w:val="28"/>
                <w:szCs w:val="28"/>
              </w:rPr>
              <w:t>0,0 тыс. руб.</w:t>
            </w:r>
          </w:p>
          <w:p w:rsidR="00EC0994" w:rsidRPr="00D303C9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>2</w:t>
            </w:r>
            <w:r w:rsidRPr="00D303C9">
              <w:rPr>
                <w:kern w:val="2"/>
                <w:sz w:val="28"/>
                <w:szCs w:val="28"/>
              </w:rPr>
              <w:t xml:space="preserve">0,0 тыс. </w:t>
            </w:r>
            <w:proofErr w:type="spellStart"/>
            <w:r w:rsidRPr="00D303C9"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0994" w:rsidRPr="00D303C9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</w:p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EC0994" w:rsidRPr="004B6FEC" w:rsidTr="0090665D">
        <w:tc>
          <w:tcPr>
            <w:tcW w:w="2135" w:type="dxa"/>
          </w:tcPr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 xml:space="preserve">Ожидаемые </w:t>
            </w:r>
            <w:r w:rsidRPr="004B6FEC">
              <w:rPr>
                <w:kern w:val="2"/>
                <w:sz w:val="28"/>
                <w:szCs w:val="28"/>
              </w:rPr>
              <w:lastRenderedPageBreak/>
              <w:t xml:space="preserve">результаты </w:t>
            </w:r>
          </w:p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 xml:space="preserve">реализации подпрограммы </w:t>
            </w:r>
            <w:r w:rsidR="002E629D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309" w:type="dxa"/>
            <w:shd w:val="clear" w:color="auto" w:fill="FFFFFF"/>
            <w:hideMark/>
          </w:tcPr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307" w:type="dxa"/>
            <w:shd w:val="clear" w:color="auto" w:fill="FFFFFF"/>
            <w:hideMark/>
          </w:tcPr>
          <w:p w:rsidR="00EC0994" w:rsidRPr="00A658CB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A658CB">
              <w:rPr>
                <w:kern w:val="2"/>
                <w:sz w:val="28"/>
                <w:szCs w:val="28"/>
              </w:rPr>
              <w:t>повышение качества предо</w:t>
            </w:r>
            <w:r w:rsidRPr="00A658CB">
              <w:rPr>
                <w:kern w:val="2"/>
                <w:sz w:val="28"/>
                <w:szCs w:val="28"/>
              </w:rPr>
              <w:softHyphen/>
              <w:t xml:space="preserve">ставляемых образовательных </w:t>
            </w:r>
            <w:r w:rsidRPr="00A658CB">
              <w:rPr>
                <w:kern w:val="2"/>
                <w:sz w:val="28"/>
                <w:szCs w:val="28"/>
              </w:rPr>
              <w:lastRenderedPageBreak/>
              <w:t>услуг в образовательных учрежде</w:t>
            </w:r>
            <w:r w:rsidRPr="00A658CB">
              <w:rPr>
                <w:kern w:val="2"/>
                <w:sz w:val="28"/>
                <w:szCs w:val="28"/>
              </w:rPr>
              <w:softHyphen/>
              <w:t>ниях Белокалитвинского района, использующих в учебно-воспитательной работе культурно-исторические традиции донского казачества и региональные особенности Донского края, удовлетворение индивидуальных потреб</w:t>
            </w:r>
            <w:r w:rsidRPr="00A658CB">
              <w:rPr>
                <w:kern w:val="2"/>
                <w:sz w:val="28"/>
                <w:szCs w:val="28"/>
              </w:rPr>
              <w:softHyphen/>
              <w:t>ностей учащихся в интеллектуальном, нрав</w:t>
            </w:r>
            <w:r w:rsidRPr="00A658CB">
              <w:rPr>
                <w:kern w:val="2"/>
                <w:sz w:val="28"/>
                <w:szCs w:val="28"/>
              </w:rPr>
              <w:softHyphen/>
              <w:t>ственном и физическом совершенствовании, форми</w:t>
            </w:r>
            <w:r w:rsidRPr="00A658CB">
              <w:rPr>
                <w:kern w:val="2"/>
                <w:sz w:val="28"/>
                <w:szCs w:val="28"/>
              </w:rPr>
              <w:softHyphen/>
              <w:t>рование культуры здорового и безопасного образа жизни;</w:t>
            </w:r>
          </w:p>
          <w:p w:rsidR="00EC0994" w:rsidRPr="00A658CB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A658CB">
              <w:rPr>
                <w:kern w:val="2"/>
                <w:sz w:val="28"/>
                <w:szCs w:val="28"/>
              </w:rPr>
              <w:t>совершенствование условий для организации образова</w:t>
            </w:r>
            <w:r w:rsidRPr="00A658CB">
              <w:rPr>
                <w:kern w:val="2"/>
                <w:sz w:val="28"/>
                <w:szCs w:val="28"/>
              </w:rPr>
              <w:softHyphen/>
              <w:t>тельного процесса в образовательных учрежде</w:t>
            </w:r>
            <w:r w:rsidRPr="00A658CB">
              <w:rPr>
                <w:kern w:val="2"/>
                <w:sz w:val="28"/>
                <w:szCs w:val="28"/>
              </w:rPr>
              <w:softHyphen/>
              <w:t>ниях Белокалитвинского района, использующих в учебно-воспитательной работе культурно-исторические традиции донского казачества и региональные особенности Донского края, укрепление их материально- технической базы;</w:t>
            </w:r>
          </w:p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A658CB">
              <w:rPr>
                <w:kern w:val="2"/>
                <w:sz w:val="28"/>
                <w:szCs w:val="28"/>
              </w:rPr>
              <w:t xml:space="preserve">-более широкий </w:t>
            </w:r>
            <w:r w:rsidRPr="004B6FEC">
              <w:rPr>
                <w:kern w:val="2"/>
                <w:sz w:val="28"/>
                <w:szCs w:val="28"/>
              </w:rPr>
              <w:t xml:space="preserve">охват детей и подростков программой изучения культурных традиций донского казачества и региональных особенностей Донского края; </w:t>
            </w:r>
          </w:p>
          <w:p w:rsidR="00EC0994" w:rsidRPr="004B6FEC" w:rsidRDefault="00EC0994" w:rsidP="009D2F01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BB4F04">
              <w:rPr>
                <w:kern w:val="2"/>
                <w:sz w:val="28"/>
                <w:szCs w:val="28"/>
              </w:rPr>
              <w:t xml:space="preserve">формирование и развитие творческих способностей детей и подростков, обучающихся </w:t>
            </w:r>
            <w:r w:rsidRPr="00BB4F04">
              <w:rPr>
                <w:spacing w:val="-4"/>
                <w:kern w:val="2"/>
                <w:sz w:val="28"/>
                <w:szCs w:val="28"/>
              </w:rPr>
              <w:t>в образовательных учрежде</w:t>
            </w:r>
            <w:r w:rsidRPr="00BB4F04">
              <w:rPr>
                <w:spacing w:val="-4"/>
                <w:kern w:val="2"/>
                <w:sz w:val="28"/>
                <w:szCs w:val="28"/>
              </w:rPr>
              <w:softHyphen/>
              <w:t>ниях Белокалитвинского района, использующих в учебно-воспитательной работе культурно-исторические традиции донского казачества и региональные особенности Донского края</w:t>
            </w:r>
            <w:r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4B6FEC">
              <w:rPr>
                <w:kern w:val="2"/>
                <w:sz w:val="28"/>
                <w:szCs w:val="28"/>
              </w:rPr>
              <w:t>совершенствование условий для организации образовательного процесса в казачьих образовательных учреждениях, укрепление их материально-технической базы</w:t>
            </w:r>
          </w:p>
        </w:tc>
      </w:tr>
    </w:tbl>
    <w:p w:rsidR="00162BD1" w:rsidRDefault="00162BD1" w:rsidP="0008039E">
      <w:pPr>
        <w:pStyle w:val="a3"/>
        <w:tabs>
          <w:tab w:val="clear" w:pos="4536"/>
          <w:tab w:val="clear" w:pos="9072"/>
        </w:tabs>
      </w:pPr>
    </w:p>
    <w:p w:rsidR="00162BD1" w:rsidRPr="006E4D5D" w:rsidRDefault="00950153" w:rsidP="0008039E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6E4D5D" w:rsidRPr="006E4D5D" w:rsidRDefault="00472E8A" w:rsidP="0008039E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6E4D5D" w:rsidRPr="006E4D5D">
        <w:rPr>
          <w:sz w:val="28"/>
          <w:szCs w:val="28"/>
        </w:rPr>
        <w:t>одпрограммы «Поддержка социально ориентированных некоммерческих организаций в Белокалитвинском районе»</w:t>
      </w:r>
    </w:p>
    <w:p w:rsidR="00162BD1" w:rsidRPr="00162BD1" w:rsidRDefault="00162BD1" w:rsidP="0008039E"/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850"/>
        <w:gridCol w:w="5381"/>
      </w:tblGrid>
      <w:tr w:rsidR="00AD08B3" w:rsidRPr="001A2172" w:rsidTr="00950153">
        <w:tc>
          <w:tcPr>
            <w:tcW w:w="3114" w:type="dxa"/>
          </w:tcPr>
          <w:p w:rsidR="00AD08B3" w:rsidRPr="001A2172" w:rsidRDefault="00AD08B3" w:rsidP="003D639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Наименование подпрограммы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4</w:t>
            </w:r>
          </w:p>
          <w:p w:rsidR="00AD08B3" w:rsidRPr="001A2172" w:rsidRDefault="00AD08B3" w:rsidP="003D639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:rsidR="00AD08B3" w:rsidRPr="001A2172" w:rsidRDefault="00AD08B3" w:rsidP="003D639C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5381" w:type="dxa"/>
          </w:tcPr>
          <w:p w:rsidR="00AD08B3" w:rsidRPr="001A2172" w:rsidRDefault="00AD08B3" w:rsidP="003D639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sz w:val="28"/>
                <w:szCs w:val="28"/>
              </w:rPr>
              <w:t>«Поддержка социально ориентированных некоммерческих организаций в Белокалитвинском районе» (далее – подпрограмма 4)</w:t>
            </w:r>
          </w:p>
        </w:tc>
      </w:tr>
      <w:tr w:rsidR="00AD08B3" w:rsidRPr="001A2172" w:rsidTr="00950153">
        <w:tc>
          <w:tcPr>
            <w:tcW w:w="3114" w:type="dxa"/>
          </w:tcPr>
          <w:p w:rsidR="00AD08B3" w:rsidRDefault="00AD08B3" w:rsidP="003D639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Ответственный исполнитель подпрограммы 4</w:t>
            </w:r>
          </w:p>
          <w:p w:rsidR="00A523A2" w:rsidRPr="001A2172" w:rsidRDefault="00A523A2" w:rsidP="003D639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:rsidR="00AD08B3" w:rsidRPr="001A2172" w:rsidRDefault="00AD08B3" w:rsidP="00A523A2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5381" w:type="dxa"/>
          </w:tcPr>
          <w:p w:rsidR="00AD08B3" w:rsidRPr="001A2172" w:rsidRDefault="00AD08B3" w:rsidP="003D639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Администрация Белокалитвинского района</w:t>
            </w:r>
          </w:p>
        </w:tc>
      </w:tr>
      <w:tr w:rsidR="00AD08B3" w:rsidRPr="001A2172" w:rsidTr="00950153">
        <w:tc>
          <w:tcPr>
            <w:tcW w:w="3114" w:type="dxa"/>
          </w:tcPr>
          <w:p w:rsidR="00AD08B3" w:rsidRDefault="00AD08B3" w:rsidP="003D639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Участник подпрограммы 4</w:t>
            </w:r>
          </w:p>
          <w:p w:rsidR="00A523A2" w:rsidRPr="001A2172" w:rsidRDefault="00A523A2" w:rsidP="003D639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:rsidR="00AD08B3" w:rsidRPr="001A2172" w:rsidRDefault="00AD08B3" w:rsidP="00A523A2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5381" w:type="dxa"/>
          </w:tcPr>
          <w:p w:rsidR="00AD08B3" w:rsidRPr="001A2172" w:rsidRDefault="00AD08B3" w:rsidP="003D639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 НКО Белокалитвинского района</w:t>
            </w:r>
          </w:p>
        </w:tc>
      </w:tr>
      <w:tr w:rsidR="00AD08B3" w:rsidRPr="001A2172" w:rsidTr="00950153">
        <w:tc>
          <w:tcPr>
            <w:tcW w:w="3114" w:type="dxa"/>
          </w:tcPr>
          <w:p w:rsidR="00AD08B3" w:rsidRPr="001A2172" w:rsidRDefault="00AD08B3" w:rsidP="003D639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Программно-целевые инструменты подпрограммы 4</w:t>
            </w:r>
          </w:p>
        </w:tc>
        <w:tc>
          <w:tcPr>
            <w:tcW w:w="850" w:type="dxa"/>
          </w:tcPr>
          <w:p w:rsidR="00AD08B3" w:rsidRPr="001A2172" w:rsidRDefault="00AD08B3" w:rsidP="003D639C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5381" w:type="dxa"/>
          </w:tcPr>
          <w:p w:rsidR="00AD08B3" w:rsidRPr="001A2172" w:rsidRDefault="00AD08B3" w:rsidP="003D639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отсутствуют</w:t>
            </w:r>
          </w:p>
          <w:p w:rsidR="00AD08B3" w:rsidRPr="001A2172" w:rsidRDefault="00AD08B3" w:rsidP="003D6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8B3" w:rsidRPr="001A2172" w:rsidRDefault="00AD08B3" w:rsidP="003D6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8B3" w:rsidRPr="001A2172" w:rsidTr="00950153">
        <w:tc>
          <w:tcPr>
            <w:tcW w:w="3114" w:type="dxa"/>
          </w:tcPr>
          <w:p w:rsidR="00AD08B3" w:rsidRPr="001A2172" w:rsidRDefault="00AD08B3" w:rsidP="003D6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sz w:val="28"/>
                <w:szCs w:val="28"/>
              </w:rPr>
              <w:t>Цель подпрограммы 4</w:t>
            </w:r>
          </w:p>
        </w:tc>
        <w:tc>
          <w:tcPr>
            <w:tcW w:w="850" w:type="dxa"/>
          </w:tcPr>
          <w:p w:rsidR="00AD08B3" w:rsidRDefault="00AD08B3" w:rsidP="003D639C">
            <w:pPr>
              <w:jc w:val="center"/>
            </w:pPr>
            <w:r w:rsidRPr="00F83DFD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5381" w:type="dxa"/>
          </w:tcPr>
          <w:p w:rsidR="00AD08B3" w:rsidRPr="001A2172" w:rsidRDefault="00AD08B3" w:rsidP="003D6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наиболее полное и эффективное использование потенциала социально </w:t>
            </w:r>
            <w:r w:rsidRPr="001A21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ориентированных некоммерческих организаций Белокалитвинского района</w:t>
            </w:r>
          </w:p>
        </w:tc>
      </w:tr>
      <w:tr w:rsidR="00AD08B3" w:rsidRPr="001A2172" w:rsidTr="00950153">
        <w:tc>
          <w:tcPr>
            <w:tcW w:w="3114" w:type="dxa"/>
          </w:tcPr>
          <w:p w:rsidR="00AD08B3" w:rsidRPr="001A2172" w:rsidRDefault="00AD08B3" w:rsidP="003D6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подпрограммы 4</w:t>
            </w:r>
          </w:p>
        </w:tc>
        <w:tc>
          <w:tcPr>
            <w:tcW w:w="850" w:type="dxa"/>
          </w:tcPr>
          <w:p w:rsidR="00AD08B3" w:rsidRDefault="00AD08B3" w:rsidP="003D639C">
            <w:pPr>
              <w:jc w:val="center"/>
            </w:pPr>
            <w:r w:rsidRPr="00F83DFD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5381" w:type="dxa"/>
          </w:tcPr>
          <w:p w:rsidR="00AD08B3" w:rsidRPr="001A2172" w:rsidRDefault="00AD08B3" w:rsidP="003D6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повышения роли социально ориентированных некоммерческих организаций</w:t>
            </w:r>
            <w:r w:rsidRPr="001A21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A217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реализации социально-экономической</w:t>
            </w:r>
            <w:r w:rsidRPr="001A2172"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Белокалитвинского района</w:t>
            </w:r>
          </w:p>
        </w:tc>
      </w:tr>
      <w:tr w:rsidR="00AD08B3" w:rsidRPr="001A2172" w:rsidTr="00950153">
        <w:tc>
          <w:tcPr>
            <w:tcW w:w="3114" w:type="dxa"/>
          </w:tcPr>
          <w:p w:rsidR="00AD08B3" w:rsidRPr="001A2172" w:rsidRDefault="00AD08B3" w:rsidP="003D639C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Целевые индикаторы и показатели подпрограммы 4</w:t>
            </w:r>
          </w:p>
          <w:p w:rsidR="00AD08B3" w:rsidRPr="001A2172" w:rsidRDefault="00AD08B3" w:rsidP="003D639C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:rsidR="00AD08B3" w:rsidRDefault="00AD08B3" w:rsidP="003D639C">
            <w:pPr>
              <w:jc w:val="center"/>
            </w:pPr>
            <w:r w:rsidRPr="00F83DFD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5381" w:type="dxa"/>
          </w:tcPr>
          <w:p w:rsidR="00AD08B3" w:rsidRPr="001A2172" w:rsidRDefault="00AD08B3" w:rsidP="003D639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количество мероприятий, проводимых СО НКО в рамках</w:t>
            </w: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реализации общественно значимых (социальных) программ на средства субсидии</w:t>
            </w:r>
          </w:p>
        </w:tc>
      </w:tr>
      <w:tr w:rsidR="00AD08B3" w:rsidRPr="001A2172" w:rsidTr="00950153">
        <w:trPr>
          <w:trHeight w:val="1030"/>
        </w:trPr>
        <w:tc>
          <w:tcPr>
            <w:tcW w:w="3114" w:type="dxa"/>
          </w:tcPr>
          <w:p w:rsidR="00AD08B3" w:rsidRDefault="00AD08B3" w:rsidP="003D639C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Этапы и сроки реализации подпрограммы 4</w:t>
            </w:r>
          </w:p>
          <w:p w:rsidR="00A523A2" w:rsidRPr="001A2172" w:rsidRDefault="00A523A2" w:rsidP="003D639C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:rsidR="00AD08B3" w:rsidRDefault="00AD08B3" w:rsidP="003D639C">
            <w:pPr>
              <w:jc w:val="center"/>
            </w:pPr>
            <w:r w:rsidRPr="00F83DFD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5381" w:type="dxa"/>
          </w:tcPr>
          <w:p w:rsidR="00AD08B3" w:rsidRPr="001A2172" w:rsidRDefault="00AD08B3" w:rsidP="003D639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2019 – 2030 годы, этапы реализации не выделяются</w:t>
            </w:r>
          </w:p>
        </w:tc>
      </w:tr>
      <w:tr w:rsidR="00AD08B3" w:rsidRPr="001A2172" w:rsidTr="00950153">
        <w:tc>
          <w:tcPr>
            <w:tcW w:w="3114" w:type="dxa"/>
          </w:tcPr>
          <w:p w:rsidR="00AD08B3" w:rsidRPr="001A2172" w:rsidRDefault="00AD08B3" w:rsidP="003D639C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 обеспечение подпрограммы 4</w:t>
            </w:r>
          </w:p>
        </w:tc>
        <w:tc>
          <w:tcPr>
            <w:tcW w:w="850" w:type="dxa"/>
          </w:tcPr>
          <w:p w:rsidR="00AD08B3" w:rsidRDefault="00AD08B3" w:rsidP="003D639C">
            <w:pPr>
              <w:jc w:val="center"/>
            </w:pPr>
            <w:r w:rsidRPr="00F83DFD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5381" w:type="dxa"/>
          </w:tcPr>
          <w:p w:rsidR="00AD08B3" w:rsidRPr="001A2172" w:rsidRDefault="00AD08B3" w:rsidP="003D639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общий объем бюджетных ассигнований местного бюджета на реализацию основных мероприятий подпрограммы – 1200,0 тыс. рублей в том числе</w:t>
            </w:r>
          </w:p>
          <w:p w:rsidR="00AD08B3" w:rsidRPr="001A2172" w:rsidRDefault="00AD08B3" w:rsidP="003D6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</w:t>
            </w: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– </w:t>
            </w:r>
            <w:r w:rsidRPr="001A2172">
              <w:rPr>
                <w:rFonts w:ascii="Times New Roman" w:hAnsi="Times New Roman" w:cs="Times New Roman"/>
                <w:sz w:val="28"/>
                <w:szCs w:val="28"/>
              </w:rPr>
              <w:t>100,0 тыс. рублей;</w:t>
            </w:r>
          </w:p>
          <w:p w:rsidR="00AD08B3" w:rsidRPr="001A2172" w:rsidRDefault="00AD08B3" w:rsidP="003D6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</w:t>
            </w: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Pr="001A2172">
              <w:rPr>
                <w:rFonts w:ascii="Times New Roman" w:hAnsi="Times New Roman" w:cs="Times New Roman"/>
                <w:sz w:val="28"/>
                <w:szCs w:val="28"/>
              </w:rPr>
              <w:t xml:space="preserve"> 100,0 тыс. рублей;</w:t>
            </w:r>
          </w:p>
          <w:p w:rsidR="00AD08B3" w:rsidRPr="001A2172" w:rsidRDefault="00AD08B3" w:rsidP="003D6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</w:t>
            </w: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Pr="001A2172">
              <w:rPr>
                <w:rFonts w:ascii="Times New Roman" w:hAnsi="Times New Roman" w:cs="Times New Roman"/>
                <w:sz w:val="28"/>
                <w:szCs w:val="28"/>
              </w:rPr>
              <w:t xml:space="preserve"> 100,0 тыс. рублей;</w:t>
            </w:r>
          </w:p>
          <w:p w:rsidR="00AD08B3" w:rsidRPr="001A2172" w:rsidRDefault="00AD08B3" w:rsidP="003D6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</w:t>
            </w: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Pr="001A2172">
              <w:rPr>
                <w:rFonts w:ascii="Times New Roman" w:hAnsi="Times New Roman" w:cs="Times New Roman"/>
                <w:sz w:val="28"/>
                <w:szCs w:val="28"/>
              </w:rPr>
              <w:t xml:space="preserve"> 100,0 тыс. рублей;</w:t>
            </w:r>
          </w:p>
          <w:p w:rsidR="00AD08B3" w:rsidRPr="001A2172" w:rsidRDefault="00AD08B3" w:rsidP="003D6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</w:t>
            </w: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Pr="001A2172">
              <w:rPr>
                <w:rFonts w:ascii="Times New Roman" w:hAnsi="Times New Roman" w:cs="Times New Roman"/>
                <w:sz w:val="28"/>
                <w:szCs w:val="28"/>
              </w:rPr>
              <w:t xml:space="preserve"> 100,0 тыс. рублей;</w:t>
            </w:r>
          </w:p>
          <w:p w:rsidR="00AD08B3" w:rsidRPr="001A2172" w:rsidRDefault="00AD08B3" w:rsidP="003D6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</w:t>
            </w: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Pr="001A2172">
              <w:rPr>
                <w:rFonts w:ascii="Times New Roman" w:hAnsi="Times New Roman" w:cs="Times New Roman"/>
                <w:sz w:val="28"/>
                <w:szCs w:val="28"/>
              </w:rPr>
              <w:t xml:space="preserve"> 100,0 тыс. рублей;</w:t>
            </w:r>
          </w:p>
          <w:p w:rsidR="00AD08B3" w:rsidRPr="001A2172" w:rsidRDefault="00AD08B3" w:rsidP="003D6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</w:t>
            </w: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Pr="001A2172">
              <w:rPr>
                <w:rFonts w:ascii="Times New Roman" w:hAnsi="Times New Roman" w:cs="Times New Roman"/>
                <w:sz w:val="28"/>
                <w:szCs w:val="28"/>
              </w:rPr>
              <w:t xml:space="preserve"> 100,0 тыс. рублей;</w:t>
            </w:r>
          </w:p>
          <w:p w:rsidR="00AD08B3" w:rsidRPr="001A2172" w:rsidRDefault="00AD08B3" w:rsidP="003D6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sz w:val="28"/>
                <w:szCs w:val="28"/>
              </w:rPr>
              <w:t xml:space="preserve">в 2026 году </w:t>
            </w: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– </w:t>
            </w:r>
            <w:r w:rsidRPr="001A2172">
              <w:rPr>
                <w:rFonts w:ascii="Times New Roman" w:hAnsi="Times New Roman" w:cs="Times New Roman"/>
                <w:sz w:val="28"/>
                <w:szCs w:val="28"/>
              </w:rPr>
              <w:t>100,0 тыс. рублей;</w:t>
            </w:r>
          </w:p>
          <w:p w:rsidR="00AD08B3" w:rsidRPr="001A2172" w:rsidRDefault="00AD08B3" w:rsidP="003D6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sz w:val="28"/>
                <w:szCs w:val="28"/>
              </w:rPr>
              <w:t xml:space="preserve">в 2027 году </w:t>
            </w: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– </w:t>
            </w:r>
            <w:r w:rsidRPr="001A2172">
              <w:rPr>
                <w:rFonts w:ascii="Times New Roman" w:hAnsi="Times New Roman" w:cs="Times New Roman"/>
                <w:sz w:val="28"/>
                <w:szCs w:val="28"/>
              </w:rPr>
              <w:t>100,0 тыс. рублей;</w:t>
            </w:r>
          </w:p>
          <w:p w:rsidR="00AD08B3" w:rsidRPr="001A2172" w:rsidRDefault="00AD08B3" w:rsidP="003D6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sz w:val="28"/>
                <w:szCs w:val="28"/>
              </w:rPr>
              <w:t xml:space="preserve">в 2028 году </w:t>
            </w: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– </w:t>
            </w:r>
            <w:r w:rsidRPr="001A2172">
              <w:rPr>
                <w:rFonts w:ascii="Times New Roman" w:hAnsi="Times New Roman" w:cs="Times New Roman"/>
                <w:sz w:val="28"/>
                <w:szCs w:val="28"/>
              </w:rPr>
              <w:t>100,0 тыс. рублей;</w:t>
            </w:r>
          </w:p>
          <w:p w:rsidR="00AD08B3" w:rsidRPr="001A2172" w:rsidRDefault="00AD08B3" w:rsidP="003D6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sz w:val="28"/>
                <w:szCs w:val="28"/>
              </w:rPr>
              <w:t xml:space="preserve">в 2029 году </w:t>
            </w: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– </w:t>
            </w:r>
            <w:r w:rsidRPr="001A2172">
              <w:rPr>
                <w:rFonts w:ascii="Times New Roman" w:hAnsi="Times New Roman" w:cs="Times New Roman"/>
                <w:sz w:val="28"/>
                <w:szCs w:val="28"/>
              </w:rPr>
              <w:t>100,0 тыс. рублей;</w:t>
            </w:r>
          </w:p>
          <w:p w:rsidR="00AD08B3" w:rsidRDefault="00AD08B3" w:rsidP="003D6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sz w:val="28"/>
                <w:szCs w:val="28"/>
              </w:rPr>
              <w:t xml:space="preserve">в 2030 году </w:t>
            </w: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– </w:t>
            </w:r>
            <w:r w:rsidRPr="001A2172">
              <w:rPr>
                <w:rFonts w:ascii="Times New Roman" w:hAnsi="Times New Roman" w:cs="Times New Roman"/>
                <w:sz w:val="28"/>
                <w:szCs w:val="28"/>
              </w:rPr>
              <w:t>100,0 тыс. рублей</w:t>
            </w:r>
          </w:p>
          <w:p w:rsidR="00A523A2" w:rsidRPr="001A2172" w:rsidRDefault="00A523A2" w:rsidP="003D639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D08B3" w:rsidRPr="001A2172" w:rsidTr="00950153">
        <w:tc>
          <w:tcPr>
            <w:tcW w:w="3114" w:type="dxa"/>
          </w:tcPr>
          <w:p w:rsidR="00AD08B3" w:rsidRPr="001A2172" w:rsidRDefault="00AD08B3" w:rsidP="003D639C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Ожидаемые результаты подпрограммы 4</w:t>
            </w:r>
          </w:p>
        </w:tc>
        <w:tc>
          <w:tcPr>
            <w:tcW w:w="850" w:type="dxa"/>
          </w:tcPr>
          <w:p w:rsidR="00AD08B3" w:rsidRPr="001A2172" w:rsidRDefault="00AD08B3" w:rsidP="003D639C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5381" w:type="dxa"/>
          </w:tcPr>
          <w:p w:rsidR="00AD08B3" w:rsidRPr="001A2172" w:rsidRDefault="00AD08B3" w:rsidP="003D639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оказание СО НКО финансовой поддержки на конкурсной основе, с целью вовлечения СО НКО к оказанию социальных услуг;</w:t>
            </w:r>
          </w:p>
          <w:p w:rsidR="00AD08B3" w:rsidRDefault="00AD08B3" w:rsidP="003D639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уровня информированности населения о деятельности СО НКО</w:t>
            </w:r>
          </w:p>
          <w:p w:rsidR="00B60C4B" w:rsidRPr="001A2172" w:rsidRDefault="00B60C4B" w:rsidP="003D639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D08B3" w:rsidRPr="001A2172" w:rsidTr="00950153">
        <w:tc>
          <w:tcPr>
            <w:tcW w:w="3114" w:type="dxa"/>
          </w:tcPr>
          <w:p w:rsidR="00AD08B3" w:rsidRPr="001A2172" w:rsidRDefault="00AD08B3" w:rsidP="003D639C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Ожидаемые результаты подпрограммы 4</w:t>
            </w:r>
          </w:p>
        </w:tc>
        <w:tc>
          <w:tcPr>
            <w:tcW w:w="850" w:type="dxa"/>
          </w:tcPr>
          <w:p w:rsidR="00AD08B3" w:rsidRPr="001A2172" w:rsidRDefault="00AD08B3" w:rsidP="003D639C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5381" w:type="dxa"/>
          </w:tcPr>
          <w:p w:rsidR="00AD08B3" w:rsidRPr="001A2172" w:rsidRDefault="00AD08B3" w:rsidP="003D639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оказание СО НКО финансовой поддержки на конкурсной основе, с целью вовлечения СО НКО к оказанию социальных услуг;</w:t>
            </w:r>
          </w:p>
          <w:p w:rsidR="00AD08B3" w:rsidRPr="001A2172" w:rsidRDefault="00AD08B3" w:rsidP="003D639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21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уровня информированности населения о деятельности СО НКО</w:t>
            </w:r>
          </w:p>
        </w:tc>
      </w:tr>
    </w:tbl>
    <w:p w:rsidR="00BD4028" w:rsidRDefault="00BD4028" w:rsidP="0008039E">
      <w:pPr>
        <w:jc w:val="both"/>
        <w:rPr>
          <w:kern w:val="2"/>
          <w:sz w:val="28"/>
          <w:szCs w:val="28"/>
          <w:lang w:eastAsia="en-US"/>
        </w:rPr>
        <w:sectPr w:rsidR="00BD4028" w:rsidSect="00AD3827">
          <w:footerReference w:type="default" r:id="rId8"/>
          <w:pgSz w:w="11906" w:h="16838" w:code="9"/>
          <w:pgMar w:top="851" w:right="851" w:bottom="1134" w:left="1304" w:header="397" w:footer="567" w:gutter="0"/>
          <w:cols w:space="708"/>
          <w:docGrid w:linePitch="360"/>
        </w:sectPr>
      </w:pPr>
    </w:p>
    <w:p w:rsidR="00162BD1" w:rsidRDefault="00162BD1" w:rsidP="0008039E">
      <w:pPr>
        <w:tabs>
          <w:tab w:val="left" w:pos="2100"/>
        </w:tabs>
      </w:pPr>
    </w:p>
    <w:p w:rsidR="00AD3827" w:rsidRDefault="00162BD1" w:rsidP="0008039E">
      <w:pPr>
        <w:widowControl w:val="0"/>
        <w:spacing w:line="228" w:lineRule="auto"/>
        <w:jc w:val="center"/>
        <w:rPr>
          <w:kern w:val="2"/>
          <w:sz w:val="28"/>
          <w:szCs w:val="28"/>
        </w:rPr>
      </w:pPr>
      <w:r>
        <w:tab/>
      </w:r>
      <w:r w:rsidR="00AD3827">
        <w:rPr>
          <w:kern w:val="2"/>
          <w:sz w:val="28"/>
          <w:szCs w:val="28"/>
        </w:rPr>
        <w:t>Приоритеты и цели</w:t>
      </w:r>
    </w:p>
    <w:p w:rsidR="00AD3827" w:rsidRDefault="00AD3827" w:rsidP="0008039E">
      <w:pPr>
        <w:widowControl w:val="0"/>
        <w:spacing w:line="228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государственной политики в отношении казачества на территории </w:t>
      </w:r>
      <w:r w:rsidR="002504A8">
        <w:rPr>
          <w:kern w:val="2"/>
          <w:sz w:val="28"/>
          <w:szCs w:val="28"/>
        </w:rPr>
        <w:t>Белокалитвинского</w:t>
      </w:r>
      <w:r>
        <w:rPr>
          <w:kern w:val="2"/>
          <w:sz w:val="28"/>
          <w:szCs w:val="28"/>
        </w:rPr>
        <w:t xml:space="preserve"> района</w:t>
      </w:r>
    </w:p>
    <w:p w:rsidR="00950153" w:rsidRDefault="00950153" w:rsidP="0008039E">
      <w:pPr>
        <w:widowControl w:val="0"/>
        <w:spacing w:line="228" w:lineRule="auto"/>
        <w:jc w:val="center"/>
        <w:rPr>
          <w:kern w:val="2"/>
          <w:sz w:val="28"/>
          <w:szCs w:val="28"/>
        </w:rPr>
      </w:pPr>
    </w:p>
    <w:p w:rsidR="00AD3827" w:rsidRPr="00AD3827" w:rsidRDefault="00AD3827" w:rsidP="0008039E">
      <w:pPr>
        <w:widowControl w:val="0"/>
        <w:spacing w:line="228" w:lineRule="auto"/>
        <w:jc w:val="both"/>
        <w:rPr>
          <w:kern w:val="2"/>
          <w:sz w:val="28"/>
          <w:szCs w:val="28"/>
        </w:rPr>
      </w:pPr>
      <w:r w:rsidRPr="00AD3827">
        <w:rPr>
          <w:kern w:val="2"/>
          <w:sz w:val="28"/>
          <w:szCs w:val="28"/>
        </w:rPr>
        <w:t xml:space="preserve">Приоритетными направлениями в реализации государственной политики </w:t>
      </w:r>
    </w:p>
    <w:p w:rsidR="00AD3827" w:rsidRDefault="00AD3827" w:rsidP="0008039E">
      <w:pPr>
        <w:widowControl w:val="0"/>
        <w:spacing w:line="228" w:lineRule="auto"/>
        <w:jc w:val="both"/>
        <w:rPr>
          <w:kern w:val="2"/>
          <w:sz w:val="28"/>
          <w:szCs w:val="28"/>
        </w:rPr>
      </w:pPr>
      <w:r w:rsidRPr="00AD3827">
        <w:rPr>
          <w:kern w:val="2"/>
          <w:sz w:val="28"/>
          <w:szCs w:val="28"/>
        </w:rPr>
        <w:t>в отношении казачества на те</w:t>
      </w:r>
      <w:r>
        <w:rPr>
          <w:kern w:val="2"/>
          <w:sz w:val="28"/>
          <w:szCs w:val="28"/>
        </w:rPr>
        <w:t>рритории Белокалитвинского</w:t>
      </w:r>
      <w:r w:rsidRPr="00AD3827">
        <w:rPr>
          <w:kern w:val="2"/>
          <w:sz w:val="28"/>
          <w:szCs w:val="28"/>
        </w:rPr>
        <w:t xml:space="preserve"> района являются:</w:t>
      </w:r>
    </w:p>
    <w:p w:rsidR="00AD3827" w:rsidRDefault="00AD3827" w:rsidP="0008039E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организации государственной и иной службы казачества;</w:t>
      </w:r>
    </w:p>
    <w:p w:rsidR="00AD3827" w:rsidRDefault="00AD3827" w:rsidP="0008039E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поддержка казачьих</w:t>
      </w:r>
      <w:r>
        <w:rPr>
          <w:rFonts w:eastAsia="Calibri"/>
          <w:kern w:val="2"/>
          <w:sz w:val="28"/>
          <w:szCs w:val="28"/>
        </w:rPr>
        <w:t xml:space="preserve"> молодежных организаций как механизма </w:t>
      </w:r>
      <w:r>
        <w:rPr>
          <w:rFonts w:eastAsia="Calibri"/>
          <w:sz w:val="28"/>
          <w:szCs w:val="28"/>
        </w:rPr>
        <w:t>патриотического воспитания и реализации социального потенциала казачьей молодежи;</w:t>
      </w:r>
    </w:p>
    <w:p w:rsidR="00AD3827" w:rsidRDefault="00AD3827" w:rsidP="0008039E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повышение уровня доступности и качества образовательных услуг </w:t>
      </w:r>
      <w:r w:rsidR="0002715D" w:rsidRPr="0002715D">
        <w:rPr>
          <w:rFonts w:eastAsia="Calibri"/>
          <w:sz w:val="28"/>
          <w:szCs w:val="28"/>
        </w:rPr>
        <w:t>в образовательных учрежде</w:t>
      </w:r>
      <w:r w:rsidR="0002715D" w:rsidRPr="0002715D">
        <w:rPr>
          <w:rFonts w:eastAsia="Calibri"/>
          <w:sz w:val="28"/>
          <w:szCs w:val="28"/>
        </w:rPr>
        <w:softHyphen/>
        <w:t>ниях Белокалитвинского района, использующих в учебно-воспитательной работе культурно-исторические традиции донского казачества и региональные особенности Донского края</w:t>
      </w:r>
      <w:r>
        <w:rPr>
          <w:rFonts w:eastAsia="Calibri"/>
          <w:sz w:val="28"/>
          <w:szCs w:val="28"/>
        </w:rPr>
        <w:t>;</w:t>
      </w:r>
    </w:p>
    <w:p w:rsidR="00AD3827" w:rsidRDefault="00AD3827" w:rsidP="0008039E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содействие сохранению и развитию самобытной казачьей культуры.</w:t>
      </w:r>
    </w:p>
    <w:p w:rsidR="00AD3827" w:rsidRDefault="0002715D" w:rsidP="0008039E">
      <w:pPr>
        <w:widowControl w:val="0"/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02715D">
        <w:rPr>
          <w:spacing w:val="-4"/>
          <w:sz w:val="28"/>
          <w:szCs w:val="28"/>
        </w:rPr>
        <w:t>Участие каза</w:t>
      </w:r>
      <w:r>
        <w:rPr>
          <w:spacing w:val="-4"/>
          <w:sz w:val="28"/>
          <w:szCs w:val="28"/>
        </w:rPr>
        <w:t>чества Белокалитвинского района</w:t>
      </w:r>
      <w:r w:rsidRPr="0002715D">
        <w:rPr>
          <w:spacing w:val="-4"/>
          <w:sz w:val="28"/>
          <w:szCs w:val="28"/>
        </w:rPr>
        <w:t xml:space="preserve"> в реализации основных целей и задач Стратегии социально-экономического развития Белокалитвинского района до 2030 год</w:t>
      </w:r>
      <w:r w:rsidR="00AD3827" w:rsidRPr="0002715D">
        <w:rPr>
          <w:rFonts w:eastAsia="Calibri"/>
          <w:sz w:val="28"/>
          <w:szCs w:val="28"/>
        </w:rPr>
        <w:t>.</w:t>
      </w:r>
    </w:p>
    <w:p w:rsidR="00AD3827" w:rsidRDefault="00AD3827" w:rsidP="0008039E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направления реализуются в соответствии с:</w:t>
      </w:r>
    </w:p>
    <w:p w:rsidR="00AD3827" w:rsidRDefault="00AD3827" w:rsidP="0008039E">
      <w:pPr>
        <w:widowControl w:val="0"/>
        <w:spacing w:line="228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Федеральным законом от 05.12.2005 № 154-ФЗ «О государственной службе российского казачества»;</w:t>
      </w:r>
    </w:p>
    <w:p w:rsidR="00AD3827" w:rsidRDefault="00AD3827" w:rsidP="0008039E">
      <w:pPr>
        <w:widowControl w:val="0"/>
        <w:spacing w:line="228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Федеральным законом от 29.12.2012 №</w:t>
      </w:r>
      <w:r>
        <w:rPr>
          <w:kern w:val="2"/>
          <w:sz w:val="28"/>
          <w:szCs w:val="28"/>
          <w:lang w:val="en-US"/>
        </w:rPr>
        <w:t> </w:t>
      </w:r>
      <w:r>
        <w:rPr>
          <w:kern w:val="2"/>
          <w:sz w:val="28"/>
          <w:szCs w:val="28"/>
        </w:rPr>
        <w:t>273-ФЗ «Об образовании в Российской Федерации»;</w:t>
      </w:r>
    </w:p>
    <w:p w:rsidR="00AD3827" w:rsidRDefault="00AD3827" w:rsidP="0008039E">
      <w:pPr>
        <w:widowControl w:val="0"/>
        <w:spacing w:line="228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постановлением Правительства Российской Федерации от 26.02.2010 № 93 «О видах государственной или иной службы, к которой привлекаются члены хуторских, станичных, городских, районных (юртовых), окружных (</w:t>
      </w:r>
      <w:proofErr w:type="spellStart"/>
      <w:r>
        <w:rPr>
          <w:kern w:val="2"/>
          <w:sz w:val="28"/>
          <w:szCs w:val="28"/>
        </w:rPr>
        <w:t>отдельских</w:t>
      </w:r>
      <w:proofErr w:type="spellEnd"/>
      <w:r>
        <w:rPr>
          <w:kern w:val="2"/>
          <w:sz w:val="28"/>
          <w:szCs w:val="28"/>
        </w:rPr>
        <w:t>) и войсковых казачьих обществ»;</w:t>
      </w:r>
    </w:p>
    <w:p w:rsidR="00AD3827" w:rsidRDefault="00AD3827" w:rsidP="0008039E">
      <w:pPr>
        <w:widowControl w:val="0"/>
        <w:spacing w:line="232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постановлением Правительства Российской Федерации от 08.10.2009 № 806 «О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(или) их территориальными органами договоров (соглашений) с казачьими обществами»;</w:t>
      </w:r>
    </w:p>
    <w:p w:rsidR="00AD3827" w:rsidRDefault="00AD3827" w:rsidP="0008039E">
      <w:pPr>
        <w:widowControl w:val="0"/>
        <w:spacing w:line="232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Областным законом от 29.09.1999 № 47-ЗС «О казачьих дружинах в Ростовской области»;</w:t>
      </w:r>
    </w:p>
    <w:p w:rsidR="00AD3827" w:rsidRDefault="00AD3827" w:rsidP="0008039E">
      <w:pPr>
        <w:widowControl w:val="0"/>
        <w:spacing w:line="232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Областным законом от 14.11.2013 № 26-ЗС «Об образовании в Ростовской области»;</w:t>
      </w:r>
    </w:p>
    <w:p w:rsidR="00AD3827" w:rsidRDefault="00AD3827" w:rsidP="0008039E">
      <w:pPr>
        <w:widowControl w:val="0"/>
        <w:spacing w:line="232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Областным законом от 05.02.2013 № 1043-ЗС «О казачьем кадетском образовании в Ростовской области»;</w:t>
      </w:r>
    </w:p>
    <w:p w:rsidR="00AD3827" w:rsidRDefault="00AD3827" w:rsidP="0008039E">
      <w:pPr>
        <w:widowControl w:val="0"/>
        <w:spacing w:line="232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постановлением Правительства Ростовской области от 15.11.2012 № 1018 «Об утверждении Концепции духовно-нравственного и патриотического воспитания обучающихся в образовательных учреждениях Ростовской области </w:t>
      </w:r>
      <w:r>
        <w:rPr>
          <w:kern w:val="2"/>
          <w:sz w:val="28"/>
          <w:szCs w:val="28"/>
        </w:rPr>
        <w:br/>
        <w:t>с кадетским и казачьим компонентом»;</w:t>
      </w:r>
    </w:p>
    <w:p w:rsidR="00AD3827" w:rsidRDefault="00AD3827" w:rsidP="0008039E">
      <w:pPr>
        <w:widowControl w:val="0"/>
        <w:spacing w:line="232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постановлением Правительства Ростовской области от 06.12.2012 № 1060 «Об утверждении Концепции реализации государственной политики в отношении казачества на территории Ростовской области».</w:t>
      </w:r>
    </w:p>
    <w:p w:rsidR="00AD3827" w:rsidRDefault="00AD3827" w:rsidP="0008039E">
      <w:pPr>
        <w:widowControl w:val="0"/>
        <w:spacing w:line="232" w:lineRule="auto"/>
        <w:ind w:firstLine="709"/>
        <w:jc w:val="both"/>
        <w:rPr>
          <w:bCs/>
          <w:kern w:val="2"/>
          <w:sz w:val="28"/>
          <w:szCs w:val="28"/>
        </w:rPr>
      </w:pPr>
      <w:r>
        <w:rPr>
          <w:bCs/>
          <w:spacing w:val="-4"/>
          <w:kern w:val="2"/>
          <w:sz w:val="28"/>
          <w:szCs w:val="28"/>
        </w:rPr>
        <w:t>В Концепции долгосрочного социально-экономического развития Российской</w:t>
      </w:r>
      <w:r>
        <w:rPr>
          <w:bCs/>
          <w:kern w:val="2"/>
          <w:sz w:val="28"/>
          <w:szCs w:val="28"/>
        </w:rPr>
        <w:t xml:space="preserve"> Федерации на период до 2020 года, утвержденной распоряжением Правительства Российской Федерации от 17.11.2008 № 1662-р, к числу приоритетных направлений социальной и молодежной политики отнесены: гражданское </w:t>
      </w:r>
      <w:r>
        <w:rPr>
          <w:bCs/>
          <w:kern w:val="2"/>
          <w:sz w:val="28"/>
          <w:szCs w:val="28"/>
        </w:rPr>
        <w:lastRenderedPageBreak/>
        <w:t>образование и патриотическое воспитание молодежи, содействие формированию правовых, культурных и нравственных ценностей среди молодежи.</w:t>
      </w:r>
    </w:p>
    <w:p w:rsidR="00AD3827" w:rsidRDefault="00AD3827" w:rsidP="0008039E">
      <w:pPr>
        <w:widowControl w:val="0"/>
        <w:spacing w:line="232" w:lineRule="auto"/>
        <w:ind w:firstLine="709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Это также отражено в</w:t>
      </w:r>
      <w:r>
        <w:rPr>
          <w:kern w:val="2"/>
          <w:sz w:val="28"/>
          <w:szCs w:val="28"/>
        </w:rPr>
        <w:t xml:space="preserve"> Концепции духовно-нравственного и патриотического воспитания обучающихся в образовательных учреждениях Ростовской области с кадетским и казачьим компонентом, </w:t>
      </w:r>
      <w:r>
        <w:rPr>
          <w:bCs/>
          <w:kern w:val="2"/>
          <w:sz w:val="28"/>
          <w:szCs w:val="28"/>
        </w:rPr>
        <w:t>утвержденной постановлением Правительства Ростовской области</w:t>
      </w:r>
      <w:r>
        <w:rPr>
          <w:kern w:val="2"/>
          <w:sz w:val="28"/>
          <w:szCs w:val="28"/>
        </w:rPr>
        <w:t xml:space="preserve"> от 15.11.2012 № 1018</w:t>
      </w:r>
      <w:r>
        <w:rPr>
          <w:bCs/>
          <w:kern w:val="2"/>
          <w:sz w:val="28"/>
          <w:szCs w:val="28"/>
        </w:rPr>
        <w:t xml:space="preserve">, которая призвана способствовать активизации важнейшего для общества и государства ресурса – патриота и социально ответственного, инициативного гражданина и направлена на создание благоприятных условий для воспитания молодых патриотов, внедрения инновационных методов и подходов в систему </w:t>
      </w:r>
      <w:r>
        <w:rPr>
          <w:bCs/>
          <w:spacing w:val="-4"/>
          <w:kern w:val="2"/>
          <w:sz w:val="28"/>
          <w:szCs w:val="28"/>
        </w:rPr>
        <w:t>социального развития, формирования новых перспективных форм патриотического</w:t>
      </w:r>
      <w:r>
        <w:rPr>
          <w:bCs/>
          <w:kern w:val="2"/>
          <w:sz w:val="28"/>
          <w:szCs w:val="28"/>
        </w:rPr>
        <w:t xml:space="preserve"> воспитания, развития отечественных исторических традиций.</w:t>
      </w:r>
    </w:p>
    <w:p w:rsidR="00AD3827" w:rsidRDefault="00AD3827" w:rsidP="0008039E">
      <w:pPr>
        <w:widowControl w:val="0"/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</w:t>
      </w:r>
      <w:r w:rsidR="00C50E71">
        <w:rPr>
          <w:sz w:val="28"/>
          <w:szCs w:val="28"/>
        </w:rPr>
        <w:t>ия о показателях муниципальной</w:t>
      </w:r>
      <w:r>
        <w:rPr>
          <w:sz w:val="28"/>
          <w:szCs w:val="28"/>
        </w:rPr>
        <w:t xml:space="preserve"> программы «Поддержка каз</w:t>
      </w:r>
      <w:r w:rsidR="00C50E71">
        <w:rPr>
          <w:sz w:val="28"/>
          <w:szCs w:val="28"/>
        </w:rPr>
        <w:t>ачьих обществ Белокалитвинского района», подпрограмм муниципальной</w:t>
      </w:r>
      <w:r>
        <w:rPr>
          <w:sz w:val="28"/>
          <w:szCs w:val="28"/>
        </w:rPr>
        <w:t xml:space="preserve"> программы «Поддержка каз</w:t>
      </w:r>
      <w:r w:rsidR="00C50E71">
        <w:rPr>
          <w:sz w:val="28"/>
          <w:szCs w:val="28"/>
        </w:rPr>
        <w:t>ачьих обществ Белокалитвинского района</w:t>
      </w:r>
      <w:r>
        <w:rPr>
          <w:sz w:val="28"/>
          <w:szCs w:val="28"/>
        </w:rPr>
        <w:t xml:space="preserve">» и их значениях приведены в </w:t>
      </w:r>
      <w:r w:rsidR="00950153">
        <w:rPr>
          <w:sz w:val="28"/>
          <w:szCs w:val="28"/>
        </w:rPr>
        <w:t>таблице № 1</w:t>
      </w:r>
      <w:r>
        <w:rPr>
          <w:sz w:val="28"/>
          <w:szCs w:val="28"/>
        </w:rPr>
        <w:t>.</w:t>
      </w:r>
    </w:p>
    <w:p w:rsidR="00AD3827" w:rsidRDefault="00AD3827" w:rsidP="0008039E">
      <w:pPr>
        <w:widowControl w:val="0"/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Перечень подпрограмм, основных мероприятий </w:t>
      </w:r>
      <w:r w:rsidR="00C50E71">
        <w:rPr>
          <w:spacing w:val="-4"/>
          <w:sz w:val="28"/>
          <w:szCs w:val="28"/>
        </w:rPr>
        <w:t xml:space="preserve">муниципальной </w:t>
      </w:r>
      <w:r>
        <w:rPr>
          <w:spacing w:val="-4"/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«Поддержка казачьих</w:t>
      </w:r>
      <w:r w:rsidR="00C50E71">
        <w:rPr>
          <w:spacing w:val="-4"/>
          <w:sz w:val="28"/>
          <w:szCs w:val="28"/>
        </w:rPr>
        <w:t xml:space="preserve"> обществ Белокалитвинского района</w:t>
      </w:r>
      <w:r>
        <w:rPr>
          <w:spacing w:val="-4"/>
          <w:sz w:val="28"/>
          <w:szCs w:val="28"/>
        </w:rPr>
        <w:t>» приведен</w:t>
      </w:r>
      <w:r>
        <w:rPr>
          <w:sz w:val="28"/>
          <w:szCs w:val="28"/>
        </w:rPr>
        <w:t xml:space="preserve"> в </w:t>
      </w:r>
      <w:r w:rsidR="00C50E71">
        <w:rPr>
          <w:sz w:val="28"/>
          <w:szCs w:val="28"/>
        </w:rPr>
        <w:t>таблице № 2</w:t>
      </w:r>
      <w:r w:rsidR="00950153">
        <w:rPr>
          <w:sz w:val="28"/>
          <w:szCs w:val="28"/>
        </w:rPr>
        <w:t>.</w:t>
      </w:r>
    </w:p>
    <w:p w:rsidR="00AD3827" w:rsidRPr="008B4256" w:rsidRDefault="00AD3827" w:rsidP="0008039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4256">
        <w:rPr>
          <w:sz w:val="28"/>
          <w:szCs w:val="28"/>
        </w:rPr>
        <w:t>Расходы областного</w:t>
      </w:r>
      <w:r w:rsidR="00C50E71" w:rsidRPr="008B4256">
        <w:rPr>
          <w:sz w:val="28"/>
          <w:szCs w:val="28"/>
        </w:rPr>
        <w:t xml:space="preserve"> и местного</w:t>
      </w:r>
      <w:r w:rsidRPr="008B4256">
        <w:rPr>
          <w:sz w:val="28"/>
          <w:szCs w:val="28"/>
        </w:rPr>
        <w:t xml:space="preserve"> бюджет</w:t>
      </w:r>
      <w:r w:rsidR="00C50E71" w:rsidRPr="008B4256">
        <w:rPr>
          <w:sz w:val="28"/>
          <w:szCs w:val="28"/>
        </w:rPr>
        <w:t>ов на реализацию муниципальной</w:t>
      </w:r>
      <w:r w:rsidRPr="008B4256">
        <w:rPr>
          <w:sz w:val="28"/>
          <w:szCs w:val="28"/>
        </w:rPr>
        <w:t xml:space="preserve"> программы «Поддержка каз</w:t>
      </w:r>
      <w:r w:rsidR="00C50E71" w:rsidRPr="008B4256">
        <w:rPr>
          <w:sz w:val="28"/>
          <w:szCs w:val="28"/>
        </w:rPr>
        <w:t>ачьих обществ Белокалитвинского района</w:t>
      </w:r>
      <w:r w:rsidRPr="008B4256">
        <w:rPr>
          <w:sz w:val="28"/>
          <w:szCs w:val="28"/>
        </w:rPr>
        <w:t>» привед</w:t>
      </w:r>
      <w:r w:rsidR="00684230" w:rsidRPr="008B4256">
        <w:rPr>
          <w:sz w:val="28"/>
          <w:szCs w:val="28"/>
        </w:rPr>
        <w:t>ены в таблице</w:t>
      </w:r>
      <w:r w:rsidR="00950153">
        <w:rPr>
          <w:sz w:val="28"/>
          <w:szCs w:val="28"/>
        </w:rPr>
        <w:t xml:space="preserve"> № 3.</w:t>
      </w:r>
    </w:p>
    <w:p w:rsidR="00AD3827" w:rsidRDefault="00AD3827" w:rsidP="0008039E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B4256">
        <w:rPr>
          <w:sz w:val="28"/>
          <w:szCs w:val="28"/>
        </w:rPr>
        <w:t>Расхо</w:t>
      </w:r>
      <w:r w:rsidR="008B4256" w:rsidRPr="008B4256">
        <w:rPr>
          <w:sz w:val="28"/>
          <w:szCs w:val="28"/>
        </w:rPr>
        <w:t>ды на реализацию муниципальной</w:t>
      </w:r>
      <w:r w:rsidRPr="008B4256">
        <w:rPr>
          <w:sz w:val="28"/>
          <w:szCs w:val="28"/>
        </w:rPr>
        <w:t xml:space="preserve"> программы </w:t>
      </w:r>
      <w:r w:rsidRPr="008B4256">
        <w:rPr>
          <w:spacing w:val="-4"/>
          <w:sz w:val="28"/>
          <w:szCs w:val="28"/>
        </w:rPr>
        <w:t>«Поддержка казачьих обществ Ростовской</w:t>
      </w:r>
      <w:r w:rsidR="0002715D">
        <w:rPr>
          <w:spacing w:val="-4"/>
          <w:sz w:val="28"/>
          <w:szCs w:val="28"/>
        </w:rPr>
        <w:t xml:space="preserve"> области» приведены в таблице</w:t>
      </w:r>
      <w:r w:rsidRPr="008B4256">
        <w:rPr>
          <w:spacing w:val="-4"/>
          <w:sz w:val="28"/>
          <w:szCs w:val="28"/>
        </w:rPr>
        <w:t xml:space="preserve"> № 4</w:t>
      </w:r>
      <w:r w:rsidR="00950153">
        <w:rPr>
          <w:kern w:val="2"/>
          <w:sz w:val="28"/>
          <w:szCs w:val="28"/>
        </w:rPr>
        <w:t>.</w:t>
      </w:r>
    </w:p>
    <w:p w:rsidR="00AD3827" w:rsidRDefault="00AD3827" w:rsidP="0008039E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C960BA" w:rsidRDefault="00C960BA" w:rsidP="0008039E">
      <w:pPr>
        <w:rPr>
          <w:sz w:val="28"/>
          <w:szCs w:val="28"/>
        </w:rPr>
      </w:pPr>
    </w:p>
    <w:p w:rsidR="00C960BA" w:rsidRDefault="00C960BA" w:rsidP="0008039E">
      <w:pPr>
        <w:rPr>
          <w:sz w:val="28"/>
          <w:szCs w:val="28"/>
        </w:rPr>
      </w:pPr>
    </w:p>
    <w:p w:rsidR="00C50E71" w:rsidRPr="00C960BA" w:rsidRDefault="00C960BA" w:rsidP="0008039E">
      <w:pPr>
        <w:rPr>
          <w:sz w:val="28"/>
          <w:szCs w:val="28"/>
        </w:rPr>
      </w:pPr>
      <w:r w:rsidRPr="00C960BA"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 xml:space="preserve">                                                                   Л.Г. Василенко</w:t>
      </w:r>
    </w:p>
    <w:p w:rsidR="002229C4" w:rsidRPr="00C50E71" w:rsidRDefault="00C960BA" w:rsidP="0008039E">
      <w:pPr>
        <w:sectPr w:rsidR="002229C4" w:rsidRPr="00C50E71" w:rsidSect="00BD4028">
          <w:type w:val="continuous"/>
          <w:pgSz w:w="11906" w:h="16838" w:code="9"/>
          <w:pgMar w:top="709" w:right="851" w:bottom="1134" w:left="1304" w:header="397" w:footer="567" w:gutter="0"/>
          <w:cols w:space="708"/>
          <w:docGrid w:linePitch="360"/>
        </w:sectPr>
      </w:pPr>
      <w:r>
        <w:t xml:space="preserve">           </w:t>
      </w:r>
    </w:p>
    <w:p w:rsidR="002229C4" w:rsidRDefault="002229C4" w:rsidP="0008039E"/>
    <w:p w:rsidR="00C50E71" w:rsidRPr="00684230" w:rsidRDefault="00684230" w:rsidP="008B4256">
      <w:pPr>
        <w:widowControl w:val="0"/>
        <w:spacing w:line="228" w:lineRule="auto"/>
        <w:ind w:left="10206"/>
        <w:jc w:val="right"/>
        <w:rPr>
          <w:kern w:val="2"/>
        </w:rPr>
      </w:pPr>
      <w:r w:rsidRPr="00684230">
        <w:rPr>
          <w:kern w:val="2"/>
        </w:rPr>
        <w:t>Таблица</w:t>
      </w:r>
      <w:r w:rsidR="00C50E71" w:rsidRPr="00684230">
        <w:rPr>
          <w:kern w:val="2"/>
        </w:rPr>
        <w:t xml:space="preserve"> № 1</w:t>
      </w:r>
    </w:p>
    <w:p w:rsidR="008B4256" w:rsidRDefault="008B4256" w:rsidP="008B4256">
      <w:pPr>
        <w:widowControl w:val="0"/>
        <w:autoSpaceDE w:val="0"/>
        <w:autoSpaceDN w:val="0"/>
        <w:adjustRightInd w:val="0"/>
        <w:jc w:val="right"/>
      </w:pPr>
      <w:r>
        <w:t xml:space="preserve">к </w:t>
      </w:r>
      <w:r w:rsidR="00684230">
        <w:t xml:space="preserve">муниципальной программе </w:t>
      </w:r>
    </w:p>
    <w:p w:rsidR="008B4256" w:rsidRDefault="00684230" w:rsidP="008B4256">
      <w:pPr>
        <w:widowControl w:val="0"/>
        <w:autoSpaceDE w:val="0"/>
        <w:autoSpaceDN w:val="0"/>
        <w:adjustRightInd w:val="0"/>
        <w:jc w:val="right"/>
      </w:pPr>
      <w:r>
        <w:t xml:space="preserve">«Поддержка казачьих обществ  </w:t>
      </w:r>
    </w:p>
    <w:p w:rsidR="00C50E71" w:rsidRDefault="008B4256" w:rsidP="008B4256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>
        <w:t>Белокалитвинского</w:t>
      </w:r>
      <w:r w:rsidR="00684230">
        <w:t xml:space="preserve"> района»</w:t>
      </w:r>
    </w:p>
    <w:p w:rsidR="00C50E71" w:rsidRDefault="00C50E71" w:rsidP="0008039E">
      <w:pPr>
        <w:widowControl w:val="0"/>
        <w:tabs>
          <w:tab w:val="left" w:pos="2127"/>
        </w:tabs>
        <w:spacing w:line="228" w:lineRule="auto"/>
        <w:jc w:val="both"/>
        <w:rPr>
          <w:kern w:val="2"/>
          <w:sz w:val="28"/>
          <w:szCs w:val="28"/>
        </w:rPr>
      </w:pPr>
    </w:p>
    <w:p w:rsidR="00C50E71" w:rsidRDefault="00C50E71" w:rsidP="0008039E">
      <w:pPr>
        <w:widowControl w:val="0"/>
        <w:tabs>
          <w:tab w:val="left" w:pos="2127"/>
        </w:tabs>
        <w:spacing w:line="228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СВЕДЕНИЯ</w:t>
      </w:r>
    </w:p>
    <w:p w:rsidR="00C50E71" w:rsidRDefault="00684230" w:rsidP="0008039E">
      <w:pPr>
        <w:widowControl w:val="0"/>
        <w:spacing w:line="228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показателях муниципальной</w:t>
      </w:r>
      <w:r w:rsidR="00C50E71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Белокалитвинского района</w:t>
      </w:r>
    </w:p>
    <w:p w:rsidR="00C50E71" w:rsidRDefault="00C50E71" w:rsidP="0008039E">
      <w:pPr>
        <w:widowControl w:val="0"/>
        <w:spacing w:line="228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«Поддержка каз</w:t>
      </w:r>
      <w:r w:rsidR="00684230">
        <w:rPr>
          <w:kern w:val="2"/>
          <w:sz w:val="28"/>
          <w:szCs w:val="28"/>
        </w:rPr>
        <w:t>ачьих обществ Белокалитвинского района</w:t>
      </w:r>
      <w:r>
        <w:rPr>
          <w:kern w:val="2"/>
          <w:sz w:val="28"/>
          <w:szCs w:val="28"/>
        </w:rPr>
        <w:t xml:space="preserve">», подпрограмм </w:t>
      </w:r>
      <w:r w:rsidR="00684230">
        <w:rPr>
          <w:kern w:val="2"/>
          <w:sz w:val="28"/>
          <w:szCs w:val="28"/>
        </w:rPr>
        <w:t>муниципальной</w:t>
      </w:r>
      <w:r>
        <w:rPr>
          <w:kern w:val="2"/>
          <w:sz w:val="28"/>
          <w:szCs w:val="28"/>
        </w:rPr>
        <w:t xml:space="preserve"> программы</w:t>
      </w:r>
    </w:p>
    <w:p w:rsidR="00C50E71" w:rsidRDefault="00684230" w:rsidP="0008039E">
      <w:pPr>
        <w:widowControl w:val="0"/>
        <w:spacing w:line="228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Белокалитвинского района</w:t>
      </w:r>
      <w:r w:rsidR="00C50E71">
        <w:rPr>
          <w:kern w:val="2"/>
          <w:sz w:val="28"/>
          <w:szCs w:val="28"/>
        </w:rPr>
        <w:t xml:space="preserve"> «Поддержка каз</w:t>
      </w:r>
      <w:r>
        <w:rPr>
          <w:kern w:val="2"/>
          <w:sz w:val="28"/>
          <w:szCs w:val="28"/>
        </w:rPr>
        <w:t>ачьих обществ Белокалитвинского района</w:t>
      </w:r>
      <w:r w:rsidR="00C50E71">
        <w:rPr>
          <w:kern w:val="2"/>
          <w:sz w:val="28"/>
          <w:szCs w:val="28"/>
        </w:rPr>
        <w:t>» и их значениях</w:t>
      </w:r>
    </w:p>
    <w:p w:rsidR="00C50E71" w:rsidRDefault="00C50E71" w:rsidP="0008039E">
      <w:pPr>
        <w:widowControl w:val="0"/>
        <w:spacing w:line="228" w:lineRule="auto"/>
        <w:jc w:val="both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69"/>
        <w:gridCol w:w="2654"/>
        <w:gridCol w:w="977"/>
        <w:gridCol w:w="1115"/>
        <w:gridCol w:w="680"/>
        <w:gridCol w:w="702"/>
        <w:gridCol w:w="697"/>
        <w:gridCol w:w="698"/>
        <w:gridCol w:w="698"/>
        <w:gridCol w:w="698"/>
        <w:gridCol w:w="697"/>
        <w:gridCol w:w="703"/>
        <w:gridCol w:w="698"/>
        <w:gridCol w:w="700"/>
        <w:gridCol w:w="698"/>
        <w:gridCol w:w="703"/>
        <w:gridCol w:w="700"/>
        <w:gridCol w:w="698"/>
      </w:tblGrid>
      <w:tr w:rsidR="00C50E71" w:rsidTr="00C50E71"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№</w:t>
            </w:r>
            <w:r>
              <w:rPr>
                <w:kern w:val="2"/>
              </w:rPr>
              <w:br/>
              <w:t>п/п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  <w:lang w:eastAsia="en-US"/>
              </w:rPr>
              <w:t>Номер и наименование показателя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Вид</w:t>
            </w:r>
            <w:r>
              <w:rPr>
                <w:kern w:val="2"/>
              </w:rPr>
              <w:br/>
              <w:t>показа-теля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Единица измере</w:t>
            </w:r>
            <w:r>
              <w:rPr>
                <w:kern w:val="2"/>
              </w:rPr>
              <w:softHyphen/>
              <w:t>ния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Данные для расчета значений показателя</w:t>
            </w:r>
          </w:p>
        </w:tc>
        <w:tc>
          <w:tcPr>
            <w:tcW w:w="8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Значения показателей</w:t>
            </w:r>
          </w:p>
        </w:tc>
      </w:tr>
      <w:tr w:rsidR="00C50E71" w:rsidTr="00C50E71"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E71" w:rsidRDefault="00C50E71" w:rsidP="0008039E">
            <w:pPr>
              <w:rPr>
                <w:kern w:val="2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E71" w:rsidRDefault="00C50E71" w:rsidP="0008039E">
            <w:pPr>
              <w:rPr>
                <w:kern w:val="2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E71" w:rsidRDefault="00C50E71" w:rsidP="0008039E">
            <w:pPr>
              <w:rPr>
                <w:kern w:val="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E71" w:rsidRDefault="00C50E71" w:rsidP="0008039E">
            <w:pPr>
              <w:rPr>
                <w:kern w:val="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2017</w:t>
            </w:r>
          </w:p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2018</w:t>
            </w:r>
          </w:p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год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2019</w:t>
            </w:r>
          </w:p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2020</w:t>
            </w:r>
          </w:p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2021</w:t>
            </w:r>
          </w:p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2022</w:t>
            </w:r>
          </w:p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год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2023</w:t>
            </w:r>
          </w:p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2024</w:t>
            </w:r>
          </w:p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2025</w:t>
            </w:r>
          </w:p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год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2026</w:t>
            </w:r>
          </w:p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2027</w:t>
            </w:r>
          </w:p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2028</w:t>
            </w:r>
          </w:p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год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2029</w:t>
            </w:r>
          </w:p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2030</w:t>
            </w:r>
          </w:p>
          <w:p w:rsidR="00C50E71" w:rsidRDefault="00C50E71" w:rsidP="000803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год</w:t>
            </w:r>
          </w:p>
        </w:tc>
      </w:tr>
    </w:tbl>
    <w:p w:rsidR="00C50E71" w:rsidRDefault="00C50E71" w:rsidP="0008039E">
      <w:pPr>
        <w:spacing w:line="228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69"/>
        <w:gridCol w:w="2654"/>
        <w:gridCol w:w="976"/>
        <w:gridCol w:w="1115"/>
        <w:gridCol w:w="680"/>
        <w:gridCol w:w="19"/>
        <w:gridCol w:w="683"/>
        <w:gridCol w:w="697"/>
        <w:gridCol w:w="40"/>
        <w:gridCol w:w="659"/>
        <w:gridCol w:w="698"/>
        <w:gridCol w:w="698"/>
        <w:gridCol w:w="697"/>
        <w:gridCol w:w="15"/>
        <w:gridCol w:w="688"/>
        <w:gridCol w:w="698"/>
        <w:gridCol w:w="700"/>
        <w:gridCol w:w="698"/>
        <w:gridCol w:w="703"/>
        <w:gridCol w:w="700"/>
        <w:gridCol w:w="698"/>
      </w:tblGrid>
      <w:tr w:rsidR="003A303E" w:rsidTr="003A303E">
        <w:trPr>
          <w:tblHeader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11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15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18</w:t>
            </w:r>
          </w:p>
        </w:tc>
      </w:tr>
      <w:tr w:rsidR="00C50E71" w:rsidTr="003A303E">
        <w:trPr>
          <w:trHeight w:val="284"/>
        </w:trPr>
        <w:tc>
          <w:tcPr>
            <w:tcW w:w="149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684230" w:rsidP="0008039E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Муниципальная программа</w:t>
            </w:r>
            <w:r w:rsidR="00C50E71">
              <w:rPr>
                <w:kern w:val="2"/>
              </w:rPr>
              <w:t xml:space="preserve"> «Поддержка казачьих обществ </w:t>
            </w:r>
            <w:r>
              <w:rPr>
                <w:kern w:val="2"/>
              </w:rPr>
              <w:t>Белокалитвинского района</w:t>
            </w:r>
            <w:r w:rsidR="00C50E71">
              <w:rPr>
                <w:kern w:val="2"/>
              </w:rPr>
              <w:t>»</w:t>
            </w:r>
          </w:p>
        </w:tc>
      </w:tr>
      <w:tr w:rsidR="003A303E" w:rsidTr="003A303E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spacing w:line="228" w:lineRule="auto"/>
              <w:jc w:val="center"/>
              <w:rPr>
                <w:spacing w:val="-6"/>
                <w:kern w:val="2"/>
                <w:lang w:eastAsia="en-US"/>
              </w:rPr>
            </w:pPr>
            <w:r>
              <w:rPr>
                <w:spacing w:val="-6"/>
                <w:kern w:val="2"/>
                <w:lang w:eastAsia="en-US"/>
              </w:rPr>
              <w:t>1.1.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spacing w:line="228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Показатель 1. Доля членов казачьих обществ, принявших на себя обязательства по несению государствен</w:t>
            </w:r>
            <w:r>
              <w:rPr>
                <w:kern w:val="2"/>
                <w:lang w:eastAsia="en-US"/>
              </w:rPr>
              <w:softHyphen/>
              <w:t xml:space="preserve">ной и иной службы российского казачества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spacing w:line="228" w:lineRule="auto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proofErr w:type="spellStart"/>
            <w:r>
              <w:rPr>
                <w:spacing w:val="-6"/>
                <w:kern w:val="2"/>
                <w:lang w:eastAsia="en-US"/>
              </w:rPr>
              <w:t>ведомст</w:t>
            </w:r>
            <w:proofErr w:type="spellEnd"/>
            <w:r>
              <w:rPr>
                <w:spacing w:val="-6"/>
                <w:kern w:val="2"/>
                <w:lang w:eastAsia="en-US"/>
              </w:rPr>
              <w:t>-венный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spacing w:line="228" w:lineRule="auto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>
              <w:rPr>
                <w:spacing w:val="-6"/>
                <w:kern w:val="2"/>
              </w:rPr>
              <w:t>процентов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02715D" w:rsidP="0008039E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63,2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3C44A2" w:rsidP="0008039E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63,4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3C44A2" w:rsidP="0008039E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66,0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3C44A2" w:rsidP="0008039E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66,2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3C44A2" w:rsidP="0008039E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66,3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3C44A2" w:rsidP="0008039E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66,4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3C44A2" w:rsidP="0008039E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66,5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3C44A2" w:rsidP="0008039E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66,6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3C44A2" w:rsidP="0008039E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66,7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3C44A2" w:rsidP="0008039E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66,8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3C44A2" w:rsidP="0008039E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66,9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3C44A2" w:rsidP="003C44A2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70,0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3C44A2" w:rsidP="0008039E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70,1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3C44A2" w:rsidP="0008039E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70,2</w:t>
            </w:r>
          </w:p>
        </w:tc>
      </w:tr>
      <w:tr w:rsidR="003A303E" w:rsidTr="003A303E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9D2F01">
            <w:pPr>
              <w:widowControl w:val="0"/>
              <w:jc w:val="center"/>
              <w:rPr>
                <w:spacing w:val="-6"/>
                <w:kern w:val="2"/>
                <w:lang w:eastAsia="en-US"/>
              </w:rPr>
            </w:pPr>
            <w:r>
              <w:rPr>
                <w:spacing w:val="-6"/>
                <w:kern w:val="2"/>
                <w:lang w:eastAsia="en-US"/>
              </w:rPr>
              <w:t>1.</w:t>
            </w:r>
            <w:r w:rsidR="009D2F01">
              <w:rPr>
                <w:spacing w:val="-6"/>
                <w:kern w:val="2"/>
                <w:lang w:eastAsia="en-US"/>
              </w:rPr>
              <w:t>2</w:t>
            </w:r>
            <w:r>
              <w:rPr>
                <w:spacing w:val="-6"/>
                <w:kern w:val="2"/>
                <w:lang w:eastAsia="en-US"/>
              </w:rPr>
              <w:t>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rPr>
                <w:kern w:val="2"/>
              </w:rPr>
            </w:pPr>
            <w:r>
              <w:rPr>
                <w:kern w:val="2"/>
              </w:rPr>
              <w:t>П</w:t>
            </w:r>
            <w:r w:rsidR="009D2F01">
              <w:rPr>
                <w:kern w:val="2"/>
              </w:rPr>
              <w:t>оказатель 2</w:t>
            </w:r>
            <w:r>
              <w:rPr>
                <w:kern w:val="2"/>
              </w:rPr>
              <w:t xml:space="preserve">. Доля казачьих фольклорных коллективов в общем количестве творческих коллективов </w:t>
            </w:r>
            <w:r w:rsidR="000F28D5">
              <w:rPr>
                <w:kern w:val="2"/>
              </w:rPr>
              <w:t>Белокалитв</w:t>
            </w:r>
            <w:r w:rsidR="003A303E">
              <w:rPr>
                <w:kern w:val="2"/>
              </w:rPr>
              <w:t>инского района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ind w:left="-57" w:right="-57"/>
              <w:jc w:val="center"/>
              <w:rPr>
                <w:spacing w:val="-6"/>
                <w:kern w:val="2"/>
              </w:rPr>
            </w:pPr>
            <w:proofErr w:type="spellStart"/>
            <w:r>
              <w:rPr>
                <w:spacing w:val="-6"/>
                <w:kern w:val="2"/>
              </w:rPr>
              <w:t>ведомст</w:t>
            </w:r>
            <w:proofErr w:type="spellEnd"/>
            <w:r>
              <w:rPr>
                <w:spacing w:val="-6"/>
                <w:kern w:val="2"/>
              </w:rPr>
              <w:t>-венный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ind w:left="-57" w:right="-57"/>
              <w:jc w:val="center"/>
              <w:rPr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процентов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DA7125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4,3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DA7125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4,3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DA7125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4,</w:t>
            </w:r>
            <w:r w:rsidR="00272C9A">
              <w:rPr>
                <w:kern w:val="2"/>
                <w:lang w:eastAsia="en-US"/>
              </w:rPr>
              <w:t>3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DA7125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4,</w:t>
            </w:r>
            <w:r w:rsidR="001F1ADC">
              <w:rPr>
                <w:kern w:val="2"/>
                <w:lang w:eastAsia="en-US"/>
              </w:rPr>
              <w:t>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DA7125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4,</w:t>
            </w:r>
            <w:r w:rsidR="001F1ADC">
              <w:rPr>
                <w:kern w:val="2"/>
                <w:lang w:eastAsia="en-US"/>
              </w:rPr>
              <w:t>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DA7125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4,</w:t>
            </w:r>
            <w:r w:rsidR="001F1ADC">
              <w:rPr>
                <w:kern w:val="2"/>
                <w:lang w:eastAsia="en-US"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DA7125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4,</w:t>
            </w:r>
            <w:r w:rsidR="001F1ADC">
              <w:rPr>
                <w:kern w:val="2"/>
                <w:lang w:eastAsia="en-US"/>
              </w:rPr>
              <w:t>9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DA7125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4,</w:t>
            </w:r>
            <w:r w:rsidR="001F1ADC">
              <w:rPr>
                <w:kern w:val="2"/>
                <w:lang w:eastAsia="en-US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1F1ADC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1F1ADC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5,2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1F1ADC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5,2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1F1ADC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1F1ADC" w:rsidP="001F1ADC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5,5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1F1ADC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5,5</w:t>
            </w:r>
          </w:p>
        </w:tc>
      </w:tr>
      <w:tr w:rsidR="009D2F01" w:rsidTr="003A303E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F01" w:rsidRDefault="009D2F01" w:rsidP="009D2F01">
            <w:pPr>
              <w:widowControl w:val="0"/>
              <w:jc w:val="center"/>
              <w:rPr>
                <w:spacing w:val="-6"/>
                <w:kern w:val="2"/>
                <w:lang w:eastAsia="en-US"/>
              </w:rPr>
            </w:pPr>
            <w:r>
              <w:rPr>
                <w:spacing w:val="-6"/>
                <w:kern w:val="2"/>
                <w:lang w:eastAsia="en-US"/>
              </w:rPr>
              <w:t>1.3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F01" w:rsidRPr="00F61B7E" w:rsidRDefault="009D2F01" w:rsidP="009D2F01">
            <w:pPr>
              <w:widowControl w:val="0"/>
              <w:spacing w:line="228" w:lineRule="auto"/>
              <w:rPr>
                <w:kern w:val="2"/>
              </w:rPr>
            </w:pPr>
            <w:r>
              <w:rPr>
                <w:kern w:val="2"/>
              </w:rPr>
              <w:t xml:space="preserve">Показатель 3. </w:t>
            </w:r>
            <w:r w:rsidRPr="00F61B7E">
              <w:rPr>
                <w:kern w:val="2"/>
              </w:rPr>
              <w:t>-</w:t>
            </w:r>
            <w:r>
              <w:rPr>
                <w:kern w:val="2"/>
              </w:rPr>
              <w:t xml:space="preserve"> Д</w:t>
            </w:r>
            <w:r w:rsidRPr="00F61B7E">
              <w:rPr>
                <w:kern w:val="2"/>
              </w:rPr>
              <w:t xml:space="preserve">оля образовательных организаций со </w:t>
            </w:r>
            <w:r w:rsidRPr="00F61B7E">
              <w:rPr>
                <w:kern w:val="2"/>
              </w:rPr>
              <w:lastRenderedPageBreak/>
              <w:t xml:space="preserve">статусом «казачье», использующих в учебно-воспитательной работе культурно-исторические традиции донского казачества и региональные особенности Донского края, в общем количестве </w:t>
            </w:r>
            <w:r>
              <w:rPr>
                <w:kern w:val="2"/>
              </w:rPr>
              <w:t xml:space="preserve">муниципальных </w:t>
            </w:r>
            <w:r w:rsidRPr="00F61B7E">
              <w:rPr>
                <w:kern w:val="2"/>
              </w:rPr>
              <w:t>образовательных организаций</w:t>
            </w:r>
            <w:r>
              <w:rPr>
                <w:kern w:val="2"/>
              </w:rPr>
              <w:t xml:space="preserve"> Белокалитвинского района</w:t>
            </w:r>
          </w:p>
          <w:p w:rsidR="009D2F01" w:rsidRDefault="009D2F01" w:rsidP="009D2F01">
            <w:pPr>
              <w:widowControl w:val="0"/>
              <w:spacing w:line="228" w:lineRule="auto"/>
              <w:rPr>
                <w:kern w:val="2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F01" w:rsidRDefault="009D2F01" w:rsidP="009D2F01">
            <w:pPr>
              <w:widowControl w:val="0"/>
              <w:spacing w:line="228" w:lineRule="auto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proofErr w:type="spellStart"/>
            <w:r>
              <w:rPr>
                <w:spacing w:val="-6"/>
                <w:kern w:val="2"/>
                <w:lang w:eastAsia="en-US"/>
              </w:rPr>
              <w:lastRenderedPageBreak/>
              <w:t>ведомст</w:t>
            </w:r>
            <w:proofErr w:type="spellEnd"/>
            <w:r>
              <w:rPr>
                <w:spacing w:val="-6"/>
                <w:kern w:val="2"/>
                <w:lang w:eastAsia="en-US"/>
              </w:rPr>
              <w:t>-венный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F01" w:rsidRDefault="009D2F01" w:rsidP="009D2F01">
            <w:pPr>
              <w:widowControl w:val="0"/>
              <w:spacing w:line="228" w:lineRule="auto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>
              <w:rPr>
                <w:spacing w:val="-6"/>
                <w:kern w:val="2"/>
              </w:rPr>
              <w:t>процентов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F01" w:rsidRPr="00272C9A" w:rsidRDefault="009D2F01" w:rsidP="009D2F01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272C9A">
              <w:rPr>
                <w:kern w:val="2"/>
                <w:lang w:eastAsia="en-US"/>
              </w:rPr>
              <w:t>33,0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F01" w:rsidRPr="00272C9A" w:rsidRDefault="009D2F01" w:rsidP="009D2F01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272C9A">
              <w:rPr>
                <w:kern w:val="2"/>
                <w:lang w:eastAsia="en-US"/>
              </w:rPr>
              <w:t>35,5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F01" w:rsidRDefault="009D2F01" w:rsidP="009D2F01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36,0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F01" w:rsidRDefault="009D2F01" w:rsidP="009D2F01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36,0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F01" w:rsidRDefault="009D2F01" w:rsidP="009D2F01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36,5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F01" w:rsidRDefault="009D2F01" w:rsidP="009D2F01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36,5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F01" w:rsidRDefault="009D2F01" w:rsidP="009D2F01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37,0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F01" w:rsidRDefault="009D2F01" w:rsidP="009D2F01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37,0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F01" w:rsidRDefault="009D2F01" w:rsidP="009D2F01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37,5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F01" w:rsidRDefault="009D2F01" w:rsidP="009D2F01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37,5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F01" w:rsidRDefault="009D2F01" w:rsidP="009D2F01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38,0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F01" w:rsidRDefault="009D2F01" w:rsidP="009D2F01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38,0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F01" w:rsidRDefault="009D2F01" w:rsidP="009D2F01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38,5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F01" w:rsidRDefault="009D2F01" w:rsidP="009D2F01">
            <w:pPr>
              <w:widowControl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38,5</w:t>
            </w:r>
          </w:p>
        </w:tc>
      </w:tr>
      <w:tr w:rsidR="00B22FDE" w:rsidTr="003A303E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FDE" w:rsidRDefault="00B22FDE" w:rsidP="0008039E">
            <w:pPr>
              <w:widowControl w:val="0"/>
              <w:jc w:val="center"/>
              <w:rPr>
                <w:spacing w:val="-6"/>
                <w:kern w:val="2"/>
                <w:lang w:eastAsia="en-US"/>
              </w:rPr>
            </w:pPr>
            <w:r>
              <w:rPr>
                <w:spacing w:val="-6"/>
                <w:kern w:val="2"/>
                <w:lang w:eastAsia="en-US"/>
              </w:rPr>
              <w:lastRenderedPageBreak/>
              <w:t>1.4.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FDE" w:rsidRDefault="00B22FDE" w:rsidP="0008039E">
            <w:pPr>
              <w:widowControl w:val="0"/>
              <w:rPr>
                <w:kern w:val="2"/>
              </w:rPr>
            </w:pPr>
            <w:r>
              <w:rPr>
                <w:kern w:val="2"/>
              </w:rPr>
              <w:t>Показатель 4. Д</w:t>
            </w:r>
            <w:r w:rsidRPr="00B22FDE">
              <w:rPr>
                <w:kern w:val="2"/>
              </w:rPr>
              <w:t xml:space="preserve">оля СО НКО получивших финансовую поддержку в виде субсидий на конкурсной основе в общем количестве СО НКО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FDE" w:rsidRDefault="001F22B6" w:rsidP="0008039E">
            <w:pPr>
              <w:widowControl w:val="0"/>
              <w:ind w:left="-57" w:right="-57"/>
              <w:jc w:val="center"/>
              <w:rPr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ведомственный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FDE" w:rsidRDefault="001F22B6" w:rsidP="0008039E">
            <w:pPr>
              <w:widowControl w:val="0"/>
              <w:ind w:left="-57" w:right="-57"/>
              <w:jc w:val="center"/>
              <w:rPr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процентов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FDE" w:rsidRDefault="00B22FDE" w:rsidP="0008039E">
            <w:pPr>
              <w:widowControl w:val="0"/>
              <w:jc w:val="center"/>
              <w:rPr>
                <w:kern w:val="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FDE" w:rsidRDefault="00B22FDE" w:rsidP="0008039E">
            <w:pPr>
              <w:widowControl w:val="0"/>
              <w:jc w:val="center"/>
              <w:rPr>
                <w:kern w:val="2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FDE" w:rsidRDefault="001F22B6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4,7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FDE" w:rsidRDefault="001F22B6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5,4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FDE" w:rsidRDefault="00273EDE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6,1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FDE" w:rsidRDefault="00273EDE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6,8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FDE" w:rsidRDefault="00273EDE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7,5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FDE" w:rsidRDefault="00273EDE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8,2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FDE" w:rsidRDefault="00273EDE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8,9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FDE" w:rsidRDefault="00273EDE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9,6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FDE" w:rsidRDefault="00273EDE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10,3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FDE" w:rsidRDefault="00273EDE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11,0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FDE" w:rsidRDefault="00273EDE" w:rsidP="0008039E">
            <w:pPr>
              <w:widowControl w:val="0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11,7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FDE" w:rsidRDefault="00273EDE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12,5</w:t>
            </w:r>
          </w:p>
        </w:tc>
      </w:tr>
      <w:tr w:rsidR="00C50E71" w:rsidTr="003A303E">
        <w:tc>
          <w:tcPr>
            <w:tcW w:w="149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3A303E" w:rsidP="0008039E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Подпрограмма</w:t>
            </w:r>
            <w:r w:rsidR="00C50E71">
              <w:rPr>
                <w:kern w:val="2"/>
                <w:lang w:eastAsia="en-US"/>
              </w:rPr>
              <w:t xml:space="preserve"> </w:t>
            </w:r>
            <w:r>
              <w:rPr>
                <w:kern w:val="2"/>
                <w:lang w:eastAsia="en-US"/>
              </w:rPr>
              <w:t>«</w:t>
            </w:r>
            <w:r w:rsidR="00C50E71">
              <w:rPr>
                <w:kern w:val="2"/>
                <w:lang w:eastAsia="en-US"/>
              </w:rPr>
              <w:t xml:space="preserve">Создание условий для привлечения членов </w:t>
            </w:r>
          </w:p>
          <w:p w:rsidR="00C50E71" w:rsidRDefault="00C50E71" w:rsidP="0008039E">
            <w:pPr>
              <w:widowControl w:val="0"/>
              <w:tabs>
                <w:tab w:val="left" w:pos="284"/>
              </w:tabs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казачьих обществ к несению государственной и иной службы»</w:t>
            </w:r>
          </w:p>
        </w:tc>
      </w:tr>
      <w:tr w:rsidR="003A303E" w:rsidTr="003A303E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jc w:val="center"/>
              <w:rPr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2.1.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rPr>
                <w:kern w:val="2"/>
              </w:rPr>
            </w:pPr>
            <w:r>
              <w:rPr>
                <w:kern w:val="2"/>
                <w:lang w:eastAsia="en-US"/>
              </w:rPr>
              <w:t>Показатель 1.1.</w:t>
            </w:r>
            <w:r>
              <w:rPr>
                <w:kern w:val="2"/>
                <w:vertAlign w:val="superscript"/>
              </w:rPr>
              <w:t xml:space="preserve"> </w:t>
            </w:r>
            <w:r>
              <w:rPr>
                <w:kern w:val="2"/>
                <w:lang w:eastAsia="en-US"/>
              </w:rPr>
              <w:t xml:space="preserve"> </w:t>
            </w:r>
            <w:r>
              <w:rPr>
                <w:kern w:val="2"/>
              </w:rPr>
              <w:t>Коли</w:t>
            </w:r>
            <w:r>
              <w:rPr>
                <w:kern w:val="2"/>
              </w:rPr>
              <w:softHyphen/>
              <w:t>чество членов казачьих обществ, привлеченных  к несению государствен</w:t>
            </w:r>
            <w:r>
              <w:rPr>
                <w:kern w:val="2"/>
              </w:rPr>
              <w:softHyphen/>
              <w:t>ной и иной службы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proofErr w:type="spellStart"/>
            <w:r>
              <w:rPr>
                <w:spacing w:val="-6"/>
                <w:kern w:val="2"/>
                <w:lang w:eastAsia="en-US"/>
              </w:rPr>
              <w:t>ведомст</w:t>
            </w:r>
            <w:proofErr w:type="spellEnd"/>
            <w:r>
              <w:rPr>
                <w:spacing w:val="-6"/>
                <w:kern w:val="2"/>
                <w:lang w:eastAsia="en-US"/>
              </w:rPr>
              <w:t>-венный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>
              <w:rPr>
                <w:spacing w:val="-6"/>
                <w:kern w:val="2"/>
                <w:lang w:eastAsia="en-US"/>
              </w:rPr>
              <w:t>человек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272C9A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395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272C9A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434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272C9A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444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272C9A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454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272C9A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464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272C9A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474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272C9A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484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272C9A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272C9A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272C9A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272C9A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272C9A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272C9A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540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272C9A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550</w:t>
            </w:r>
          </w:p>
        </w:tc>
      </w:tr>
      <w:tr w:rsidR="003A303E" w:rsidTr="003A303E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jc w:val="center"/>
              <w:rPr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2.2.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Показатель 1.2. </w:t>
            </w:r>
            <w:r>
              <w:rPr>
                <w:kern w:val="2"/>
              </w:rPr>
              <w:t>Участие дружинников в дежурст</w:t>
            </w:r>
            <w:r>
              <w:rPr>
                <w:kern w:val="2"/>
              </w:rPr>
              <w:softHyphen/>
              <w:t xml:space="preserve">вах, которые осуществляются в соответствии с </w:t>
            </w:r>
            <w:r>
              <w:rPr>
                <w:kern w:val="2"/>
              </w:rPr>
              <w:lastRenderedPageBreak/>
              <w:t>договорами, заключен</w:t>
            </w:r>
            <w:r>
              <w:rPr>
                <w:kern w:val="2"/>
              </w:rPr>
              <w:softHyphen/>
              <w:t>ными между админи</w:t>
            </w:r>
            <w:r>
              <w:rPr>
                <w:kern w:val="2"/>
              </w:rPr>
              <w:softHyphen/>
              <w:t>страциями муниципаль</w:t>
            </w:r>
            <w:r>
              <w:rPr>
                <w:kern w:val="2"/>
              </w:rPr>
              <w:softHyphen/>
              <w:t>ных образований и войсковым казачьим обществом «</w:t>
            </w:r>
            <w:proofErr w:type="spellStart"/>
            <w:r>
              <w:rPr>
                <w:kern w:val="2"/>
              </w:rPr>
              <w:t>Всевеликое</w:t>
            </w:r>
            <w:proofErr w:type="spellEnd"/>
            <w:r>
              <w:rPr>
                <w:kern w:val="2"/>
              </w:rPr>
              <w:t xml:space="preserve"> войско Донское»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proofErr w:type="spellStart"/>
            <w:r>
              <w:rPr>
                <w:spacing w:val="-6"/>
                <w:kern w:val="2"/>
                <w:lang w:eastAsia="en-US"/>
              </w:rPr>
              <w:lastRenderedPageBreak/>
              <w:t>ведомст</w:t>
            </w:r>
            <w:proofErr w:type="spellEnd"/>
            <w:r>
              <w:rPr>
                <w:spacing w:val="-6"/>
                <w:kern w:val="2"/>
                <w:lang w:eastAsia="en-US"/>
              </w:rPr>
              <w:t>-венный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>
              <w:rPr>
                <w:spacing w:val="-6"/>
                <w:kern w:val="2"/>
                <w:lang w:eastAsia="en-US"/>
              </w:rPr>
              <w:t>процентов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100,0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100,0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100,0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100,0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100,0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100,0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100,0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100,0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100,0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100,0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100,0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100,0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100,0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C50E71" w:rsidP="0008039E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100,0</w:t>
            </w:r>
          </w:p>
        </w:tc>
      </w:tr>
      <w:tr w:rsidR="00C50E71" w:rsidTr="003A303E">
        <w:tc>
          <w:tcPr>
            <w:tcW w:w="149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E71" w:rsidRDefault="00997252" w:rsidP="00997252">
            <w:pPr>
              <w:widowControl w:val="0"/>
              <w:numPr>
                <w:ilvl w:val="0"/>
                <w:numId w:val="4"/>
              </w:numPr>
              <w:tabs>
                <w:tab w:val="left" w:pos="324"/>
              </w:tabs>
              <w:ind w:left="0"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lastRenderedPageBreak/>
              <w:t>Подпрограмма</w:t>
            </w:r>
            <w:r w:rsidR="00C50E71">
              <w:rPr>
                <w:kern w:val="2"/>
                <w:lang w:eastAsia="en-US"/>
              </w:rPr>
              <w:t xml:space="preserve"> </w:t>
            </w:r>
            <w:r w:rsidRPr="003A303E">
              <w:rPr>
                <w:kern w:val="2"/>
                <w:lang w:eastAsia="en-US"/>
              </w:rPr>
              <w:t>«Проведение культурно-массовых и спортивных мероприятий ЮКО «</w:t>
            </w:r>
            <w:proofErr w:type="spellStart"/>
            <w:r w:rsidRPr="003A303E">
              <w:rPr>
                <w:kern w:val="2"/>
                <w:lang w:eastAsia="en-US"/>
              </w:rPr>
              <w:t>Усть-Белокалитвинский</w:t>
            </w:r>
            <w:proofErr w:type="spellEnd"/>
            <w:r w:rsidRPr="003A303E">
              <w:rPr>
                <w:kern w:val="2"/>
                <w:lang w:eastAsia="en-US"/>
              </w:rPr>
              <w:t xml:space="preserve"> казачий юрт»</w:t>
            </w:r>
          </w:p>
        </w:tc>
      </w:tr>
      <w:tr w:rsidR="00997252" w:rsidTr="00997252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252" w:rsidRDefault="00997252" w:rsidP="00997252">
            <w:pPr>
              <w:widowControl w:val="0"/>
              <w:jc w:val="center"/>
              <w:rPr>
                <w:spacing w:val="-4"/>
                <w:kern w:val="2"/>
                <w:lang w:eastAsia="en-US"/>
              </w:rPr>
            </w:pPr>
            <w:r>
              <w:rPr>
                <w:spacing w:val="-4"/>
                <w:kern w:val="2"/>
                <w:lang w:eastAsia="en-US"/>
              </w:rPr>
              <w:t>3.1.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20EDD">
            <w:pPr>
              <w:widowControl w:val="0"/>
              <w:rPr>
                <w:kern w:val="2"/>
              </w:rPr>
            </w:pPr>
            <w:r>
              <w:rPr>
                <w:kern w:val="2"/>
              </w:rPr>
              <w:t xml:space="preserve">Показатель 2.1. Количество казачьих фольклорных коллективов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proofErr w:type="spellStart"/>
            <w:r>
              <w:rPr>
                <w:spacing w:val="-6"/>
                <w:kern w:val="2"/>
                <w:lang w:eastAsia="en-US"/>
              </w:rPr>
              <w:t>ведомст</w:t>
            </w:r>
            <w:proofErr w:type="spellEnd"/>
            <w:r>
              <w:rPr>
                <w:spacing w:val="-6"/>
                <w:kern w:val="2"/>
                <w:lang w:eastAsia="en-US"/>
              </w:rPr>
              <w:t>-венный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proofErr w:type="spellStart"/>
            <w:r>
              <w:rPr>
                <w:spacing w:val="-6"/>
                <w:kern w:val="2"/>
                <w:lang w:eastAsia="en-US"/>
              </w:rPr>
              <w:t>коллектитвов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11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11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13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15</w:t>
            </w:r>
          </w:p>
        </w:tc>
      </w:tr>
      <w:tr w:rsidR="00997252" w:rsidTr="003A303E">
        <w:trPr>
          <w:trHeight w:val="58"/>
        </w:trPr>
        <w:tc>
          <w:tcPr>
            <w:tcW w:w="149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252" w:rsidRPr="0090665D" w:rsidRDefault="00997252" w:rsidP="0090665D">
            <w:pPr>
              <w:pStyle w:val="af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0665D">
              <w:rPr>
                <w:kern w:val="2"/>
                <w:lang w:eastAsia="en-US"/>
              </w:rPr>
              <w:t>Подпрограмма «</w:t>
            </w:r>
            <w:r w:rsidR="0090665D" w:rsidRPr="0090665D">
              <w:rPr>
                <w:kern w:val="2"/>
              </w:rPr>
              <w:t>Развитие системы образовательных организаций, использующих в образовательном процессе казачий компонент»</w:t>
            </w:r>
          </w:p>
        </w:tc>
      </w:tr>
      <w:tr w:rsidR="00997252" w:rsidTr="003A303E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jc w:val="center"/>
              <w:rPr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4.1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rPr>
                <w:kern w:val="2"/>
              </w:rPr>
            </w:pPr>
            <w:r>
              <w:rPr>
                <w:kern w:val="2"/>
              </w:rPr>
              <w:t xml:space="preserve">Показатель 3.1. Количество </w:t>
            </w:r>
            <w:r w:rsidRPr="003A303E">
              <w:rPr>
                <w:kern w:val="2"/>
              </w:rPr>
              <w:t xml:space="preserve">образовательных организаций со статусом «казачье», использующих в учебно-воспитательной работе культурно-исторические традиции донского казачества и региональные особенности Донского края, в общем количестве государственных и муниципальных </w:t>
            </w:r>
            <w:r>
              <w:rPr>
                <w:kern w:val="2"/>
              </w:rPr>
              <w:t>общеобразовательных организаций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proofErr w:type="spellStart"/>
            <w:r>
              <w:rPr>
                <w:spacing w:val="-6"/>
                <w:kern w:val="2"/>
                <w:lang w:eastAsia="en-US"/>
              </w:rPr>
              <w:t>ведомст</w:t>
            </w:r>
            <w:proofErr w:type="spellEnd"/>
            <w:r>
              <w:rPr>
                <w:spacing w:val="-6"/>
                <w:kern w:val="2"/>
                <w:lang w:eastAsia="en-US"/>
              </w:rPr>
              <w:t>-венный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>
              <w:rPr>
                <w:spacing w:val="-6"/>
                <w:kern w:val="2"/>
                <w:lang w:eastAsia="en-US"/>
              </w:rPr>
              <w:t>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jc w:val="center"/>
              <w:rPr>
                <w:kern w:val="2"/>
                <w:lang w:eastAsia="en-US"/>
              </w:rPr>
            </w:pPr>
            <w:r w:rsidRPr="00272C9A">
              <w:rPr>
                <w:kern w:val="2"/>
                <w:lang w:eastAsia="en-US"/>
              </w:rPr>
              <w:t>30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32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34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7252" w:rsidRDefault="00997252" w:rsidP="00997252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38</w:t>
            </w:r>
          </w:p>
        </w:tc>
      </w:tr>
      <w:tr w:rsidR="00997252" w:rsidTr="003A303E">
        <w:tc>
          <w:tcPr>
            <w:tcW w:w="149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252" w:rsidRPr="001E7164" w:rsidRDefault="00997252" w:rsidP="00997252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Подпрограмма </w:t>
            </w:r>
            <w:r w:rsidRPr="00B22FDE">
              <w:rPr>
                <w:kern w:val="2"/>
              </w:rPr>
              <w:t>«Поддержка социально ориентированных некоммерческих организаций в Белокалитвинском районе»</w:t>
            </w:r>
          </w:p>
        </w:tc>
      </w:tr>
      <w:tr w:rsidR="00997252" w:rsidTr="003A303E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252" w:rsidRDefault="00997252" w:rsidP="00997252">
            <w:pPr>
              <w:widowControl w:val="0"/>
              <w:jc w:val="center"/>
              <w:rPr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5.1.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252" w:rsidRDefault="00997252" w:rsidP="00997252">
            <w:pPr>
              <w:widowControl w:val="0"/>
              <w:rPr>
                <w:kern w:val="2"/>
              </w:rPr>
            </w:pPr>
            <w:r>
              <w:rPr>
                <w:kern w:val="2"/>
              </w:rPr>
              <w:t>Показатель 4.1. К</w:t>
            </w:r>
            <w:r w:rsidRPr="00B22FDE">
              <w:rPr>
                <w:kern w:val="2"/>
              </w:rPr>
              <w:t xml:space="preserve">оличество мероприятий, </w:t>
            </w:r>
            <w:r w:rsidRPr="00B22FDE">
              <w:rPr>
                <w:kern w:val="2"/>
              </w:rPr>
              <w:lastRenderedPageBreak/>
              <w:t>проводимых СО НКО в рамках реализации общественно значимых (социальных) программ на средства субсидии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252" w:rsidRDefault="00997252" w:rsidP="00997252">
            <w:pPr>
              <w:widowControl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proofErr w:type="spellStart"/>
            <w:r>
              <w:rPr>
                <w:spacing w:val="-6"/>
                <w:kern w:val="2"/>
                <w:lang w:eastAsia="en-US"/>
              </w:rPr>
              <w:lastRenderedPageBreak/>
              <w:t>ведомст</w:t>
            </w:r>
            <w:proofErr w:type="spellEnd"/>
            <w:r>
              <w:rPr>
                <w:spacing w:val="-6"/>
                <w:kern w:val="2"/>
                <w:lang w:eastAsia="en-US"/>
              </w:rPr>
              <w:t>-венный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252" w:rsidRDefault="00997252" w:rsidP="00997252">
            <w:pPr>
              <w:widowControl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>
              <w:rPr>
                <w:spacing w:val="-6"/>
                <w:kern w:val="2"/>
              </w:rPr>
              <w:t>мероприятий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252" w:rsidRDefault="00997252" w:rsidP="00997252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268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252" w:rsidRDefault="00997252" w:rsidP="00997252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270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252" w:rsidRDefault="00997252" w:rsidP="00997252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272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252" w:rsidRDefault="00997252" w:rsidP="00997252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274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252" w:rsidRDefault="00997252" w:rsidP="00997252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276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252" w:rsidRDefault="00997252" w:rsidP="00997252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277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252" w:rsidRDefault="00997252" w:rsidP="00997252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279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252" w:rsidRDefault="00997252" w:rsidP="00997252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282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252" w:rsidRDefault="00997252" w:rsidP="00997252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284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252" w:rsidRDefault="00997252" w:rsidP="00997252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286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252" w:rsidRDefault="00997252" w:rsidP="00997252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288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252" w:rsidRDefault="00997252" w:rsidP="00997252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290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252" w:rsidRDefault="00997252" w:rsidP="00997252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292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252" w:rsidRDefault="00997252" w:rsidP="00997252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293</w:t>
            </w:r>
          </w:p>
        </w:tc>
      </w:tr>
    </w:tbl>
    <w:p w:rsidR="00C50E71" w:rsidRDefault="00C50E71" w:rsidP="0008039E">
      <w:pPr>
        <w:widowControl w:val="0"/>
        <w:jc w:val="both"/>
        <w:rPr>
          <w:rFonts w:eastAsia="Arial Unicode MS"/>
          <w:kern w:val="2"/>
          <w:sz w:val="16"/>
          <w:szCs w:val="16"/>
        </w:rPr>
      </w:pPr>
    </w:p>
    <w:p w:rsidR="00C50E71" w:rsidRPr="001F1ADC" w:rsidRDefault="00C50E71" w:rsidP="0008039E">
      <w:pPr>
        <w:widowControl w:val="0"/>
        <w:ind w:firstLine="709"/>
        <w:jc w:val="both"/>
        <w:rPr>
          <w:rFonts w:eastAsia="Arial Unicode MS"/>
          <w:kern w:val="2"/>
          <w:sz w:val="28"/>
          <w:szCs w:val="28"/>
        </w:rPr>
      </w:pPr>
      <w:r w:rsidRPr="001F1ADC">
        <w:rPr>
          <w:rFonts w:eastAsia="Arial Unicode MS"/>
          <w:kern w:val="2"/>
          <w:sz w:val="28"/>
          <w:szCs w:val="28"/>
        </w:rPr>
        <w:t>Примечание.</w:t>
      </w:r>
    </w:p>
    <w:p w:rsidR="00C50E71" w:rsidRPr="001F1ADC" w:rsidRDefault="00C50E71" w:rsidP="0008039E">
      <w:pPr>
        <w:widowControl w:val="0"/>
        <w:ind w:firstLine="709"/>
        <w:jc w:val="both"/>
        <w:rPr>
          <w:rFonts w:eastAsia="Arial Unicode MS"/>
          <w:kern w:val="2"/>
          <w:sz w:val="28"/>
          <w:szCs w:val="28"/>
        </w:rPr>
      </w:pPr>
      <w:r w:rsidRPr="001F1ADC">
        <w:rPr>
          <w:rFonts w:eastAsia="Arial Unicode MS"/>
          <w:kern w:val="2"/>
          <w:sz w:val="28"/>
          <w:szCs w:val="28"/>
        </w:rPr>
        <w:t>Используемое сокращение:</w:t>
      </w:r>
    </w:p>
    <w:p w:rsidR="00C50E71" w:rsidRPr="001F1ADC" w:rsidRDefault="001E7164" w:rsidP="0008039E">
      <w:pPr>
        <w:widowControl w:val="0"/>
        <w:ind w:firstLine="709"/>
        <w:jc w:val="both"/>
        <w:rPr>
          <w:rFonts w:eastAsia="Arial Unicode MS"/>
          <w:kern w:val="2"/>
          <w:sz w:val="28"/>
          <w:szCs w:val="28"/>
        </w:rPr>
      </w:pPr>
      <w:r w:rsidRPr="001F1ADC">
        <w:rPr>
          <w:rFonts w:eastAsia="Arial Unicode MS"/>
          <w:kern w:val="2"/>
          <w:sz w:val="28"/>
          <w:szCs w:val="28"/>
        </w:rPr>
        <w:t>СО НКО – социально ориентированные некоммерческие организации</w:t>
      </w:r>
    </w:p>
    <w:p w:rsidR="00C50E71" w:rsidRDefault="00C50E71" w:rsidP="0008039E"/>
    <w:p w:rsidR="00EB7405" w:rsidRDefault="00EB7405" w:rsidP="0008039E">
      <w:pPr>
        <w:shd w:val="clear" w:color="auto" w:fill="FFFFFF"/>
        <w:ind w:firstLine="230"/>
        <w:jc w:val="center"/>
      </w:pPr>
    </w:p>
    <w:p w:rsidR="00EB7405" w:rsidRDefault="00EB7405" w:rsidP="0008039E">
      <w:pPr>
        <w:shd w:val="clear" w:color="auto" w:fill="FFFFFF"/>
        <w:ind w:firstLine="230"/>
        <w:jc w:val="center"/>
      </w:pPr>
    </w:p>
    <w:p w:rsidR="00EB7405" w:rsidRDefault="00EB7405" w:rsidP="0008039E">
      <w:pPr>
        <w:shd w:val="clear" w:color="auto" w:fill="FFFFFF"/>
        <w:ind w:firstLine="230"/>
        <w:jc w:val="center"/>
      </w:pPr>
    </w:p>
    <w:p w:rsidR="00EB7405" w:rsidRDefault="00EB7405" w:rsidP="0008039E">
      <w:pPr>
        <w:shd w:val="clear" w:color="auto" w:fill="FFFFFF"/>
        <w:ind w:firstLine="230"/>
        <w:jc w:val="center"/>
      </w:pPr>
    </w:p>
    <w:p w:rsidR="00EB7405" w:rsidRDefault="00EB7405" w:rsidP="0008039E">
      <w:pPr>
        <w:shd w:val="clear" w:color="auto" w:fill="FFFFFF"/>
        <w:ind w:firstLine="230"/>
        <w:jc w:val="center"/>
      </w:pPr>
    </w:p>
    <w:p w:rsidR="00EB7405" w:rsidRDefault="00EB7405" w:rsidP="0008039E">
      <w:pPr>
        <w:shd w:val="clear" w:color="auto" w:fill="FFFFFF"/>
        <w:ind w:firstLine="230"/>
        <w:jc w:val="center"/>
      </w:pPr>
    </w:p>
    <w:p w:rsidR="00EB7405" w:rsidRDefault="00EB7405" w:rsidP="0008039E">
      <w:pPr>
        <w:shd w:val="clear" w:color="auto" w:fill="FFFFFF"/>
        <w:ind w:firstLine="230"/>
        <w:jc w:val="center"/>
      </w:pPr>
    </w:p>
    <w:p w:rsidR="00EB7405" w:rsidRDefault="00EB7405" w:rsidP="0008039E">
      <w:pPr>
        <w:shd w:val="clear" w:color="auto" w:fill="FFFFFF"/>
        <w:ind w:firstLine="230"/>
        <w:jc w:val="center"/>
      </w:pPr>
    </w:p>
    <w:p w:rsidR="00EB7405" w:rsidRDefault="00EB7405" w:rsidP="0008039E">
      <w:pPr>
        <w:shd w:val="clear" w:color="auto" w:fill="FFFFFF"/>
        <w:ind w:firstLine="230"/>
        <w:jc w:val="center"/>
      </w:pPr>
    </w:p>
    <w:p w:rsidR="00EB7405" w:rsidRDefault="00EB7405" w:rsidP="0008039E">
      <w:pPr>
        <w:shd w:val="clear" w:color="auto" w:fill="FFFFFF"/>
        <w:ind w:firstLine="230"/>
        <w:jc w:val="center"/>
      </w:pPr>
    </w:p>
    <w:p w:rsidR="00EB7405" w:rsidRPr="00EB7405" w:rsidRDefault="00EB7405" w:rsidP="0008039E">
      <w:pPr>
        <w:pageBreakBefore/>
        <w:widowControl w:val="0"/>
        <w:autoSpaceDE w:val="0"/>
        <w:autoSpaceDN w:val="0"/>
        <w:adjustRightInd w:val="0"/>
        <w:spacing w:line="220" w:lineRule="auto"/>
        <w:ind w:left="10206"/>
        <w:jc w:val="right"/>
        <w:rPr>
          <w:kern w:val="2"/>
        </w:rPr>
      </w:pPr>
      <w:r w:rsidRPr="00EB7405">
        <w:rPr>
          <w:kern w:val="2"/>
        </w:rPr>
        <w:lastRenderedPageBreak/>
        <w:t>Таблица № 2</w:t>
      </w:r>
    </w:p>
    <w:p w:rsidR="00EB7405" w:rsidRPr="00EB7405" w:rsidRDefault="00EB7405" w:rsidP="0008039E">
      <w:pPr>
        <w:widowControl w:val="0"/>
        <w:autoSpaceDE w:val="0"/>
        <w:autoSpaceDN w:val="0"/>
        <w:adjustRightInd w:val="0"/>
        <w:jc w:val="right"/>
      </w:pPr>
      <w:r w:rsidRPr="00EB7405">
        <w:t>к муниципальной программе «Поддержка казачьих</w:t>
      </w:r>
    </w:p>
    <w:p w:rsidR="00EB7405" w:rsidRPr="00EB7405" w:rsidRDefault="00EB7405" w:rsidP="0008039E">
      <w:pPr>
        <w:widowControl w:val="0"/>
        <w:spacing w:line="228" w:lineRule="auto"/>
        <w:ind w:left="10206"/>
        <w:jc w:val="right"/>
        <w:rPr>
          <w:kern w:val="2"/>
        </w:rPr>
      </w:pPr>
      <w:r>
        <w:t xml:space="preserve">  обществ </w:t>
      </w:r>
      <w:r w:rsidR="00273EDE">
        <w:t xml:space="preserve">Белокалитвинского </w:t>
      </w:r>
      <w:r w:rsidRPr="00EB7405">
        <w:t>района»</w:t>
      </w:r>
    </w:p>
    <w:p w:rsidR="00EB7405" w:rsidRDefault="00EB7405" w:rsidP="0008039E">
      <w:pPr>
        <w:widowControl w:val="0"/>
        <w:autoSpaceDE w:val="0"/>
        <w:autoSpaceDN w:val="0"/>
        <w:adjustRightInd w:val="0"/>
        <w:spacing w:line="220" w:lineRule="auto"/>
        <w:jc w:val="both"/>
        <w:rPr>
          <w:kern w:val="2"/>
          <w:sz w:val="16"/>
          <w:szCs w:val="16"/>
        </w:rPr>
      </w:pPr>
    </w:p>
    <w:p w:rsidR="00EB7405" w:rsidRDefault="00EB7405" w:rsidP="0008039E">
      <w:pPr>
        <w:widowControl w:val="0"/>
        <w:autoSpaceDE w:val="0"/>
        <w:autoSpaceDN w:val="0"/>
        <w:adjustRightInd w:val="0"/>
        <w:spacing w:line="220" w:lineRule="auto"/>
        <w:jc w:val="both"/>
        <w:rPr>
          <w:kern w:val="2"/>
          <w:sz w:val="28"/>
          <w:szCs w:val="28"/>
        </w:rPr>
      </w:pPr>
    </w:p>
    <w:p w:rsidR="00EB7405" w:rsidRDefault="00EB7405" w:rsidP="0008039E">
      <w:pPr>
        <w:widowControl w:val="0"/>
        <w:autoSpaceDE w:val="0"/>
        <w:autoSpaceDN w:val="0"/>
        <w:adjustRightInd w:val="0"/>
        <w:spacing w:line="220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ПЕРЕЧЕНЬ</w:t>
      </w:r>
    </w:p>
    <w:p w:rsidR="00EB7405" w:rsidRDefault="00EB7405" w:rsidP="0008039E">
      <w:pPr>
        <w:widowControl w:val="0"/>
        <w:autoSpaceDE w:val="0"/>
        <w:autoSpaceDN w:val="0"/>
        <w:adjustRightInd w:val="0"/>
        <w:spacing w:line="220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подпрограмм, основных мероприятий муниципальной программы</w:t>
      </w:r>
    </w:p>
    <w:p w:rsidR="00EB7405" w:rsidRDefault="00EB7405" w:rsidP="0008039E">
      <w:pPr>
        <w:widowControl w:val="0"/>
        <w:autoSpaceDE w:val="0"/>
        <w:autoSpaceDN w:val="0"/>
        <w:adjustRightInd w:val="0"/>
        <w:spacing w:line="220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«Поддержка казачьих обществ Белокалитвинского района»</w:t>
      </w:r>
    </w:p>
    <w:p w:rsidR="00EB7405" w:rsidRDefault="00EB7405" w:rsidP="0008039E">
      <w:pPr>
        <w:widowControl w:val="0"/>
        <w:autoSpaceDE w:val="0"/>
        <w:autoSpaceDN w:val="0"/>
        <w:adjustRightInd w:val="0"/>
        <w:spacing w:line="220" w:lineRule="auto"/>
        <w:jc w:val="both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11"/>
        <w:gridCol w:w="2756"/>
        <w:gridCol w:w="1929"/>
        <w:gridCol w:w="833"/>
        <w:gridCol w:w="834"/>
        <w:gridCol w:w="3096"/>
        <w:gridCol w:w="3480"/>
        <w:gridCol w:w="1446"/>
      </w:tblGrid>
      <w:tr w:rsidR="00EB7405" w:rsidTr="00820639"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№</w:t>
            </w:r>
            <w:r>
              <w:rPr>
                <w:spacing w:val="-6"/>
                <w:kern w:val="2"/>
              </w:rPr>
              <w:br/>
              <w:t>п/п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наименование основного мероприятия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6C0E8C" w:rsidP="0008039E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О</w:t>
            </w:r>
            <w:r w:rsidR="00EB7405">
              <w:rPr>
                <w:kern w:val="2"/>
              </w:rPr>
              <w:t>тветственный</w:t>
            </w:r>
          </w:p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за исполнение основного мероприятия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Срок (годы)</w:t>
            </w: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Ожидаемый </w:t>
            </w:r>
            <w:r>
              <w:rPr>
                <w:kern w:val="2"/>
              </w:rPr>
              <w:br/>
              <w:t>результат (краткое описание)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Последствия </w:t>
            </w:r>
            <w:proofErr w:type="spellStart"/>
            <w:r>
              <w:rPr>
                <w:kern w:val="2"/>
              </w:rPr>
              <w:t>нереализации</w:t>
            </w:r>
            <w:proofErr w:type="spellEnd"/>
            <w:r>
              <w:rPr>
                <w:kern w:val="2"/>
              </w:rPr>
              <w:t xml:space="preserve"> основного мероприятия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Связь с показа</w:t>
            </w:r>
            <w:r>
              <w:rPr>
                <w:kern w:val="2"/>
              </w:rPr>
              <w:softHyphen/>
              <w:t xml:space="preserve">телями </w:t>
            </w:r>
            <w:r>
              <w:rPr>
                <w:kern w:val="2"/>
              </w:rPr>
              <w:br/>
            </w:r>
            <w:r w:rsidR="00820639">
              <w:rPr>
                <w:kern w:val="2"/>
              </w:rPr>
              <w:t>муниципальной программы</w:t>
            </w:r>
            <w:r>
              <w:rPr>
                <w:kern w:val="2"/>
              </w:rPr>
              <w:t xml:space="preserve"> </w:t>
            </w:r>
            <w:r>
              <w:rPr>
                <w:kern w:val="2"/>
              </w:rPr>
              <w:br/>
              <w:t>(подпро</w:t>
            </w:r>
            <w:r>
              <w:rPr>
                <w:kern w:val="2"/>
              </w:rPr>
              <w:softHyphen/>
              <w:t>граммы)</w:t>
            </w:r>
          </w:p>
        </w:tc>
      </w:tr>
      <w:tr w:rsidR="00EB7405" w:rsidTr="00820639"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05" w:rsidRDefault="00EB7405" w:rsidP="0008039E">
            <w:pPr>
              <w:rPr>
                <w:spacing w:val="-6"/>
                <w:kern w:val="2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05" w:rsidRDefault="00EB7405" w:rsidP="0008039E">
            <w:pPr>
              <w:rPr>
                <w:kern w:val="2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05" w:rsidRDefault="00EB7405" w:rsidP="0008039E">
            <w:pPr>
              <w:rPr>
                <w:kern w:val="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начала </w:t>
            </w:r>
            <w:r>
              <w:rPr>
                <w:kern w:val="2"/>
              </w:rPr>
              <w:br/>
            </w:r>
            <w:proofErr w:type="spellStart"/>
            <w:r>
              <w:rPr>
                <w:kern w:val="2"/>
              </w:rPr>
              <w:t>реали-зации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окон-</w:t>
            </w:r>
            <w:proofErr w:type="spellStart"/>
            <w:r>
              <w:rPr>
                <w:kern w:val="2"/>
              </w:rPr>
              <w:t>чания</w:t>
            </w:r>
            <w:proofErr w:type="spellEnd"/>
            <w:r>
              <w:rPr>
                <w:kern w:val="2"/>
              </w:rPr>
              <w:t xml:space="preserve"> </w:t>
            </w:r>
            <w:r>
              <w:rPr>
                <w:kern w:val="2"/>
              </w:rPr>
              <w:br/>
            </w:r>
            <w:proofErr w:type="spellStart"/>
            <w:r>
              <w:rPr>
                <w:kern w:val="2"/>
              </w:rPr>
              <w:t>реали-зации</w:t>
            </w:r>
            <w:proofErr w:type="spellEnd"/>
          </w:p>
        </w:tc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05" w:rsidRDefault="00EB7405" w:rsidP="0008039E">
            <w:pPr>
              <w:rPr>
                <w:kern w:val="2"/>
              </w:rPr>
            </w:pP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05" w:rsidRDefault="00EB7405" w:rsidP="0008039E">
            <w:pPr>
              <w:rPr>
                <w:kern w:val="2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05" w:rsidRDefault="00EB7405" w:rsidP="0008039E">
            <w:pPr>
              <w:rPr>
                <w:kern w:val="2"/>
              </w:rPr>
            </w:pPr>
          </w:p>
        </w:tc>
      </w:tr>
    </w:tbl>
    <w:p w:rsidR="00EB7405" w:rsidRDefault="00EB7405" w:rsidP="0008039E">
      <w:pPr>
        <w:spacing w:line="22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15"/>
        <w:gridCol w:w="2787"/>
        <w:gridCol w:w="1951"/>
        <w:gridCol w:w="842"/>
        <w:gridCol w:w="11"/>
        <w:gridCol w:w="832"/>
        <w:gridCol w:w="11"/>
        <w:gridCol w:w="3121"/>
        <w:gridCol w:w="11"/>
        <w:gridCol w:w="3509"/>
        <w:gridCol w:w="11"/>
        <w:gridCol w:w="1263"/>
        <w:gridCol w:w="10"/>
        <w:gridCol w:w="11"/>
      </w:tblGrid>
      <w:tr w:rsidR="00EB7405" w:rsidTr="002E5EDF">
        <w:trPr>
          <w:gridAfter w:val="2"/>
          <w:wAfter w:w="21" w:type="dxa"/>
          <w:tblHeader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</w:t>
            </w:r>
          </w:p>
        </w:tc>
      </w:tr>
      <w:tr w:rsidR="00EB7405" w:rsidTr="002E5EDF">
        <w:trPr>
          <w:gridAfter w:val="2"/>
          <w:wAfter w:w="21" w:type="dxa"/>
        </w:trPr>
        <w:tc>
          <w:tcPr>
            <w:tcW w:w="149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20" w:lineRule="auto"/>
              <w:ind w:left="0" w:firstLine="0"/>
              <w:jc w:val="center"/>
              <w:rPr>
                <w:kern w:val="2"/>
              </w:rPr>
            </w:pPr>
            <w:r>
              <w:rPr>
                <w:kern w:val="2"/>
              </w:rPr>
              <w:t>Подпрограмма «Создание условий для привлечения</w:t>
            </w:r>
          </w:p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членов казачьих обществ к несению государственной и иной службы»</w:t>
            </w:r>
          </w:p>
        </w:tc>
      </w:tr>
      <w:tr w:rsidR="00EB7405" w:rsidTr="002E5EDF">
        <w:trPr>
          <w:gridAfter w:val="2"/>
          <w:wAfter w:w="21" w:type="dxa"/>
        </w:trPr>
        <w:tc>
          <w:tcPr>
            <w:tcW w:w="149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spacing w:line="220" w:lineRule="auto"/>
              <w:ind w:left="0" w:firstLine="0"/>
              <w:jc w:val="center"/>
              <w:rPr>
                <w:kern w:val="2"/>
              </w:rPr>
            </w:pPr>
            <w:r>
              <w:rPr>
                <w:kern w:val="2"/>
              </w:rPr>
              <w:t>Цель подпрограммы 1 «Развитие государственной и иной службы казачества на территории Ростовской области»</w:t>
            </w:r>
          </w:p>
        </w:tc>
      </w:tr>
      <w:tr w:rsidR="00EB7405" w:rsidTr="002E5EDF">
        <w:trPr>
          <w:gridAfter w:val="2"/>
          <w:wAfter w:w="21" w:type="dxa"/>
        </w:trPr>
        <w:tc>
          <w:tcPr>
            <w:tcW w:w="149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tabs>
                <w:tab w:val="left" w:pos="426"/>
              </w:tabs>
              <w:spacing w:line="220" w:lineRule="auto"/>
              <w:jc w:val="center"/>
            </w:pPr>
            <w:r>
              <w:rPr>
                <w:kern w:val="2"/>
              </w:rPr>
              <w:t>1.1.</w:t>
            </w:r>
            <w:r>
              <w:rPr>
                <w:bCs/>
                <w:kern w:val="2"/>
              </w:rPr>
              <w:t xml:space="preserve">  </w:t>
            </w:r>
            <w:r>
              <w:rPr>
                <w:kern w:val="2"/>
              </w:rPr>
              <w:t>Задача 1 подпрограммы 1 «</w:t>
            </w:r>
            <w:r>
              <w:t xml:space="preserve">Привлечение членов казачьих обществ к оказанию </w:t>
            </w:r>
          </w:p>
          <w:p w:rsidR="00EB7405" w:rsidRDefault="00EB7405" w:rsidP="0008039E">
            <w:pPr>
              <w:widowControl w:val="0"/>
              <w:tabs>
                <w:tab w:val="left" w:pos="426"/>
              </w:tabs>
              <w:spacing w:line="220" w:lineRule="auto"/>
              <w:jc w:val="center"/>
              <w:rPr>
                <w:kern w:val="2"/>
              </w:rPr>
            </w:pPr>
            <w:r>
              <w:t xml:space="preserve">содействия органам местного самоуправления </w:t>
            </w:r>
            <w:r w:rsidR="00D472B9">
              <w:t xml:space="preserve">Белокалитвинского района </w:t>
            </w:r>
            <w:r>
              <w:t>в осуществлении установленных задач и функций»</w:t>
            </w:r>
          </w:p>
        </w:tc>
      </w:tr>
      <w:tr w:rsidR="00EB7405" w:rsidTr="002E5EDF">
        <w:trPr>
          <w:gridAfter w:val="2"/>
          <w:wAfter w:w="21" w:type="dxa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spacing w:line="220" w:lineRule="auto"/>
              <w:jc w:val="both"/>
              <w:rPr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1.1.1.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ОМ 1.1. Оказание содействия членами казачьих обществ органам местного самоуправления в осуществлении установ</w:t>
            </w:r>
            <w:r>
              <w:rPr>
                <w:spacing w:val="-6"/>
                <w:kern w:val="2"/>
              </w:rPr>
              <w:softHyphen/>
              <w:t xml:space="preserve">ленных задач и функций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6C0E8C" w:rsidP="0008039E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Администрация района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2019 год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2030</w:t>
            </w:r>
          </w:p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год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spacing w:line="220" w:lineRule="auto"/>
              <w:jc w:val="both"/>
              <w:rPr>
                <w:kern w:val="2"/>
              </w:rPr>
            </w:pPr>
            <w:r>
              <w:rPr>
                <w:kern w:val="2"/>
              </w:rPr>
              <w:t>увеличение числа членов казачьих обществ, задейство</w:t>
            </w:r>
            <w:r>
              <w:rPr>
                <w:kern w:val="2"/>
              </w:rPr>
              <w:softHyphen/>
              <w:t>ванных в решении важней</w:t>
            </w:r>
            <w:r>
              <w:rPr>
                <w:kern w:val="2"/>
              </w:rPr>
              <w:softHyphen/>
              <w:t>ших социальных, экономи</w:t>
            </w:r>
            <w:r>
              <w:rPr>
                <w:kern w:val="2"/>
              </w:rPr>
              <w:softHyphen/>
              <w:t>ческих проблем</w:t>
            </w:r>
            <w:r w:rsidR="00D472B9">
              <w:rPr>
                <w:kern w:val="2"/>
              </w:rPr>
              <w:t xml:space="preserve"> Белокалитвинского района</w:t>
            </w:r>
            <w:r>
              <w:rPr>
                <w:kern w:val="2"/>
              </w:rPr>
              <w:t>, сохранение этничес</w:t>
            </w:r>
            <w:r>
              <w:rPr>
                <w:kern w:val="2"/>
              </w:rPr>
              <w:softHyphen/>
              <w:t xml:space="preserve">кой идентичности казачьего </w:t>
            </w:r>
            <w:r>
              <w:rPr>
                <w:spacing w:val="-6"/>
                <w:kern w:val="2"/>
              </w:rPr>
              <w:t>населения</w:t>
            </w:r>
            <w:r w:rsidR="006C0E8C">
              <w:rPr>
                <w:spacing w:val="-6"/>
                <w:kern w:val="2"/>
              </w:rPr>
              <w:t xml:space="preserve"> Белокалитвинского района</w:t>
            </w:r>
            <w:r>
              <w:rPr>
                <w:spacing w:val="-6"/>
                <w:kern w:val="2"/>
              </w:rPr>
              <w:t>;</w:t>
            </w:r>
            <w:r>
              <w:rPr>
                <w:kern w:val="2"/>
              </w:rPr>
              <w:t xml:space="preserve"> расширение перечня видов </w:t>
            </w:r>
            <w:r>
              <w:rPr>
                <w:spacing w:val="-6"/>
                <w:kern w:val="2"/>
              </w:rPr>
              <w:t>деятельности казачьих дружин</w:t>
            </w:r>
            <w:r>
              <w:rPr>
                <w:kern w:val="2"/>
              </w:rPr>
              <w:t xml:space="preserve"> в рамках установленных полномочий 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spacing w:line="220" w:lineRule="auto"/>
              <w:jc w:val="both"/>
              <w:rPr>
                <w:kern w:val="2"/>
              </w:rPr>
            </w:pPr>
            <w:r>
              <w:rPr>
                <w:kern w:val="2"/>
              </w:rPr>
              <w:t>неэффективное использование потенциала казачьих обществ;</w:t>
            </w:r>
          </w:p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spacing w:line="220" w:lineRule="auto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сокращение видов деятельности, в которых задействованы казачьи дружины; </w:t>
            </w:r>
          </w:p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spacing w:line="220" w:lineRule="auto"/>
              <w:jc w:val="both"/>
              <w:rPr>
                <w:kern w:val="2"/>
              </w:rPr>
            </w:pPr>
            <w:r>
              <w:rPr>
                <w:kern w:val="2"/>
              </w:rPr>
              <w:t>неисполнение казачьими дружинами обязательств по оказанию содействия органам местного самоуправления в реализации их задач и функций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spacing w:line="220" w:lineRule="auto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показатели </w:t>
            </w:r>
            <w:r>
              <w:rPr>
                <w:kern w:val="2"/>
              </w:rPr>
              <w:br/>
              <w:t>1, 1.1, 1.2</w:t>
            </w:r>
          </w:p>
        </w:tc>
      </w:tr>
      <w:tr w:rsidR="00EB7405" w:rsidTr="002E5EDF">
        <w:trPr>
          <w:gridAfter w:val="2"/>
          <w:wAfter w:w="21" w:type="dxa"/>
        </w:trPr>
        <w:tc>
          <w:tcPr>
            <w:tcW w:w="149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BA6522">
            <w:pPr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28" w:lineRule="auto"/>
              <w:ind w:left="0" w:firstLine="0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Подпрограмма </w:t>
            </w:r>
            <w:r w:rsidR="00BA6522" w:rsidRPr="003A303E">
              <w:rPr>
                <w:kern w:val="2"/>
                <w:lang w:eastAsia="en-US"/>
              </w:rPr>
              <w:t>«Проведение культурно-массовых и спортивных мероприятий ЮКО «</w:t>
            </w:r>
            <w:proofErr w:type="spellStart"/>
            <w:r w:rsidR="00BA6522" w:rsidRPr="003A303E">
              <w:rPr>
                <w:kern w:val="2"/>
                <w:lang w:eastAsia="en-US"/>
              </w:rPr>
              <w:t>Усть-Белокалитвинский</w:t>
            </w:r>
            <w:proofErr w:type="spellEnd"/>
            <w:r w:rsidR="00BA6522" w:rsidRPr="003A303E">
              <w:rPr>
                <w:kern w:val="2"/>
                <w:lang w:eastAsia="en-US"/>
              </w:rPr>
              <w:t xml:space="preserve"> казачий юрт»</w:t>
            </w:r>
          </w:p>
        </w:tc>
      </w:tr>
      <w:tr w:rsidR="00EB7405" w:rsidTr="002E5EDF">
        <w:trPr>
          <w:gridAfter w:val="2"/>
          <w:wAfter w:w="21" w:type="dxa"/>
        </w:trPr>
        <w:tc>
          <w:tcPr>
            <w:tcW w:w="149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ED65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kern w:val="2"/>
              </w:rPr>
              <w:t xml:space="preserve">2. Цель подпрограммы </w:t>
            </w:r>
            <w:r w:rsidR="002E5EDF">
              <w:rPr>
                <w:kern w:val="2"/>
              </w:rPr>
              <w:t xml:space="preserve">2 </w:t>
            </w:r>
            <w:r w:rsidR="00C46040" w:rsidRPr="003A303E">
              <w:rPr>
                <w:kern w:val="2"/>
                <w:lang w:eastAsia="en-US"/>
              </w:rPr>
              <w:t>«</w:t>
            </w:r>
            <w:r w:rsidR="00871CE8">
              <w:rPr>
                <w:kern w:val="2"/>
                <w:lang w:eastAsia="en-US"/>
              </w:rPr>
              <w:t>П</w:t>
            </w:r>
            <w:r w:rsidR="00ED65C6" w:rsidRPr="00ED65C6">
              <w:rPr>
                <w:kern w:val="2"/>
                <w:lang w:eastAsia="en-US"/>
              </w:rPr>
              <w:t xml:space="preserve">оддержка проведения культурных мероприятий </w:t>
            </w:r>
            <w:r w:rsidR="00ED65C6" w:rsidRPr="00ED65C6">
              <w:rPr>
                <w:kern w:val="2"/>
                <w:lang w:eastAsia="en-US"/>
              </w:rPr>
              <w:br/>
            </w:r>
            <w:r w:rsidR="00ED65C6" w:rsidRPr="00ED65C6">
              <w:rPr>
                <w:kern w:val="2"/>
                <w:lang w:eastAsia="en-US"/>
              </w:rPr>
              <w:lastRenderedPageBreak/>
              <w:t>в области сохранения и развития казачьей культуры, обеспечение сохранения и актуализации казачьей культуры</w:t>
            </w:r>
            <w:r>
              <w:rPr>
                <w:kern w:val="2"/>
              </w:rPr>
              <w:t>»</w:t>
            </w:r>
          </w:p>
        </w:tc>
      </w:tr>
      <w:tr w:rsidR="00EB7405" w:rsidTr="002E5EDF">
        <w:trPr>
          <w:gridAfter w:val="2"/>
          <w:wAfter w:w="21" w:type="dxa"/>
        </w:trPr>
        <w:tc>
          <w:tcPr>
            <w:tcW w:w="149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Pr="001F1ADC" w:rsidRDefault="00EB7405" w:rsidP="00F067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F1ADC">
              <w:rPr>
                <w:kern w:val="2"/>
              </w:rPr>
              <w:lastRenderedPageBreak/>
              <w:t>2.1.</w:t>
            </w:r>
            <w:r w:rsidRPr="001F1ADC">
              <w:rPr>
                <w:bCs/>
                <w:kern w:val="2"/>
              </w:rPr>
              <w:t xml:space="preserve">  </w:t>
            </w:r>
            <w:r w:rsidRPr="001F1ADC">
              <w:rPr>
                <w:kern w:val="2"/>
              </w:rPr>
              <w:t>Задача 1 подпрограммы 2 «</w:t>
            </w:r>
            <w:r w:rsidR="00871CE8">
              <w:rPr>
                <w:kern w:val="2"/>
              </w:rPr>
              <w:t>С</w:t>
            </w:r>
            <w:r w:rsidR="00871CE8" w:rsidRPr="00871CE8">
              <w:rPr>
                <w:kern w:val="2"/>
              </w:rPr>
              <w:t>одействие сохранению казачьих традиций, развитию самодеятельного народного творчества</w:t>
            </w:r>
            <w:r w:rsidR="002E5EDF" w:rsidRPr="001F1ADC">
              <w:rPr>
                <w:kern w:val="2"/>
              </w:rPr>
              <w:t>»</w:t>
            </w:r>
          </w:p>
        </w:tc>
      </w:tr>
      <w:tr w:rsidR="00871CE8" w:rsidTr="005B4E7F">
        <w:trPr>
          <w:gridAfter w:val="1"/>
          <w:wAfter w:w="11" w:type="dxa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1CE8" w:rsidRDefault="00871CE8" w:rsidP="00871CE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2.1.1.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CE8" w:rsidRDefault="00871CE8" w:rsidP="00871CE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</w:rPr>
            </w:pPr>
            <w:r>
              <w:rPr>
                <w:kern w:val="2"/>
              </w:rPr>
              <w:t>ОМ 2.1. Мероприятия по возрождению культуры казачества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CE8" w:rsidRDefault="00871CE8" w:rsidP="00871CE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ЮКО «</w:t>
            </w:r>
            <w:proofErr w:type="spellStart"/>
            <w:r>
              <w:rPr>
                <w:kern w:val="2"/>
              </w:rPr>
              <w:t>Усть-Белокалитвинский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казвчий</w:t>
            </w:r>
            <w:proofErr w:type="spellEnd"/>
            <w:r>
              <w:rPr>
                <w:kern w:val="2"/>
              </w:rPr>
              <w:t xml:space="preserve"> юрт»</w:t>
            </w:r>
          </w:p>
          <w:p w:rsidR="00871CE8" w:rsidRDefault="00871CE8" w:rsidP="00871CE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Администрация района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CE8" w:rsidRDefault="00871CE8" w:rsidP="00871CE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2019 год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CE8" w:rsidRDefault="00871CE8" w:rsidP="00871CE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2030 год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CE8" w:rsidRDefault="00871CE8" w:rsidP="00871CE8">
            <w:pPr>
              <w:widowControl w:val="0"/>
              <w:spacing w:line="228" w:lineRule="auto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увеличение количества воспитанников казачьих образовательных учреждений, участвующих в культурных мероприятиях; увеличение посещаемости </w:t>
            </w:r>
            <w:r>
              <w:rPr>
                <w:spacing w:val="-4"/>
                <w:kern w:val="2"/>
              </w:rPr>
              <w:t xml:space="preserve">населением Белокалитвинского района </w:t>
            </w:r>
            <w:r>
              <w:rPr>
                <w:kern w:val="2"/>
              </w:rPr>
              <w:t>мероприятий, связанных с самодеятельным народным творчеством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CE8" w:rsidRDefault="00871CE8" w:rsidP="00871CE8">
            <w:pPr>
              <w:widowControl w:val="0"/>
              <w:spacing w:line="228" w:lineRule="auto"/>
              <w:jc w:val="both"/>
              <w:rPr>
                <w:kern w:val="2"/>
              </w:rPr>
            </w:pPr>
            <w:proofErr w:type="spellStart"/>
            <w:r>
              <w:rPr>
                <w:kern w:val="2"/>
              </w:rPr>
              <w:t>недостижение</w:t>
            </w:r>
            <w:proofErr w:type="spellEnd"/>
            <w:r>
              <w:rPr>
                <w:kern w:val="2"/>
              </w:rPr>
              <w:t xml:space="preserve"> целей и задач Программы;</w:t>
            </w:r>
          </w:p>
          <w:p w:rsidR="00871CE8" w:rsidRDefault="00871CE8" w:rsidP="00871CE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pacing w:val="-6"/>
                <w:kern w:val="2"/>
              </w:rPr>
            </w:pPr>
            <w:r>
              <w:rPr>
                <w:spacing w:val="-6"/>
                <w:kern w:val="2"/>
              </w:rPr>
              <w:t xml:space="preserve">утрата казачьих традиций, обычаев 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1CE8" w:rsidRDefault="00871CE8" w:rsidP="00871CE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</w:rPr>
            </w:pPr>
            <w:r>
              <w:rPr>
                <w:kern w:val="2"/>
              </w:rPr>
              <w:t>показатели 2, 2.1</w:t>
            </w:r>
          </w:p>
          <w:p w:rsidR="00871CE8" w:rsidRDefault="00871CE8" w:rsidP="00871CE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</w:rPr>
            </w:pPr>
          </w:p>
        </w:tc>
      </w:tr>
      <w:tr w:rsidR="00EB7405" w:rsidTr="002E5EDF">
        <w:trPr>
          <w:gridAfter w:val="2"/>
          <w:wAfter w:w="21" w:type="dxa"/>
        </w:trPr>
        <w:tc>
          <w:tcPr>
            <w:tcW w:w="149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06DF7" w:rsidP="00BA6522">
            <w:pPr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28" w:lineRule="auto"/>
              <w:ind w:left="0" w:firstLine="0"/>
              <w:jc w:val="center"/>
              <w:rPr>
                <w:kern w:val="2"/>
              </w:rPr>
            </w:pPr>
            <w:r>
              <w:rPr>
                <w:kern w:val="2"/>
                <w:lang w:eastAsia="en-US"/>
              </w:rPr>
              <w:t xml:space="preserve">Подпрограмма </w:t>
            </w:r>
            <w:r w:rsidR="00BA6522">
              <w:rPr>
                <w:kern w:val="2"/>
              </w:rPr>
              <w:t>«</w:t>
            </w:r>
            <w:r w:rsidR="00871CE8" w:rsidRPr="00871CE8">
              <w:rPr>
                <w:kern w:val="2"/>
              </w:rPr>
              <w:t>Развитие системы образовательных организаций, использующих в образовательном процессе казачий компонен</w:t>
            </w:r>
            <w:r w:rsidR="00871CE8">
              <w:rPr>
                <w:kern w:val="2"/>
              </w:rPr>
              <w:t>т</w:t>
            </w:r>
            <w:r w:rsidR="00BA6522">
              <w:rPr>
                <w:kern w:val="2"/>
              </w:rPr>
              <w:t>»</w:t>
            </w:r>
            <w:r w:rsidR="00BA6522" w:rsidRPr="003A303E">
              <w:rPr>
                <w:kern w:val="2"/>
                <w:lang w:eastAsia="en-US"/>
              </w:rPr>
              <w:t xml:space="preserve"> </w:t>
            </w:r>
          </w:p>
        </w:tc>
      </w:tr>
      <w:tr w:rsidR="00EB7405" w:rsidTr="002E5EDF">
        <w:trPr>
          <w:gridAfter w:val="2"/>
          <w:wAfter w:w="21" w:type="dxa"/>
        </w:trPr>
        <w:tc>
          <w:tcPr>
            <w:tcW w:w="149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3.</w:t>
            </w:r>
            <w:r>
              <w:rPr>
                <w:bCs/>
                <w:kern w:val="2"/>
              </w:rPr>
              <w:t xml:space="preserve">  </w:t>
            </w:r>
            <w:r>
              <w:rPr>
                <w:kern w:val="2"/>
              </w:rPr>
              <w:t>Цель подпрограммы 3 «</w:t>
            </w:r>
            <w:r w:rsidR="00871CE8">
              <w:rPr>
                <w:kern w:val="2"/>
              </w:rPr>
              <w:t>Р</w:t>
            </w:r>
            <w:r w:rsidR="00871CE8" w:rsidRPr="00871CE8">
              <w:rPr>
                <w:kern w:val="2"/>
              </w:rPr>
              <w:t xml:space="preserve">азвитие казачьего образования в </w:t>
            </w:r>
            <w:proofErr w:type="spellStart"/>
            <w:r w:rsidR="00871CE8" w:rsidRPr="00871CE8">
              <w:rPr>
                <w:kern w:val="2"/>
              </w:rPr>
              <w:t>Белокалитвинском</w:t>
            </w:r>
            <w:proofErr w:type="spellEnd"/>
            <w:r w:rsidR="00871CE8" w:rsidRPr="00871CE8">
              <w:rPr>
                <w:kern w:val="2"/>
              </w:rPr>
              <w:t xml:space="preserve"> районе, повышение его роли в воспитании казачьей молодежи</w:t>
            </w:r>
            <w:r>
              <w:rPr>
                <w:kern w:val="2"/>
              </w:rPr>
              <w:t>»</w:t>
            </w:r>
          </w:p>
        </w:tc>
      </w:tr>
      <w:tr w:rsidR="00EB7405" w:rsidTr="002E5EDF">
        <w:trPr>
          <w:gridAfter w:val="2"/>
          <w:wAfter w:w="21" w:type="dxa"/>
        </w:trPr>
        <w:tc>
          <w:tcPr>
            <w:tcW w:w="149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3.1.</w:t>
            </w:r>
            <w:r>
              <w:rPr>
                <w:bCs/>
                <w:kern w:val="2"/>
              </w:rPr>
              <w:t xml:space="preserve">  </w:t>
            </w:r>
            <w:r>
              <w:rPr>
                <w:kern w:val="2"/>
              </w:rPr>
              <w:t>Задача 1 подпрограммы 3 «</w:t>
            </w:r>
            <w:r w:rsidR="000A3607">
              <w:rPr>
                <w:kern w:val="2"/>
              </w:rPr>
              <w:t>Р</w:t>
            </w:r>
            <w:r w:rsidR="000A3607" w:rsidRPr="000A3607">
              <w:rPr>
                <w:kern w:val="2"/>
              </w:rPr>
              <w:t>асширение сети казачьих образовательных организаций</w:t>
            </w:r>
            <w:r w:rsidR="000A3607">
              <w:rPr>
                <w:kern w:val="2"/>
              </w:rPr>
              <w:t>»</w:t>
            </w:r>
          </w:p>
        </w:tc>
      </w:tr>
      <w:tr w:rsidR="005B4E7F" w:rsidTr="005B4E7F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E7F" w:rsidRDefault="005B4E7F" w:rsidP="005B4E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pacing w:val="-6"/>
                <w:kern w:val="2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E7F" w:rsidRDefault="005B4E7F" w:rsidP="005B4E7F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highlight w:val="yellow"/>
              </w:rPr>
            </w:pPr>
            <w:r>
              <w:rPr>
                <w:kern w:val="2"/>
              </w:rPr>
              <w:t>ОМ 3.1. Обеспечение предоставления государственных услуг образовательными учреждениями со статусом «казачье»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E7F" w:rsidRDefault="005B4E7F" w:rsidP="005B4E7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Отдел образования</w:t>
            </w:r>
          </w:p>
          <w:p w:rsidR="005B4E7F" w:rsidRDefault="005B4E7F" w:rsidP="005B4E7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Казачьи образовательные учреждения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E7F" w:rsidRDefault="005B4E7F" w:rsidP="005B4E7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2019 год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E7F" w:rsidRDefault="005B4E7F" w:rsidP="005B4E7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2030</w:t>
            </w:r>
          </w:p>
          <w:p w:rsidR="005B4E7F" w:rsidRDefault="005B4E7F" w:rsidP="005B4E7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год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E7F" w:rsidRDefault="005B4E7F" w:rsidP="005B4E7F">
            <w:pPr>
              <w:widowControl w:val="0"/>
              <w:spacing w:line="228" w:lineRule="auto"/>
              <w:jc w:val="both"/>
              <w:rPr>
                <w:kern w:val="2"/>
              </w:rPr>
            </w:pPr>
            <w:r>
              <w:rPr>
                <w:kern w:val="2"/>
              </w:rPr>
              <w:t>повышение качества предо</w:t>
            </w:r>
            <w:r>
              <w:rPr>
                <w:kern w:val="2"/>
              </w:rPr>
              <w:softHyphen/>
              <w:t>ставляемых образовательных услуг в казачьих учрежде</w:t>
            </w:r>
            <w:r>
              <w:rPr>
                <w:kern w:val="2"/>
              </w:rPr>
              <w:softHyphen/>
              <w:t>ниях, удовлетворение индивидуальных потреб</w:t>
            </w:r>
            <w:r>
              <w:rPr>
                <w:kern w:val="2"/>
              </w:rPr>
              <w:softHyphen/>
              <w:t>ностей учащихся в интеллектуальном, нрав</w:t>
            </w:r>
            <w:r>
              <w:rPr>
                <w:kern w:val="2"/>
              </w:rPr>
              <w:softHyphen/>
              <w:t>ственном и физическом совершенствовании, форми</w:t>
            </w:r>
            <w:r>
              <w:rPr>
                <w:kern w:val="2"/>
              </w:rPr>
              <w:softHyphen/>
              <w:t>рование культуры здорового и безопасного образа жизни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E7F" w:rsidRDefault="005B4E7F" w:rsidP="005B4E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</w:rPr>
            </w:pPr>
            <w:r>
              <w:rPr>
                <w:kern w:val="2"/>
              </w:rPr>
              <w:t>снижение качества предоставляемых образователь</w:t>
            </w:r>
            <w:r>
              <w:rPr>
                <w:kern w:val="2"/>
              </w:rPr>
              <w:softHyphen/>
              <w:t>ных услуг в казачьих образовательных учреждениях; снижение уровня формирования культуры здорового и безопас</w:t>
            </w:r>
            <w:r>
              <w:rPr>
                <w:kern w:val="2"/>
              </w:rPr>
              <w:softHyphen/>
              <w:t>ного образа жизни, укрепления здоровья детей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E7F" w:rsidRDefault="005B4E7F" w:rsidP="005B4E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</w:rPr>
            </w:pPr>
            <w:r>
              <w:rPr>
                <w:kern w:val="2"/>
              </w:rPr>
              <w:t>показатели 2, 3.1</w:t>
            </w:r>
          </w:p>
          <w:p w:rsidR="005B4E7F" w:rsidRDefault="005B4E7F" w:rsidP="005B4E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</w:rPr>
            </w:pPr>
          </w:p>
        </w:tc>
      </w:tr>
      <w:tr w:rsidR="000A3607" w:rsidTr="00373287">
        <w:tc>
          <w:tcPr>
            <w:tcW w:w="149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607" w:rsidRDefault="000A3607" w:rsidP="000A360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3.2 Задача 2 подпрограммы 3</w:t>
            </w:r>
            <w:r w:rsidRPr="000A3607">
              <w:rPr>
                <w:kern w:val="2"/>
              </w:rPr>
              <w:t xml:space="preserve"> «Формирование целостной образовательной и воспитательной системы из образовательных организаций, использующих в образовательном процессе культурно-исторические традиции донского казачества и региональные особенности Донского края, культурного, физического и патриотического воспитания молодежи»</w:t>
            </w:r>
          </w:p>
        </w:tc>
      </w:tr>
      <w:tr w:rsidR="005B4E7F" w:rsidTr="005B4E7F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E7F" w:rsidRDefault="000A3607" w:rsidP="005B4E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3.2</w:t>
            </w:r>
            <w:r w:rsidR="005B4E7F">
              <w:rPr>
                <w:spacing w:val="-6"/>
                <w:kern w:val="2"/>
              </w:rPr>
              <w:t>.1.</w:t>
            </w:r>
          </w:p>
          <w:p w:rsidR="005B4E7F" w:rsidRDefault="005B4E7F" w:rsidP="005B4E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pacing w:val="-6"/>
                <w:kern w:val="2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E7F" w:rsidRPr="005B4E7F" w:rsidRDefault="005B4E7F" w:rsidP="005B4E7F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</w:rPr>
            </w:pPr>
            <w:r>
              <w:rPr>
                <w:kern w:val="2"/>
              </w:rPr>
              <w:t>ОМ 3.2. Организация и проведение мероприятий, направленных на развитие казачьего образования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E7F" w:rsidRDefault="005B4E7F" w:rsidP="005B4E7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Отдел образования</w:t>
            </w:r>
          </w:p>
          <w:p w:rsidR="005B4E7F" w:rsidRDefault="005B4E7F" w:rsidP="005B4E7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highlight w:val="yellow"/>
              </w:rPr>
            </w:pPr>
            <w:r>
              <w:rPr>
                <w:kern w:val="2"/>
              </w:rPr>
              <w:t>Казачьи образовательные учреждения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E7F" w:rsidRDefault="005B4E7F" w:rsidP="005B4E7F">
            <w:pPr>
              <w:widowControl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2019 год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E7F" w:rsidRDefault="005B4E7F" w:rsidP="005B4E7F">
            <w:pPr>
              <w:widowControl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2030 год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E7F" w:rsidRDefault="005B4E7F" w:rsidP="005B4E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</w:rPr>
            </w:pPr>
            <w:r>
              <w:rPr>
                <w:kern w:val="2"/>
              </w:rPr>
              <w:t>формирование и развитие творческих способностей детей и подростков; более широкий охват детей и подростков программой изу</w:t>
            </w:r>
            <w:r>
              <w:rPr>
                <w:kern w:val="2"/>
              </w:rPr>
              <w:softHyphen/>
              <w:t xml:space="preserve">чения культурных традиций </w:t>
            </w:r>
            <w:r>
              <w:rPr>
                <w:kern w:val="2"/>
              </w:rPr>
              <w:lastRenderedPageBreak/>
              <w:t>донского казачества и региональных особенностей Донского края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E7F" w:rsidRDefault="005B4E7F" w:rsidP="005B4E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highlight w:val="yellow"/>
              </w:rPr>
            </w:pPr>
            <w:r>
              <w:rPr>
                <w:kern w:val="2"/>
              </w:rPr>
              <w:lastRenderedPageBreak/>
              <w:t>снижение количества детей, знающих культурные традиции донского казачества и региональ</w:t>
            </w:r>
            <w:r>
              <w:rPr>
                <w:kern w:val="2"/>
              </w:rPr>
              <w:softHyphen/>
              <w:t xml:space="preserve">ные особенности Донского края 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E7F" w:rsidRDefault="005B4E7F" w:rsidP="005B4E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</w:rPr>
            </w:pPr>
            <w:r>
              <w:rPr>
                <w:kern w:val="2"/>
              </w:rPr>
              <w:t>показатели 3, 3.1</w:t>
            </w:r>
          </w:p>
        </w:tc>
      </w:tr>
      <w:tr w:rsidR="00EB7405" w:rsidTr="002E5EDF">
        <w:trPr>
          <w:gridAfter w:val="2"/>
          <w:wAfter w:w="21" w:type="dxa"/>
        </w:trPr>
        <w:tc>
          <w:tcPr>
            <w:tcW w:w="149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 xml:space="preserve">Подпрограмма  </w:t>
            </w:r>
            <w:r w:rsidR="00D24CAD" w:rsidRPr="00B22FDE">
              <w:rPr>
                <w:kern w:val="2"/>
              </w:rPr>
              <w:t>«Поддержка социально ориентированных некоммерческих организаций в Белокалитвинском районе»</w:t>
            </w:r>
          </w:p>
        </w:tc>
      </w:tr>
      <w:tr w:rsidR="00EB7405" w:rsidTr="002E5EDF">
        <w:trPr>
          <w:gridAfter w:val="2"/>
          <w:wAfter w:w="21" w:type="dxa"/>
        </w:trPr>
        <w:tc>
          <w:tcPr>
            <w:tcW w:w="149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4. Цель подпрограммы 4 </w:t>
            </w:r>
            <w:r w:rsidR="00D24CAD">
              <w:rPr>
                <w:kern w:val="2"/>
              </w:rPr>
              <w:t>«Н</w:t>
            </w:r>
            <w:r w:rsidR="00D24CAD" w:rsidRPr="00D24CAD">
              <w:rPr>
                <w:kern w:val="2"/>
              </w:rPr>
              <w:t>аиболее полное и эффективное использование потенциала социально ориентированных некоммерческих организаций Белокалитвинского района</w:t>
            </w:r>
            <w:r w:rsidR="00D24CAD">
              <w:rPr>
                <w:kern w:val="2"/>
              </w:rPr>
              <w:t>»</w:t>
            </w:r>
          </w:p>
        </w:tc>
      </w:tr>
      <w:tr w:rsidR="00EB7405" w:rsidTr="002E5EDF">
        <w:trPr>
          <w:gridAfter w:val="2"/>
          <w:wAfter w:w="21" w:type="dxa"/>
        </w:trPr>
        <w:tc>
          <w:tcPr>
            <w:tcW w:w="149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4.1.</w:t>
            </w:r>
            <w:r>
              <w:rPr>
                <w:bCs/>
                <w:kern w:val="2"/>
              </w:rPr>
              <w:t xml:space="preserve">  </w:t>
            </w:r>
            <w:r>
              <w:rPr>
                <w:kern w:val="2"/>
              </w:rPr>
              <w:t>Задача подпрограммы 4 «Повышение доступности и качества оказания государственных услуг и выполнения государственных функций»</w:t>
            </w:r>
          </w:p>
        </w:tc>
      </w:tr>
      <w:tr w:rsidR="00EB7405" w:rsidTr="002E5EDF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4.1.1.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ОМ 4.1. </w:t>
            </w:r>
            <w:r w:rsidR="00D24CAD" w:rsidRPr="00D24CAD">
              <w:rPr>
                <w:bCs/>
                <w:kern w:val="2"/>
              </w:rPr>
              <w:t>О</w:t>
            </w:r>
            <w:r w:rsidR="00D24CAD">
              <w:rPr>
                <w:bCs/>
                <w:kern w:val="2"/>
              </w:rPr>
              <w:t>казание финансовой поддержки</w:t>
            </w:r>
            <w:r w:rsidR="00D24CAD" w:rsidRPr="00D24CAD">
              <w:rPr>
                <w:bCs/>
                <w:kern w:val="2"/>
              </w:rPr>
              <w:t xml:space="preserve"> в виде субсидий социально ориентированным некоммерческим организациям в Белокалитвинском район</w:t>
            </w:r>
            <w:r w:rsidR="00D24CAD">
              <w:rPr>
                <w:bCs/>
                <w:kern w:val="2"/>
              </w:rPr>
              <w:t>е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D24CAD" w:rsidP="0008039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Администрация района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2019 год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2030 год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4CAD" w:rsidRPr="00D24CAD" w:rsidRDefault="00D24CAD" w:rsidP="0008039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t>привлечение</w:t>
            </w:r>
            <w:r w:rsidRPr="00D24CAD">
              <w:rPr>
                <w:kern w:val="2"/>
              </w:rPr>
              <w:t xml:space="preserve"> СО НКО к оказанию социальных услуг;</w:t>
            </w:r>
          </w:p>
          <w:p w:rsidR="00EB7405" w:rsidRDefault="00D24CAD" w:rsidP="0008039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D24CAD">
              <w:rPr>
                <w:kern w:val="2"/>
              </w:rPr>
              <w:t>повышение уровня информированности населения о деятельности СО НКО</w:t>
            </w:r>
            <w:r>
              <w:rPr>
                <w:kern w:val="2"/>
              </w:rPr>
              <w:t>;</w:t>
            </w:r>
          </w:p>
          <w:p w:rsidR="00D24CAD" w:rsidRDefault="005232EF" w:rsidP="0008039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усиление взаимодействия </w:t>
            </w:r>
            <w:r w:rsidR="00D24CAD" w:rsidRPr="00D24CAD">
              <w:rPr>
                <w:kern w:val="2"/>
              </w:rPr>
              <w:t xml:space="preserve">между </w:t>
            </w:r>
            <w:r>
              <w:rPr>
                <w:kern w:val="2"/>
              </w:rPr>
              <w:t xml:space="preserve">муниципальными </w:t>
            </w:r>
            <w:r w:rsidR="00D24CAD" w:rsidRPr="00D24CAD">
              <w:rPr>
                <w:kern w:val="2"/>
              </w:rPr>
              <w:t xml:space="preserve">органами и институтами гражданского общества по </w:t>
            </w:r>
            <w:r>
              <w:rPr>
                <w:kern w:val="2"/>
              </w:rPr>
              <w:t>социально-экономическим вопросам</w:t>
            </w:r>
            <w:r w:rsidR="00D24CAD" w:rsidRPr="00D24CAD">
              <w:rPr>
                <w:kern w:val="2"/>
              </w:rPr>
              <w:t xml:space="preserve"> 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950153" w:rsidP="0008039E">
            <w:pPr>
              <w:widowControl w:val="0"/>
              <w:jc w:val="both"/>
              <w:rPr>
                <w:kern w:val="2"/>
              </w:rPr>
            </w:pPr>
            <w:r>
              <w:rPr>
                <w:kern w:val="2"/>
              </w:rPr>
              <w:t>с</w:t>
            </w:r>
            <w:r w:rsidR="005232EF">
              <w:rPr>
                <w:kern w:val="2"/>
              </w:rPr>
              <w:t>нижение количества СО НКО, оказывающих социальные услуги населению района</w:t>
            </w:r>
            <w:r w:rsidR="00057618">
              <w:rPr>
                <w:kern w:val="2"/>
              </w:rPr>
              <w:t xml:space="preserve">, снижение уровня взаимодействия муниципальных органов и институтов гражданского общества 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7405" w:rsidRDefault="00EB7405" w:rsidP="0008039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показатели </w:t>
            </w:r>
            <w:r w:rsidR="00057618">
              <w:rPr>
                <w:kern w:val="2"/>
              </w:rPr>
              <w:t xml:space="preserve">4., </w:t>
            </w:r>
            <w:r>
              <w:rPr>
                <w:kern w:val="2"/>
              </w:rPr>
              <w:t>4.</w:t>
            </w:r>
            <w:r w:rsidR="00057618">
              <w:rPr>
                <w:kern w:val="2"/>
              </w:rPr>
              <w:t>1</w:t>
            </w:r>
          </w:p>
        </w:tc>
      </w:tr>
    </w:tbl>
    <w:p w:rsidR="00057618" w:rsidRPr="00DE6078" w:rsidRDefault="00DE6078" w:rsidP="00DE6078">
      <w:pPr>
        <w:widowControl w:val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Примечание: </w:t>
      </w:r>
      <w:r w:rsidR="00EB7405">
        <w:rPr>
          <w:rFonts w:eastAsia="Arial Unicode MS"/>
          <w:kern w:val="2"/>
          <w:sz w:val="28"/>
          <w:szCs w:val="28"/>
        </w:rPr>
        <w:t>ОМ – основное мероприятие.</w:t>
      </w:r>
    </w:p>
    <w:p w:rsidR="00057618" w:rsidRPr="005A5AAC" w:rsidRDefault="00057618" w:rsidP="0008039E">
      <w:pPr>
        <w:pageBreakBefore/>
        <w:widowControl w:val="0"/>
        <w:ind w:left="10206"/>
        <w:jc w:val="right"/>
        <w:rPr>
          <w:rFonts w:eastAsia="Arial Unicode MS"/>
          <w:kern w:val="2"/>
        </w:rPr>
      </w:pPr>
      <w:r w:rsidRPr="005A5AAC">
        <w:rPr>
          <w:kern w:val="2"/>
        </w:rPr>
        <w:lastRenderedPageBreak/>
        <w:t>Таблица</w:t>
      </w:r>
      <w:r w:rsidRPr="005A5AAC">
        <w:rPr>
          <w:rFonts w:eastAsia="Arial Unicode MS"/>
          <w:kern w:val="2"/>
        </w:rPr>
        <w:t xml:space="preserve"> № 3</w:t>
      </w:r>
    </w:p>
    <w:p w:rsidR="00057618" w:rsidRPr="005A5AAC" w:rsidRDefault="00057618" w:rsidP="0008039E">
      <w:pPr>
        <w:widowControl w:val="0"/>
        <w:ind w:left="10206"/>
        <w:jc w:val="right"/>
        <w:rPr>
          <w:kern w:val="2"/>
        </w:rPr>
      </w:pPr>
      <w:r w:rsidRPr="005A5AAC">
        <w:rPr>
          <w:kern w:val="2"/>
        </w:rPr>
        <w:t>к муниципаль</w:t>
      </w:r>
      <w:r w:rsidR="005A5AAC" w:rsidRPr="005A5AAC">
        <w:rPr>
          <w:kern w:val="2"/>
        </w:rPr>
        <w:t xml:space="preserve">ной программе </w:t>
      </w:r>
      <w:r w:rsidRPr="005A5AAC">
        <w:rPr>
          <w:kern w:val="2"/>
        </w:rPr>
        <w:t>«Поддержка</w:t>
      </w:r>
      <w:r w:rsidR="005A5AAC" w:rsidRPr="005A5AAC">
        <w:rPr>
          <w:kern w:val="2"/>
        </w:rPr>
        <w:t xml:space="preserve"> </w:t>
      </w:r>
      <w:r w:rsidRPr="005A5AAC">
        <w:rPr>
          <w:kern w:val="2"/>
        </w:rPr>
        <w:t>каз</w:t>
      </w:r>
      <w:r w:rsidR="005A5AAC" w:rsidRPr="005A5AAC">
        <w:rPr>
          <w:kern w:val="2"/>
        </w:rPr>
        <w:t>ачьих обществ Белокалитвинского района</w:t>
      </w:r>
      <w:r w:rsidRPr="005A5AAC">
        <w:rPr>
          <w:kern w:val="2"/>
        </w:rPr>
        <w:t>»</w:t>
      </w:r>
    </w:p>
    <w:p w:rsidR="00057618" w:rsidRDefault="00057618" w:rsidP="0008039E">
      <w:pPr>
        <w:widowControl w:val="0"/>
        <w:jc w:val="both"/>
        <w:rPr>
          <w:kern w:val="2"/>
          <w:sz w:val="20"/>
          <w:szCs w:val="20"/>
        </w:rPr>
      </w:pPr>
    </w:p>
    <w:p w:rsidR="00057618" w:rsidRDefault="00057618" w:rsidP="0008039E">
      <w:pPr>
        <w:widowControl w:val="0"/>
        <w:jc w:val="both"/>
        <w:rPr>
          <w:kern w:val="2"/>
          <w:sz w:val="28"/>
          <w:szCs w:val="28"/>
        </w:rPr>
      </w:pPr>
    </w:p>
    <w:p w:rsidR="00057618" w:rsidRDefault="00057618" w:rsidP="0008039E">
      <w:pPr>
        <w:widowControl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РАСХОДЫ</w:t>
      </w:r>
    </w:p>
    <w:p w:rsidR="00057618" w:rsidRDefault="00B0135A" w:rsidP="0008039E">
      <w:pPr>
        <w:widowControl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местного</w:t>
      </w:r>
      <w:r w:rsidR="00057618">
        <w:rPr>
          <w:kern w:val="2"/>
          <w:sz w:val="28"/>
          <w:szCs w:val="28"/>
        </w:rPr>
        <w:t xml:space="preserve"> </w:t>
      </w:r>
      <w:r w:rsidR="0053466B">
        <w:rPr>
          <w:kern w:val="2"/>
          <w:sz w:val="28"/>
          <w:szCs w:val="28"/>
        </w:rPr>
        <w:t>б</w:t>
      </w:r>
      <w:r w:rsidR="00057618">
        <w:rPr>
          <w:kern w:val="2"/>
          <w:sz w:val="28"/>
          <w:szCs w:val="28"/>
        </w:rPr>
        <w:t>юджета</w:t>
      </w:r>
      <w:r w:rsidR="005A5AAC">
        <w:rPr>
          <w:kern w:val="2"/>
          <w:sz w:val="28"/>
          <w:szCs w:val="28"/>
        </w:rPr>
        <w:t xml:space="preserve"> на реализацию муниципальной</w:t>
      </w:r>
      <w:r w:rsidR="00057618">
        <w:rPr>
          <w:kern w:val="2"/>
          <w:sz w:val="28"/>
          <w:szCs w:val="28"/>
        </w:rPr>
        <w:t xml:space="preserve"> программы</w:t>
      </w:r>
    </w:p>
    <w:p w:rsidR="00057618" w:rsidRDefault="00057618" w:rsidP="0008039E">
      <w:pPr>
        <w:widowControl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«Поддержка каз</w:t>
      </w:r>
      <w:r w:rsidR="005A5AAC">
        <w:rPr>
          <w:kern w:val="2"/>
          <w:sz w:val="28"/>
          <w:szCs w:val="28"/>
        </w:rPr>
        <w:t>ачьих обществ Белокалитвинского района</w:t>
      </w:r>
      <w:r>
        <w:rPr>
          <w:kern w:val="2"/>
          <w:sz w:val="28"/>
          <w:szCs w:val="28"/>
        </w:rPr>
        <w:t>»</w:t>
      </w:r>
    </w:p>
    <w:p w:rsidR="00057618" w:rsidRDefault="00057618" w:rsidP="0008039E">
      <w:pPr>
        <w:widowControl w:val="0"/>
        <w:jc w:val="both"/>
        <w:rPr>
          <w:kern w:val="2"/>
          <w:sz w:val="28"/>
          <w:szCs w:val="28"/>
        </w:rPr>
      </w:pPr>
    </w:p>
    <w:tbl>
      <w:tblPr>
        <w:tblW w:w="519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502"/>
        <w:gridCol w:w="1086"/>
        <w:gridCol w:w="563"/>
        <w:gridCol w:w="547"/>
        <w:gridCol w:w="980"/>
        <w:gridCol w:w="383"/>
        <w:gridCol w:w="952"/>
        <w:gridCol w:w="814"/>
        <w:gridCol w:w="754"/>
        <w:gridCol w:w="721"/>
        <w:gridCol w:w="790"/>
        <w:gridCol w:w="756"/>
        <w:gridCol w:w="753"/>
        <w:gridCol w:w="752"/>
        <w:gridCol w:w="771"/>
        <w:gridCol w:w="742"/>
        <w:gridCol w:w="765"/>
        <w:gridCol w:w="756"/>
        <w:gridCol w:w="753"/>
      </w:tblGrid>
      <w:tr w:rsidR="00057618" w:rsidTr="00F24053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№</w:t>
            </w:r>
          </w:p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Наименова</w:t>
            </w:r>
            <w:r>
              <w:rPr>
                <w:kern w:val="2"/>
                <w:sz w:val="18"/>
                <w:szCs w:val="18"/>
              </w:rPr>
              <w:softHyphen/>
              <w:t>ние</w:t>
            </w:r>
            <w:r w:rsidR="005A5AAC">
              <w:rPr>
                <w:kern w:val="2"/>
                <w:sz w:val="18"/>
                <w:szCs w:val="18"/>
              </w:rPr>
              <w:t xml:space="preserve"> </w:t>
            </w:r>
            <w:r w:rsidR="00B0135A">
              <w:rPr>
                <w:kern w:val="2"/>
                <w:sz w:val="18"/>
                <w:szCs w:val="18"/>
              </w:rPr>
              <w:t>программы, подпрограм</w:t>
            </w:r>
            <w:r>
              <w:rPr>
                <w:kern w:val="2"/>
                <w:sz w:val="18"/>
                <w:szCs w:val="18"/>
              </w:rPr>
              <w:t>мы, номер и</w:t>
            </w:r>
          </w:p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наименова</w:t>
            </w:r>
            <w:r>
              <w:rPr>
                <w:kern w:val="2"/>
                <w:sz w:val="18"/>
                <w:szCs w:val="18"/>
              </w:rPr>
              <w:softHyphen/>
              <w:t>ние основ</w:t>
            </w:r>
            <w:r>
              <w:rPr>
                <w:kern w:val="2"/>
                <w:sz w:val="18"/>
                <w:szCs w:val="18"/>
              </w:rPr>
              <w:softHyphen/>
              <w:t xml:space="preserve">ного </w:t>
            </w:r>
            <w:proofErr w:type="spellStart"/>
            <w:r>
              <w:rPr>
                <w:kern w:val="2"/>
                <w:sz w:val="18"/>
                <w:szCs w:val="18"/>
              </w:rPr>
              <w:t>меро</w:t>
            </w:r>
            <w:proofErr w:type="spellEnd"/>
            <w:r>
              <w:rPr>
                <w:kern w:val="2"/>
                <w:sz w:val="18"/>
                <w:szCs w:val="18"/>
              </w:rPr>
              <w:t>-</w:t>
            </w:r>
          </w:p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приятия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proofErr w:type="gramStart"/>
            <w:r>
              <w:rPr>
                <w:kern w:val="2"/>
                <w:sz w:val="18"/>
                <w:szCs w:val="18"/>
              </w:rPr>
              <w:t>Ответствен-</w:t>
            </w:r>
            <w:proofErr w:type="spellStart"/>
            <w:r>
              <w:rPr>
                <w:kern w:val="2"/>
                <w:sz w:val="18"/>
                <w:szCs w:val="18"/>
              </w:rPr>
              <w:t>ный</w:t>
            </w:r>
            <w:proofErr w:type="spellEnd"/>
            <w:proofErr w:type="gramEnd"/>
            <w:r>
              <w:rPr>
                <w:kern w:val="2"/>
                <w:sz w:val="18"/>
                <w:szCs w:val="18"/>
              </w:rPr>
              <w:t xml:space="preserve"> испол</w:t>
            </w:r>
            <w:r>
              <w:rPr>
                <w:kern w:val="2"/>
                <w:sz w:val="18"/>
                <w:szCs w:val="18"/>
              </w:rPr>
              <w:softHyphen/>
              <w:t>нитель,</w:t>
            </w:r>
          </w:p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proofErr w:type="spellStart"/>
            <w:r>
              <w:rPr>
                <w:kern w:val="2"/>
                <w:sz w:val="18"/>
                <w:szCs w:val="18"/>
              </w:rPr>
              <w:t>соисполни-тель</w:t>
            </w:r>
            <w:proofErr w:type="spellEnd"/>
            <w:r>
              <w:rPr>
                <w:kern w:val="2"/>
                <w:sz w:val="18"/>
                <w:szCs w:val="18"/>
              </w:rPr>
              <w:t>, участ</w:t>
            </w:r>
            <w:r>
              <w:rPr>
                <w:kern w:val="2"/>
                <w:sz w:val="18"/>
                <w:szCs w:val="18"/>
              </w:rPr>
              <w:softHyphen/>
              <w:t>ник</w:t>
            </w:r>
          </w:p>
        </w:tc>
        <w:tc>
          <w:tcPr>
            <w:tcW w:w="2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Код бюджетной</w:t>
            </w:r>
          </w:p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классификации расходов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Объем расходов, всего</w:t>
            </w:r>
          </w:p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(тыс. рублей)</w:t>
            </w:r>
          </w:p>
        </w:tc>
        <w:tc>
          <w:tcPr>
            <w:tcW w:w="91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В том числе по </w:t>
            </w:r>
            <w:r w:rsidR="00B0135A">
              <w:rPr>
                <w:kern w:val="2"/>
                <w:sz w:val="18"/>
                <w:szCs w:val="18"/>
              </w:rPr>
              <w:t>годам реализации муниципальной</w:t>
            </w:r>
            <w:r>
              <w:rPr>
                <w:kern w:val="2"/>
                <w:sz w:val="18"/>
                <w:szCs w:val="18"/>
              </w:rPr>
              <w:t xml:space="preserve"> программы (тыс. рублей)</w:t>
            </w:r>
          </w:p>
        </w:tc>
      </w:tr>
      <w:tr w:rsidR="00057618" w:rsidTr="00F24053">
        <w:trPr>
          <w:trHeight w:val="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18" w:rsidRDefault="00057618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18" w:rsidRDefault="00057618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18" w:rsidRDefault="00057618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18" w:rsidRDefault="00057618" w:rsidP="0008039E">
            <w:pPr>
              <w:widowControl w:val="0"/>
              <w:jc w:val="center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ГРБС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proofErr w:type="spellStart"/>
            <w:r>
              <w:rPr>
                <w:kern w:val="2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ЦСР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ВР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18" w:rsidRDefault="00057618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2019</w:t>
            </w:r>
          </w:p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2020</w:t>
            </w:r>
          </w:p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2021</w:t>
            </w:r>
          </w:p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2022</w:t>
            </w:r>
          </w:p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2023</w:t>
            </w:r>
          </w:p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2024</w:t>
            </w:r>
          </w:p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2025</w:t>
            </w:r>
          </w:p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2026</w:t>
            </w:r>
          </w:p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2027</w:t>
            </w:r>
          </w:p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2028</w:t>
            </w:r>
          </w:p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2029</w:t>
            </w:r>
          </w:p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2030</w:t>
            </w:r>
          </w:p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057618" w:rsidRDefault="00057618" w:rsidP="0008039E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</w:tr>
    </w:tbl>
    <w:p w:rsidR="00057618" w:rsidRDefault="00057618" w:rsidP="0008039E">
      <w:pPr>
        <w:rPr>
          <w:sz w:val="2"/>
          <w:szCs w:val="2"/>
        </w:rPr>
      </w:pPr>
    </w:p>
    <w:tbl>
      <w:tblPr>
        <w:tblW w:w="519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502"/>
        <w:gridCol w:w="1086"/>
        <w:gridCol w:w="563"/>
        <w:gridCol w:w="547"/>
        <w:gridCol w:w="952"/>
        <w:gridCol w:w="411"/>
        <w:gridCol w:w="952"/>
        <w:gridCol w:w="814"/>
        <w:gridCol w:w="754"/>
        <w:gridCol w:w="721"/>
        <w:gridCol w:w="790"/>
        <w:gridCol w:w="756"/>
        <w:gridCol w:w="753"/>
        <w:gridCol w:w="752"/>
        <w:gridCol w:w="771"/>
        <w:gridCol w:w="742"/>
        <w:gridCol w:w="765"/>
        <w:gridCol w:w="756"/>
        <w:gridCol w:w="753"/>
      </w:tblGrid>
      <w:tr w:rsidR="005017AD" w:rsidTr="00F24053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Pr="009E301E" w:rsidRDefault="005017AD" w:rsidP="005017AD">
            <w:pPr>
              <w:pStyle w:val="af4"/>
              <w:widowControl w:val="0"/>
              <w:numPr>
                <w:ilvl w:val="0"/>
                <w:numId w:val="8"/>
              </w:numPr>
              <w:jc w:val="center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20</w:t>
            </w:r>
          </w:p>
        </w:tc>
      </w:tr>
      <w:tr w:rsidR="005017AD" w:rsidTr="00F2405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AD" w:rsidRPr="009E301E" w:rsidRDefault="005017AD" w:rsidP="00F24053">
            <w:pPr>
              <w:pStyle w:val="af4"/>
              <w:numPr>
                <w:ilvl w:val="0"/>
                <w:numId w:val="9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jc w:val="both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Муниципальная программа</w:t>
            </w:r>
          </w:p>
          <w:p w:rsidR="005017AD" w:rsidRDefault="005017AD" w:rsidP="005017AD">
            <w:pPr>
              <w:widowControl w:val="0"/>
              <w:jc w:val="both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«Поддержка</w:t>
            </w:r>
          </w:p>
          <w:p w:rsidR="005017AD" w:rsidRDefault="005017AD" w:rsidP="005017AD">
            <w:pPr>
              <w:widowControl w:val="0"/>
              <w:jc w:val="both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казачьих</w:t>
            </w:r>
          </w:p>
          <w:p w:rsidR="005017AD" w:rsidRDefault="005017AD" w:rsidP="005017AD">
            <w:pPr>
              <w:widowControl w:val="0"/>
              <w:jc w:val="both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обществ</w:t>
            </w:r>
          </w:p>
          <w:p w:rsidR="005017AD" w:rsidRDefault="005017AD" w:rsidP="005017AD">
            <w:pPr>
              <w:widowControl w:val="0"/>
              <w:jc w:val="both"/>
              <w:rPr>
                <w:spacing w:val="-4"/>
                <w:kern w:val="2"/>
                <w:sz w:val="18"/>
                <w:szCs w:val="18"/>
              </w:rPr>
            </w:pPr>
            <w:proofErr w:type="spellStart"/>
            <w:r>
              <w:rPr>
                <w:spacing w:val="-4"/>
                <w:kern w:val="2"/>
                <w:sz w:val="18"/>
                <w:szCs w:val="18"/>
              </w:rPr>
              <w:t>Белокаливтинского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 xml:space="preserve"> района»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всего,</w:t>
            </w:r>
          </w:p>
          <w:p w:rsidR="005017AD" w:rsidRDefault="005017AD" w:rsidP="005017AD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163 127,2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13 714,0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13 473,9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13473,9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13 473,9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tabs>
                <w:tab w:val="center" w:pos="321"/>
              </w:tabs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ab/>
              <w:t>13 473,9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13 473,9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tabs>
                <w:tab w:val="center" w:pos="321"/>
              </w:tabs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ab/>
              <w:t>13 473,9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13 473,9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tabs>
                <w:tab w:val="center" w:pos="321"/>
              </w:tabs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ab/>
              <w:t>13473,9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13 473,9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tabs>
                <w:tab w:val="center" w:pos="321"/>
              </w:tabs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ab/>
              <w:t>13 473,9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13 473,9</w:t>
            </w:r>
          </w:p>
        </w:tc>
      </w:tr>
      <w:tr w:rsidR="005017AD" w:rsidTr="00F2405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AD" w:rsidRPr="009E301E" w:rsidRDefault="005017AD" w:rsidP="00F24053">
            <w:pPr>
              <w:pStyle w:val="af4"/>
              <w:numPr>
                <w:ilvl w:val="0"/>
                <w:numId w:val="9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AD" w:rsidRDefault="005017AD" w:rsidP="005017AD">
            <w:pPr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 w:rsidRPr="001D7BAA">
              <w:rPr>
                <w:kern w:val="2"/>
                <w:sz w:val="18"/>
                <w:szCs w:val="18"/>
              </w:rPr>
              <w:t xml:space="preserve">Администрация </w:t>
            </w:r>
            <w:proofErr w:type="spellStart"/>
            <w:r w:rsidRPr="001D7BAA"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 w:rsidRPr="001D7BAA"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 w:rsidRPr="001D7BAA">
              <w:rPr>
                <w:kern w:val="2"/>
                <w:sz w:val="18"/>
                <w:szCs w:val="18"/>
              </w:rPr>
              <w:t>райна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163 127,2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13 714,0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13 473,9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13473,9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13 473,9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tabs>
                <w:tab w:val="center" w:pos="321"/>
              </w:tabs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ab/>
              <w:t>13 473,9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13 473,9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tabs>
                <w:tab w:val="center" w:pos="321"/>
              </w:tabs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ab/>
              <w:t>13 473,9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13 473,9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tabs>
                <w:tab w:val="center" w:pos="321"/>
              </w:tabs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ab/>
              <w:t>13473,9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13 473,9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tabs>
                <w:tab w:val="center" w:pos="321"/>
              </w:tabs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ab/>
              <w:t>13 473,9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13 473,9</w:t>
            </w:r>
          </w:p>
        </w:tc>
      </w:tr>
      <w:tr w:rsidR="005017AD" w:rsidTr="00F2405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AD" w:rsidRPr="009E301E" w:rsidRDefault="005017AD" w:rsidP="00F24053">
            <w:pPr>
              <w:pStyle w:val="af4"/>
              <w:numPr>
                <w:ilvl w:val="0"/>
                <w:numId w:val="9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766189">
            <w:pPr>
              <w:widowControl w:val="0"/>
              <w:pBdr>
                <w:bottom w:val="single" w:sz="4" w:space="1" w:color="auto"/>
              </w:pBdr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  <w:proofErr w:type="spellStart"/>
            <w:r>
              <w:rPr>
                <w:spacing w:val="-4"/>
                <w:kern w:val="2"/>
                <w:sz w:val="18"/>
                <w:szCs w:val="18"/>
              </w:rPr>
              <w:t>Подпрограм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>-</w:t>
            </w:r>
          </w:p>
          <w:p w:rsidR="005017AD" w:rsidRDefault="005017AD" w:rsidP="00766189">
            <w:pPr>
              <w:widowControl w:val="0"/>
              <w:pBdr>
                <w:bottom w:val="single" w:sz="4" w:space="1" w:color="auto"/>
              </w:pBdr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  <w:proofErr w:type="spellStart"/>
            <w:r>
              <w:rPr>
                <w:spacing w:val="-4"/>
                <w:kern w:val="2"/>
                <w:sz w:val="18"/>
                <w:szCs w:val="18"/>
              </w:rPr>
              <w:t>ма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 xml:space="preserve"> «Созда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>ние условий для привле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>чения членов казачьих обществ</w:t>
            </w:r>
          </w:p>
          <w:p w:rsidR="005017AD" w:rsidRDefault="005017AD" w:rsidP="00766189">
            <w:pPr>
              <w:widowControl w:val="0"/>
              <w:pBdr>
                <w:bottom w:val="single" w:sz="4" w:space="1" w:color="auto"/>
              </w:pBdr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8"/>
                <w:kern w:val="2"/>
                <w:sz w:val="18"/>
                <w:szCs w:val="18"/>
              </w:rPr>
              <w:t xml:space="preserve">к несению </w:t>
            </w:r>
            <w:proofErr w:type="spellStart"/>
            <w:r>
              <w:rPr>
                <w:spacing w:val="-8"/>
                <w:kern w:val="2"/>
                <w:sz w:val="18"/>
                <w:szCs w:val="18"/>
              </w:rPr>
              <w:t>го</w:t>
            </w:r>
            <w:r>
              <w:rPr>
                <w:spacing w:val="-8"/>
                <w:kern w:val="2"/>
                <w:sz w:val="18"/>
                <w:szCs w:val="18"/>
              </w:rPr>
              <w:softHyphen/>
            </w:r>
            <w:r>
              <w:rPr>
                <w:spacing w:val="-4"/>
                <w:kern w:val="2"/>
                <w:sz w:val="18"/>
                <w:szCs w:val="18"/>
              </w:rPr>
              <w:t>сударствен-ной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 xml:space="preserve"> и иной службы»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всего,</w:t>
            </w:r>
          </w:p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155 776,8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13 082,6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12972,2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12972,2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</w:tr>
      <w:tr w:rsidR="005017AD" w:rsidTr="00F2405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AD" w:rsidRPr="009E301E" w:rsidRDefault="005017AD" w:rsidP="00F24053">
            <w:pPr>
              <w:pStyle w:val="af4"/>
              <w:numPr>
                <w:ilvl w:val="0"/>
                <w:numId w:val="9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AD" w:rsidRDefault="005017AD" w:rsidP="005017AD">
            <w:pPr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Pr="00DE6078" w:rsidRDefault="005017AD" w:rsidP="005017AD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  <w:lang w:val="en-US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18100</w:t>
            </w:r>
            <w:r>
              <w:rPr>
                <w:spacing w:val="-10"/>
                <w:kern w:val="2"/>
                <w:sz w:val="18"/>
                <w:szCs w:val="18"/>
                <w:lang w:val="en-US"/>
              </w:rPr>
              <w:t>S1040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Pr="00DE6078" w:rsidRDefault="005017AD" w:rsidP="005017AD">
            <w:pPr>
              <w:widowControl w:val="0"/>
              <w:spacing w:line="232" w:lineRule="auto"/>
              <w:rPr>
                <w:spacing w:val="-10"/>
                <w:kern w:val="2"/>
                <w:sz w:val="18"/>
                <w:szCs w:val="18"/>
                <w:lang w:val="en-US"/>
              </w:rPr>
            </w:pPr>
            <w:r>
              <w:rPr>
                <w:spacing w:val="-10"/>
                <w:kern w:val="2"/>
                <w:sz w:val="18"/>
                <w:szCs w:val="18"/>
                <w:lang w:val="en-US"/>
              </w:rPr>
              <w:t>631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155 776,8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13 082,6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12972,2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12972,2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</w:tr>
      <w:tr w:rsidR="005017AD" w:rsidTr="00F240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AD" w:rsidRPr="009E301E" w:rsidRDefault="005017AD" w:rsidP="00F24053">
            <w:pPr>
              <w:pStyle w:val="af4"/>
              <w:widowControl w:val="0"/>
              <w:numPr>
                <w:ilvl w:val="0"/>
                <w:numId w:val="9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Основное</w:t>
            </w:r>
          </w:p>
          <w:p w:rsidR="005017AD" w:rsidRDefault="005017AD" w:rsidP="005017AD">
            <w:pPr>
              <w:widowControl w:val="0"/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 xml:space="preserve">мероприятие 1.1. Оказание содействия членами казачьих обществ органам местного </w:t>
            </w:r>
            <w:proofErr w:type="spellStart"/>
            <w:proofErr w:type="gramStart"/>
            <w:r>
              <w:rPr>
                <w:spacing w:val="-4"/>
                <w:kern w:val="2"/>
                <w:sz w:val="18"/>
                <w:szCs w:val="18"/>
              </w:rPr>
              <w:t>самоуправле-ния</w:t>
            </w:r>
            <w:proofErr w:type="spellEnd"/>
            <w:proofErr w:type="gramEnd"/>
            <w:r>
              <w:rPr>
                <w:spacing w:val="-4"/>
                <w:kern w:val="2"/>
                <w:sz w:val="18"/>
                <w:szCs w:val="18"/>
              </w:rPr>
              <w:t xml:space="preserve"> в осу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>ществлении установлен-</w:t>
            </w:r>
            <w:proofErr w:type="spellStart"/>
            <w:r>
              <w:rPr>
                <w:spacing w:val="-4"/>
                <w:kern w:val="2"/>
                <w:sz w:val="18"/>
                <w:szCs w:val="18"/>
              </w:rPr>
              <w:t>ных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 xml:space="preserve"> задач и функций</w:t>
            </w:r>
          </w:p>
          <w:p w:rsidR="005017AD" w:rsidRDefault="005017AD" w:rsidP="005017AD">
            <w:pPr>
              <w:widowControl w:val="0"/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</w:p>
          <w:p w:rsidR="005017AD" w:rsidRPr="00F305D8" w:rsidRDefault="005017AD" w:rsidP="005017AD">
            <w:pPr>
              <w:pStyle w:val="af4"/>
              <w:widowControl w:val="0"/>
              <w:spacing w:line="232" w:lineRule="auto"/>
              <w:ind w:left="1080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lastRenderedPageBreak/>
              <w:t>Администрация района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Pr="00DE6078" w:rsidRDefault="005017AD" w:rsidP="005017AD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  <w:lang w:val="en-US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18100</w:t>
            </w:r>
            <w:r>
              <w:rPr>
                <w:spacing w:val="-10"/>
                <w:kern w:val="2"/>
                <w:sz w:val="18"/>
                <w:szCs w:val="18"/>
                <w:lang w:val="en-US"/>
              </w:rPr>
              <w:t>S1040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Pr="00DE6078" w:rsidRDefault="005017AD" w:rsidP="005017AD">
            <w:pPr>
              <w:widowControl w:val="0"/>
              <w:spacing w:line="232" w:lineRule="auto"/>
              <w:rPr>
                <w:spacing w:val="-10"/>
                <w:kern w:val="2"/>
                <w:sz w:val="18"/>
                <w:szCs w:val="18"/>
                <w:lang w:val="en-US"/>
              </w:rPr>
            </w:pPr>
            <w:r>
              <w:rPr>
                <w:spacing w:val="-10"/>
                <w:kern w:val="2"/>
                <w:sz w:val="18"/>
                <w:szCs w:val="18"/>
                <w:lang w:val="en-US"/>
              </w:rPr>
              <w:t>631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155 776,8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13 082,6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12972,2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12972,2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</w:tr>
      <w:tr w:rsidR="005017AD" w:rsidTr="00F240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AD" w:rsidRPr="009E301E" w:rsidRDefault="005017AD" w:rsidP="00F24053">
            <w:pPr>
              <w:pStyle w:val="af4"/>
              <w:widowControl w:val="0"/>
              <w:numPr>
                <w:ilvl w:val="0"/>
                <w:numId w:val="9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AD" w:rsidRDefault="005017AD" w:rsidP="005017AD">
            <w:pPr>
              <w:widowControl w:val="0"/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мероприятие1.</w:t>
            </w:r>
            <w:r w:rsidRPr="00F305D8">
              <w:rPr>
                <w:spacing w:val="-4"/>
                <w:kern w:val="2"/>
                <w:sz w:val="18"/>
                <w:szCs w:val="18"/>
              </w:rPr>
              <w:t>1.1 Соде</w:t>
            </w:r>
            <w:r>
              <w:rPr>
                <w:spacing w:val="-4"/>
                <w:kern w:val="2"/>
                <w:sz w:val="18"/>
                <w:szCs w:val="18"/>
              </w:rPr>
              <w:t>ржание казачьих дружин ЮКО «</w:t>
            </w:r>
            <w:proofErr w:type="spellStart"/>
            <w:r>
              <w:rPr>
                <w:spacing w:val="-4"/>
                <w:kern w:val="2"/>
                <w:sz w:val="18"/>
                <w:szCs w:val="18"/>
              </w:rPr>
              <w:t>Устьб-Белокалитвинский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 xml:space="preserve"> казачий юрт</w:t>
            </w:r>
            <w:r w:rsidRPr="00F305D8">
              <w:rPr>
                <w:spacing w:val="-4"/>
                <w:kern w:val="2"/>
                <w:sz w:val="18"/>
                <w:szCs w:val="18"/>
              </w:rPr>
              <w:t>»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AD" w:rsidRPr="00DE6078" w:rsidRDefault="005017AD" w:rsidP="005017AD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  <w:lang w:val="en-US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18100</w:t>
            </w:r>
            <w:r>
              <w:rPr>
                <w:spacing w:val="-10"/>
                <w:kern w:val="2"/>
                <w:sz w:val="18"/>
                <w:szCs w:val="18"/>
                <w:lang w:val="en-US"/>
              </w:rPr>
              <w:t>S1040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AD" w:rsidRPr="00DE6078" w:rsidRDefault="005017AD" w:rsidP="005017AD">
            <w:pPr>
              <w:widowControl w:val="0"/>
              <w:spacing w:line="232" w:lineRule="auto"/>
              <w:rPr>
                <w:spacing w:val="-10"/>
                <w:kern w:val="2"/>
                <w:sz w:val="18"/>
                <w:szCs w:val="18"/>
                <w:lang w:val="en-US"/>
              </w:rPr>
            </w:pPr>
            <w:r>
              <w:rPr>
                <w:spacing w:val="-10"/>
                <w:kern w:val="2"/>
                <w:sz w:val="18"/>
                <w:szCs w:val="18"/>
                <w:lang w:val="en-US"/>
              </w:rPr>
              <w:t>631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155 776,8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13 082,6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12972,2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12972,2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AD" w:rsidRDefault="005017AD" w:rsidP="005017AD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12 972,2</w:t>
            </w:r>
          </w:p>
        </w:tc>
      </w:tr>
      <w:tr w:rsidR="004366DF" w:rsidTr="0037328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366DF" w:rsidRPr="009E301E" w:rsidRDefault="004366DF" w:rsidP="004366DF">
            <w:pPr>
              <w:pStyle w:val="af4"/>
              <w:widowControl w:val="0"/>
              <w:numPr>
                <w:ilvl w:val="0"/>
                <w:numId w:val="9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proofErr w:type="spellStart"/>
            <w:r>
              <w:rPr>
                <w:spacing w:val="-4"/>
                <w:kern w:val="2"/>
                <w:sz w:val="18"/>
                <w:szCs w:val="18"/>
              </w:rPr>
              <w:t>Подпрограм-ма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 xml:space="preserve"> «Проведение культурно-массовых и спортивных мероприятий ЮКО «</w:t>
            </w:r>
            <w:proofErr w:type="spellStart"/>
            <w:r>
              <w:rPr>
                <w:spacing w:val="-4"/>
                <w:kern w:val="2"/>
                <w:sz w:val="18"/>
                <w:szCs w:val="18"/>
              </w:rPr>
              <w:t>Усть-Белокалитвиснкий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 xml:space="preserve"> казачий юрт»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Всего</w:t>
            </w:r>
          </w:p>
          <w:p w:rsidR="004366DF" w:rsidRDefault="004366DF" w:rsidP="004366DF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  <w:p w:rsidR="004366DF" w:rsidRDefault="004366DF" w:rsidP="004366DF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</w:p>
          <w:p w:rsidR="004366DF" w:rsidRDefault="004366DF" w:rsidP="004366DF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4271,7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421,7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</w:tr>
      <w:tr w:rsidR="004366DF" w:rsidTr="0037328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Pr="009E301E" w:rsidRDefault="004366DF" w:rsidP="004366DF">
            <w:pPr>
              <w:pStyle w:val="af4"/>
              <w:widowControl w:val="0"/>
              <w:numPr>
                <w:ilvl w:val="0"/>
                <w:numId w:val="9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 w:rsidRPr="00B2269A"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4271,7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421,7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</w:tr>
      <w:tr w:rsidR="004366DF" w:rsidTr="00F240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Pr="009E301E" w:rsidRDefault="004366DF" w:rsidP="004366DF">
            <w:pPr>
              <w:pStyle w:val="af4"/>
              <w:widowControl w:val="0"/>
              <w:numPr>
                <w:ilvl w:val="0"/>
                <w:numId w:val="9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Основное</w:t>
            </w:r>
          </w:p>
          <w:p w:rsidR="004366DF" w:rsidRDefault="004366DF" w:rsidP="004366DF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 xml:space="preserve">мероприятие </w:t>
            </w:r>
            <w:r>
              <w:rPr>
                <w:spacing w:val="-10"/>
                <w:kern w:val="2"/>
                <w:sz w:val="18"/>
                <w:szCs w:val="18"/>
              </w:rPr>
              <w:t>2.1. Меро</w:t>
            </w:r>
            <w:r>
              <w:rPr>
                <w:spacing w:val="-10"/>
                <w:kern w:val="2"/>
                <w:sz w:val="18"/>
                <w:szCs w:val="18"/>
              </w:rPr>
              <w:softHyphen/>
              <w:t>приятия</w:t>
            </w:r>
            <w:r>
              <w:rPr>
                <w:spacing w:val="-4"/>
                <w:kern w:val="2"/>
                <w:sz w:val="18"/>
                <w:szCs w:val="18"/>
              </w:rPr>
              <w:t xml:space="preserve"> по </w:t>
            </w:r>
            <w:r>
              <w:rPr>
                <w:spacing w:val="-6"/>
                <w:kern w:val="2"/>
                <w:sz w:val="18"/>
                <w:szCs w:val="18"/>
              </w:rPr>
              <w:t xml:space="preserve">возрождению </w:t>
            </w:r>
            <w:r>
              <w:rPr>
                <w:spacing w:val="-4"/>
                <w:kern w:val="2"/>
                <w:sz w:val="18"/>
                <w:szCs w:val="18"/>
              </w:rPr>
              <w:t>культуры казачества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A65" w:rsidRDefault="00D24A65" w:rsidP="004366DF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</w:p>
          <w:p w:rsidR="004366DF" w:rsidRPr="00D24A65" w:rsidRDefault="00D24A65" w:rsidP="00D24A65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4271,7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421,7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6DF" w:rsidRDefault="004366DF" w:rsidP="004366DF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</w:tr>
      <w:tr w:rsidR="00D24A65" w:rsidTr="00F240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A65" w:rsidRPr="009E301E" w:rsidRDefault="00D24A65" w:rsidP="00D24A65">
            <w:pPr>
              <w:pStyle w:val="af4"/>
              <w:widowControl w:val="0"/>
              <w:numPr>
                <w:ilvl w:val="0"/>
                <w:numId w:val="9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A65" w:rsidRDefault="00D24A65" w:rsidP="00D24A65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Мероприятие 2.1.1 Проведение культурно-массовых мероприятий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A65" w:rsidRDefault="00D24A65" w:rsidP="00D24A65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A65" w:rsidRDefault="00D24A65" w:rsidP="00D24A65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A65" w:rsidRDefault="00D24A65" w:rsidP="00D24A65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A65" w:rsidRDefault="00D24A65" w:rsidP="00D24A65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A65" w:rsidRDefault="00D24A65" w:rsidP="00D24A65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A65" w:rsidRDefault="00D24A65" w:rsidP="00766189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3071,7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A65" w:rsidRDefault="00D24A65" w:rsidP="00766189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321,7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A65" w:rsidRDefault="00D24A65" w:rsidP="00766189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A65" w:rsidRDefault="00D24A65" w:rsidP="00766189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A65" w:rsidRDefault="00D24A65" w:rsidP="00766189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A65" w:rsidRDefault="00D24A65" w:rsidP="00766189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A65" w:rsidRDefault="00D24A65" w:rsidP="00766189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A65" w:rsidRDefault="00D24A65" w:rsidP="00766189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A65" w:rsidRDefault="00D24A65" w:rsidP="00766189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A65" w:rsidRDefault="00D24A65" w:rsidP="00766189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A65" w:rsidRDefault="00D24A65" w:rsidP="00766189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A65" w:rsidRDefault="00D24A65" w:rsidP="00766189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A65" w:rsidRDefault="00D24A65" w:rsidP="00766189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</w:tr>
      <w:tr w:rsidR="00B139F4" w:rsidTr="00F240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39F4" w:rsidRPr="009E301E" w:rsidRDefault="00B139F4" w:rsidP="00B139F4">
            <w:pPr>
              <w:pStyle w:val="af4"/>
              <w:widowControl w:val="0"/>
              <w:numPr>
                <w:ilvl w:val="0"/>
                <w:numId w:val="9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39F4" w:rsidRDefault="00B139F4" w:rsidP="00B139F4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 xml:space="preserve">Мероприятие 2.1.2 Конкурсы среди поселений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39F4" w:rsidRDefault="00B139F4" w:rsidP="00B139F4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39F4" w:rsidRDefault="00B139F4" w:rsidP="00B139F4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39F4" w:rsidRDefault="00B139F4" w:rsidP="00B139F4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39F4" w:rsidRDefault="00B139F4" w:rsidP="00B139F4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1820085110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39F4" w:rsidRDefault="00B139F4" w:rsidP="00B139F4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880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39F4" w:rsidRDefault="00B139F4" w:rsidP="00B139F4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39F4" w:rsidRDefault="00B139F4" w:rsidP="00B139F4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39F4" w:rsidRDefault="00B139F4" w:rsidP="00B139F4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39F4" w:rsidRDefault="00B139F4" w:rsidP="00B139F4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39F4" w:rsidRDefault="00B139F4" w:rsidP="00B139F4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39F4" w:rsidRDefault="00B139F4" w:rsidP="00B139F4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39F4" w:rsidRDefault="00B139F4" w:rsidP="00B139F4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39F4" w:rsidRDefault="00B139F4" w:rsidP="00B139F4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39F4" w:rsidRDefault="00B139F4" w:rsidP="00B139F4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39F4" w:rsidRDefault="00B139F4" w:rsidP="00B139F4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39F4" w:rsidRDefault="00B139F4" w:rsidP="00B139F4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39F4" w:rsidRDefault="00B139F4" w:rsidP="00B139F4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39F4" w:rsidRDefault="00B139F4" w:rsidP="00B139F4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</w:tr>
      <w:tr w:rsidR="0068487A" w:rsidTr="00F2405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87A" w:rsidRPr="009E301E" w:rsidRDefault="0068487A" w:rsidP="0068487A">
            <w:pPr>
              <w:pStyle w:val="af4"/>
              <w:numPr>
                <w:ilvl w:val="0"/>
                <w:numId w:val="9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487A" w:rsidRDefault="0068487A" w:rsidP="0068487A">
            <w:pPr>
              <w:widowControl w:val="0"/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 xml:space="preserve">Подпрограмма </w:t>
            </w:r>
            <w:r w:rsidRPr="009E301E">
              <w:rPr>
                <w:spacing w:val="-4"/>
                <w:kern w:val="2"/>
                <w:sz w:val="18"/>
                <w:szCs w:val="18"/>
              </w:rPr>
              <w:t>«Развитие системы образовательных организаций, использующих в образовательном процессе казачий компонент</w:t>
            </w:r>
            <w:r>
              <w:rPr>
                <w:spacing w:val="-4"/>
                <w:kern w:val="2"/>
                <w:sz w:val="18"/>
                <w:szCs w:val="18"/>
              </w:rPr>
              <w:t>»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487A" w:rsidRDefault="0068487A" w:rsidP="0068487A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всего,</w:t>
            </w:r>
          </w:p>
          <w:p w:rsidR="0068487A" w:rsidRDefault="0068487A" w:rsidP="0068487A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487A" w:rsidRDefault="0068487A" w:rsidP="0068487A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487A" w:rsidRDefault="0068487A" w:rsidP="0068487A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487A" w:rsidRDefault="0068487A" w:rsidP="0068487A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487A" w:rsidRDefault="0068487A" w:rsidP="0068487A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487A" w:rsidRDefault="0068487A" w:rsidP="0068487A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678,7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487A" w:rsidRDefault="0068487A" w:rsidP="0068487A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487A" w:rsidRDefault="0068487A" w:rsidP="0068487A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487A" w:rsidRDefault="0068487A" w:rsidP="0068487A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487A" w:rsidRDefault="0068487A" w:rsidP="0068487A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487A" w:rsidRDefault="0068487A" w:rsidP="0068487A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487A" w:rsidRDefault="0068487A" w:rsidP="0068487A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487A" w:rsidRDefault="0068487A" w:rsidP="0068487A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487A" w:rsidRDefault="0068487A" w:rsidP="0068487A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487A" w:rsidRDefault="0068487A" w:rsidP="0068487A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487A" w:rsidRDefault="0068487A" w:rsidP="0068487A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487A" w:rsidRDefault="0068487A" w:rsidP="0068487A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487A" w:rsidRDefault="0068487A" w:rsidP="0068487A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</w:tr>
      <w:tr w:rsidR="008917F6" w:rsidTr="00F2405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F6" w:rsidRPr="009E301E" w:rsidRDefault="008917F6" w:rsidP="008917F6">
            <w:pPr>
              <w:pStyle w:val="af4"/>
              <w:numPr>
                <w:ilvl w:val="0"/>
                <w:numId w:val="9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7F6" w:rsidRDefault="008917F6" w:rsidP="008917F6">
            <w:pPr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68487A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183</w:t>
            </w:r>
            <w:r w:rsidR="008917F6">
              <w:rPr>
                <w:spacing w:val="-10"/>
                <w:kern w:val="2"/>
                <w:sz w:val="18"/>
                <w:szCs w:val="18"/>
              </w:rPr>
              <w:t>0029600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678,7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</w:tr>
      <w:tr w:rsidR="005017AD" w:rsidTr="00F24053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AD" w:rsidRPr="009E301E" w:rsidRDefault="005017AD" w:rsidP="00F24053">
            <w:pPr>
              <w:pStyle w:val="af4"/>
              <w:widowControl w:val="0"/>
              <w:numPr>
                <w:ilvl w:val="0"/>
                <w:numId w:val="9"/>
              </w:numPr>
              <w:ind w:left="417"/>
              <w:rPr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Основное</w:t>
            </w:r>
          </w:p>
          <w:p w:rsidR="005017AD" w:rsidRDefault="005017AD" w:rsidP="005017AD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мероприятие 3.1. Обеспе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>чение предо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 xml:space="preserve">ставления </w:t>
            </w:r>
            <w:r>
              <w:rPr>
                <w:spacing w:val="-10"/>
                <w:kern w:val="2"/>
                <w:sz w:val="18"/>
                <w:szCs w:val="18"/>
              </w:rPr>
              <w:t>государст</w:t>
            </w:r>
            <w:r>
              <w:rPr>
                <w:spacing w:val="-10"/>
                <w:kern w:val="2"/>
                <w:sz w:val="18"/>
                <w:szCs w:val="18"/>
              </w:rPr>
              <w:softHyphen/>
              <w:t>венных услуг</w:t>
            </w:r>
            <w:r>
              <w:rPr>
                <w:spacing w:val="-4"/>
                <w:kern w:val="2"/>
                <w:sz w:val="18"/>
                <w:szCs w:val="18"/>
              </w:rPr>
              <w:t xml:space="preserve"> образова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 xml:space="preserve">тельными </w:t>
            </w:r>
            <w:r>
              <w:rPr>
                <w:spacing w:val="-4"/>
                <w:kern w:val="2"/>
                <w:sz w:val="18"/>
                <w:szCs w:val="18"/>
              </w:rPr>
              <w:lastRenderedPageBreak/>
              <w:t>учрежде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>ниями со статусом «казачье»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7AD" w:rsidRDefault="005017AD" w:rsidP="005017A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lastRenderedPageBreak/>
              <w:t>Отдел образования</w:t>
            </w:r>
          </w:p>
          <w:p w:rsidR="005017AD" w:rsidRDefault="005017AD" w:rsidP="005017A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Казачьи  </w:t>
            </w:r>
            <w:proofErr w:type="spellStart"/>
            <w:r>
              <w:rPr>
                <w:kern w:val="2"/>
                <w:sz w:val="18"/>
                <w:szCs w:val="18"/>
              </w:rPr>
              <w:t>образова</w:t>
            </w:r>
            <w:proofErr w:type="spellEnd"/>
            <w:r>
              <w:rPr>
                <w:kern w:val="2"/>
                <w:sz w:val="18"/>
                <w:szCs w:val="18"/>
              </w:rPr>
              <w:t>-тельные учреждения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AD" w:rsidRDefault="005017AD" w:rsidP="005017AD">
            <w:pPr>
              <w:widowControl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AD" w:rsidRDefault="005017AD" w:rsidP="005017AD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AD" w:rsidRDefault="005017AD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</w:tr>
      <w:tr w:rsidR="008917F6" w:rsidTr="00F24053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F6" w:rsidRPr="009E301E" w:rsidRDefault="008917F6" w:rsidP="008917F6">
            <w:pPr>
              <w:pStyle w:val="af4"/>
              <w:widowControl w:val="0"/>
              <w:numPr>
                <w:ilvl w:val="0"/>
                <w:numId w:val="9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Основное</w:t>
            </w:r>
          </w:p>
          <w:p w:rsidR="008917F6" w:rsidRDefault="008917F6" w:rsidP="008917F6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Мероприя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 xml:space="preserve">тие 3.2. </w:t>
            </w:r>
          </w:p>
          <w:p w:rsidR="008917F6" w:rsidRDefault="008917F6" w:rsidP="008917F6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 xml:space="preserve">Организация и проведение </w:t>
            </w:r>
            <w:r>
              <w:rPr>
                <w:spacing w:val="-8"/>
                <w:kern w:val="2"/>
                <w:sz w:val="18"/>
                <w:szCs w:val="18"/>
              </w:rPr>
              <w:t>мероприятий,</w:t>
            </w:r>
            <w:r>
              <w:rPr>
                <w:spacing w:val="-4"/>
                <w:kern w:val="2"/>
                <w:sz w:val="18"/>
                <w:szCs w:val="18"/>
              </w:rPr>
              <w:t xml:space="preserve"> направлен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>ных на развитие казачьего образования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68487A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183</w:t>
            </w:r>
            <w:r w:rsidR="008917F6">
              <w:rPr>
                <w:spacing w:val="-10"/>
                <w:kern w:val="2"/>
                <w:sz w:val="18"/>
                <w:szCs w:val="18"/>
              </w:rPr>
              <w:t>0029600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678,7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</w:tr>
      <w:tr w:rsidR="008917F6" w:rsidTr="0037328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17F6" w:rsidRPr="009E301E" w:rsidRDefault="008917F6" w:rsidP="00F24053">
            <w:pPr>
              <w:pStyle w:val="af4"/>
              <w:widowControl w:val="0"/>
              <w:numPr>
                <w:ilvl w:val="0"/>
                <w:numId w:val="9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5017AD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 w:rsidRPr="009D2F41">
              <w:rPr>
                <w:spacing w:val="-4"/>
                <w:kern w:val="2"/>
                <w:sz w:val="18"/>
                <w:szCs w:val="18"/>
              </w:rPr>
              <w:t xml:space="preserve">Подпрограмма  «Поддержка социально ориентированных некоммерческих организаций в </w:t>
            </w:r>
            <w:proofErr w:type="spellStart"/>
            <w:r w:rsidRPr="009D2F41">
              <w:rPr>
                <w:spacing w:val="-4"/>
                <w:kern w:val="2"/>
                <w:sz w:val="18"/>
                <w:szCs w:val="18"/>
              </w:rPr>
              <w:t>Белокалитвинском</w:t>
            </w:r>
            <w:proofErr w:type="spellEnd"/>
            <w:r w:rsidRPr="009D2F41">
              <w:rPr>
                <w:spacing w:val="-4"/>
                <w:kern w:val="2"/>
                <w:sz w:val="18"/>
                <w:szCs w:val="18"/>
              </w:rPr>
              <w:t xml:space="preserve"> районе»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5017AD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Всего</w:t>
            </w:r>
          </w:p>
          <w:p w:rsidR="000F28D5" w:rsidRDefault="000F28D5" w:rsidP="005017AD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1 200,0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5017AD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</w:tr>
      <w:tr w:rsidR="008917F6" w:rsidTr="0037328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F6" w:rsidRPr="009E301E" w:rsidRDefault="008917F6" w:rsidP="008917F6">
            <w:pPr>
              <w:pStyle w:val="af4"/>
              <w:widowControl w:val="0"/>
              <w:numPr>
                <w:ilvl w:val="0"/>
                <w:numId w:val="9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F6" w:rsidRPr="009D2F41" w:rsidRDefault="008917F6" w:rsidP="008917F6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F6" w:rsidRDefault="008917F6" w:rsidP="008917F6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1 200,0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</w:tr>
      <w:tr w:rsidR="008917F6" w:rsidTr="00F240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F6" w:rsidRPr="005017AD" w:rsidRDefault="008917F6" w:rsidP="008917F6">
            <w:pPr>
              <w:pStyle w:val="af4"/>
              <w:widowControl w:val="0"/>
              <w:numPr>
                <w:ilvl w:val="0"/>
                <w:numId w:val="9"/>
              </w:numPr>
              <w:tabs>
                <w:tab w:val="left" w:pos="200"/>
              </w:tabs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Основное мероприятие 4.1.</w:t>
            </w:r>
            <w:r>
              <w:rPr>
                <w:kern w:val="2"/>
              </w:rPr>
              <w:t xml:space="preserve"> </w:t>
            </w:r>
            <w:r w:rsidRPr="009D2F41">
              <w:rPr>
                <w:bCs/>
                <w:spacing w:val="-4"/>
                <w:kern w:val="2"/>
                <w:sz w:val="18"/>
                <w:szCs w:val="18"/>
              </w:rPr>
              <w:t xml:space="preserve">Оказание финансовой поддержки в виде субсидий социально ориентированным некоммерческим организациям в </w:t>
            </w:r>
            <w:proofErr w:type="spellStart"/>
            <w:r w:rsidRPr="009D2F41">
              <w:rPr>
                <w:bCs/>
                <w:spacing w:val="-4"/>
                <w:kern w:val="2"/>
                <w:sz w:val="18"/>
                <w:szCs w:val="18"/>
              </w:rPr>
              <w:t>Белокалитвинском</w:t>
            </w:r>
            <w:proofErr w:type="spellEnd"/>
            <w:r w:rsidRPr="009D2F41">
              <w:rPr>
                <w:bCs/>
                <w:spacing w:val="-4"/>
                <w:kern w:val="2"/>
                <w:sz w:val="18"/>
                <w:szCs w:val="18"/>
              </w:rPr>
              <w:t xml:space="preserve"> районе</w:t>
            </w:r>
            <w:r>
              <w:rPr>
                <w:spacing w:val="-4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  <w:p w:rsidR="008917F6" w:rsidRDefault="008917F6" w:rsidP="008917F6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1840029960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630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1 200,0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F6" w:rsidRDefault="008917F6" w:rsidP="008917F6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</w:tr>
    </w:tbl>
    <w:p w:rsidR="00057618" w:rsidRDefault="00057618" w:rsidP="0008039E">
      <w:pPr>
        <w:widowControl w:val="0"/>
        <w:jc w:val="both"/>
        <w:rPr>
          <w:kern w:val="2"/>
          <w:sz w:val="28"/>
          <w:szCs w:val="28"/>
        </w:rPr>
      </w:pPr>
    </w:p>
    <w:p w:rsidR="00057618" w:rsidRPr="0008039E" w:rsidRDefault="00057618" w:rsidP="0008039E">
      <w:pPr>
        <w:widowControl w:val="0"/>
        <w:ind w:firstLine="709"/>
        <w:jc w:val="both"/>
        <w:rPr>
          <w:kern w:val="2"/>
        </w:rPr>
      </w:pPr>
      <w:r w:rsidRPr="0008039E">
        <w:rPr>
          <w:kern w:val="2"/>
        </w:rPr>
        <w:t>Примечание.</w:t>
      </w:r>
    </w:p>
    <w:p w:rsidR="00057618" w:rsidRPr="0008039E" w:rsidRDefault="00057618" w:rsidP="0008039E">
      <w:pPr>
        <w:widowControl w:val="0"/>
        <w:ind w:left="709"/>
        <w:jc w:val="both"/>
        <w:rPr>
          <w:kern w:val="2"/>
        </w:rPr>
      </w:pPr>
      <w:r w:rsidRPr="0008039E">
        <w:rPr>
          <w:kern w:val="2"/>
        </w:rPr>
        <w:t>1. Используемые сокращения:</w:t>
      </w:r>
      <w:r w:rsidR="0008039E" w:rsidRPr="0008039E">
        <w:rPr>
          <w:kern w:val="2"/>
        </w:rPr>
        <w:t xml:space="preserve"> </w:t>
      </w:r>
      <w:r w:rsidRPr="0008039E">
        <w:rPr>
          <w:kern w:val="2"/>
        </w:rPr>
        <w:t>ВР – вид расходов;</w:t>
      </w:r>
    </w:p>
    <w:p w:rsidR="00057618" w:rsidRPr="0008039E" w:rsidRDefault="0008039E" w:rsidP="0008039E">
      <w:pPr>
        <w:widowControl w:val="0"/>
        <w:ind w:firstLine="709"/>
        <w:jc w:val="both"/>
        <w:rPr>
          <w:kern w:val="2"/>
        </w:rPr>
      </w:pPr>
      <w:r w:rsidRPr="0008039E">
        <w:rPr>
          <w:kern w:val="2"/>
        </w:rPr>
        <w:t xml:space="preserve">                                                    </w:t>
      </w:r>
      <w:r w:rsidR="00057618" w:rsidRPr="0008039E">
        <w:rPr>
          <w:kern w:val="2"/>
        </w:rPr>
        <w:t>ГРБС – главный распорядитель бюджетных средств;</w:t>
      </w:r>
    </w:p>
    <w:p w:rsidR="00057618" w:rsidRPr="0008039E" w:rsidRDefault="0008039E" w:rsidP="0008039E">
      <w:pPr>
        <w:widowControl w:val="0"/>
        <w:ind w:firstLine="709"/>
        <w:jc w:val="both"/>
        <w:rPr>
          <w:kern w:val="2"/>
        </w:rPr>
      </w:pPr>
      <w:r w:rsidRPr="0008039E">
        <w:rPr>
          <w:kern w:val="2"/>
        </w:rPr>
        <w:t xml:space="preserve">                                                    </w:t>
      </w:r>
      <w:proofErr w:type="spellStart"/>
      <w:r w:rsidR="00057618" w:rsidRPr="0008039E">
        <w:rPr>
          <w:kern w:val="2"/>
        </w:rPr>
        <w:t>РзПр</w:t>
      </w:r>
      <w:proofErr w:type="spellEnd"/>
      <w:r w:rsidR="00057618" w:rsidRPr="0008039E">
        <w:rPr>
          <w:kern w:val="2"/>
        </w:rPr>
        <w:t xml:space="preserve"> – раздел, подраздел;</w:t>
      </w:r>
    </w:p>
    <w:p w:rsidR="00057618" w:rsidRPr="0008039E" w:rsidRDefault="0008039E" w:rsidP="0008039E">
      <w:pPr>
        <w:widowControl w:val="0"/>
        <w:ind w:firstLine="709"/>
        <w:jc w:val="both"/>
        <w:rPr>
          <w:kern w:val="2"/>
        </w:rPr>
      </w:pPr>
      <w:r w:rsidRPr="0008039E">
        <w:rPr>
          <w:kern w:val="2"/>
        </w:rPr>
        <w:t xml:space="preserve">                                                    </w:t>
      </w:r>
      <w:r w:rsidR="00057618" w:rsidRPr="0008039E">
        <w:rPr>
          <w:kern w:val="2"/>
        </w:rPr>
        <w:t>ЦСР – целевая статья расходов.</w:t>
      </w:r>
    </w:p>
    <w:p w:rsidR="00057618" w:rsidRPr="0008039E" w:rsidRDefault="00057618" w:rsidP="0008039E">
      <w:pPr>
        <w:widowControl w:val="0"/>
        <w:ind w:firstLine="709"/>
        <w:jc w:val="both"/>
        <w:rPr>
          <w:kern w:val="2"/>
        </w:rPr>
      </w:pPr>
      <w:r w:rsidRPr="0008039E">
        <w:rPr>
          <w:kern w:val="2"/>
        </w:rPr>
        <w:t>2. Х – данные ячейки не заполняются.</w:t>
      </w:r>
    </w:p>
    <w:p w:rsidR="009D2F41" w:rsidRDefault="009D2F41" w:rsidP="0008039E">
      <w:pPr>
        <w:shd w:val="clear" w:color="auto" w:fill="FFFFFF"/>
        <w:ind w:firstLine="230"/>
        <w:jc w:val="center"/>
      </w:pPr>
    </w:p>
    <w:p w:rsidR="009D2F41" w:rsidRPr="0053466B" w:rsidRDefault="0053466B" w:rsidP="0008039E">
      <w:pPr>
        <w:pageBreakBefore/>
        <w:widowControl w:val="0"/>
        <w:spacing w:line="232" w:lineRule="auto"/>
        <w:ind w:left="10206"/>
        <w:jc w:val="right"/>
        <w:rPr>
          <w:kern w:val="2"/>
        </w:rPr>
      </w:pPr>
      <w:r w:rsidRPr="0053466B">
        <w:rPr>
          <w:kern w:val="2"/>
        </w:rPr>
        <w:lastRenderedPageBreak/>
        <w:t>Таблица</w:t>
      </w:r>
      <w:r w:rsidR="009D2F41" w:rsidRPr="0053466B">
        <w:rPr>
          <w:kern w:val="2"/>
        </w:rPr>
        <w:t xml:space="preserve"> № 4</w:t>
      </w:r>
    </w:p>
    <w:p w:rsidR="009D2F41" w:rsidRPr="0053466B" w:rsidRDefault="0053466B" w:rsidP="0008039E">
      <w:pPr>
        <w:widowControl w:val="0"/>
        <w:spacing w:line="232" w:lineRule="auto"/>
        <w:ind w:left="10206"/>
        <w:jc w:val="right"/>
        <w:rPr>
          <w:kern w:val="2"/>
        </w:rPr>
      </w:pPr>
      <w:r w:rsidRPr="0053466B">
        <w:rPr>
          <w:kern w:val="2"/>
        </w:rPr>
        <w:t>к муниципальной</w:t>
      </w:r>
      <w:r w:rsidR="009D2F41" w:rsidRPr="0053466B">
        <w:rPr>
          <w:kern w:val="2"/>
        </w:rPr>
        <w:t xml:space="preserve"> программе</w:t>
      </w:r>
    </w:p>
    <w:p w:rsidR="009D2F41" w:rsidRPr="0053466B" w:rsidRDefault="009D2F41" w:rsidP="0008039E">
      <w:pPr>
        <w:widowControl w:val="0"/>
        <w:spacing w:line="232" w:lineRule="auto"/>
        <w:ind w:left="10206"/>
        <w:jc w:val="right"/>
        <w:rPr>
          <w:kern w:val="2"/>
        </w:rPr>
      </w:pPr>
      <w:r w:rsidRPr="0053466B">
        <w:rPr>
          <w:kern w:val="2"/>
        </w:rPr>
        <w:t xml:space="preserve"> «Поддержка</w:t>
      </w:r>
      <w:r w:rsidR="0053466B" w:rsidRPr="0053466B">
        <w:rPr>
          <w:kern w:val="2"/>
        </w:rPr>
        <w:t xml:space="preserve"> </w:t>
      </w:r>
      <w:r w:rsidRPr="0053466B">
        <w:rPr>
          <w:kern w:val="2"/>
        </w:rPr>
        <w:t>казачьих обществ</w:t>
      </w:r>
      <w:r w:rsidR="0053466B" w:rsidRPr="0053466B">
        <w:rPr>
          <w:kern w:val="2"/>
        </w:rPr>
        <w:t xml:space="preserve"> Белокалитвинского района</w:t>
      </w:r>
      <w:r w:rsidRPr="0053466B">
        <w:rPr>
          <w:kern w:val="2"/>
        </w:rPr>
        <w:t>»</w:t>
      </w:r>
    </w:p>
    <w:p w:rsidR="009D2F41" w:rsidRDefault="009D2F41" w:rsidP="0008039E">
      <w:pPr>
        <w:widowControl w:val="0"/>
        <w:spacing w:line="232" w:lineRule="auto"/>
        <w:jc w:val="both"/>
        <w:rPr>
          <w:kern w:val="2"/>
          <w:sz w:val="28"/>
          <w:szCs w:val="28"/>
        </w:rPr>
      </w:pPr>
    </w:p>
    <w:p w:rsidR="009D2F41" w:rsidRDefault="009D2F41" w:rsidP="0008039E">
      <w:pPr>
        <w:widowControl w:val="0"/>
        <w:spacing w:line="232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РАСХОДЫ</w:t>
      </w:r>
    </w:p>
    <w:p w:rsidR="009D2F41" w:rsidRDefault="00DE3C91" w:rsidP="0008039E">
      <w:pPr>
        <w:widowControl w:val="0"/>
        <w:spacing w:line="232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реализацию муниципальной</w:t>
      </w:r>
      <w:r w:rsidR="009D2F41">
        <w:rPr>
          <w:kern w:val="2"/>
          <w:sz w:val="28"/>
          <w:szCs w:val="28"/>
        </w:rPr>
        <w:t xml:space="preserve"> программы</w:t>
      </w:r>
    </w:p>
    <w:p w:rsidR="009D2F41" w:rsidRDefault="009D2F41" w:rsidP="0008039E">
      <w:pPr>
        <w:widowControl w:val="0"/>
        <w:spacing w:line="232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«Поддержка казачьих обществ </w:t>
      </w:r>
      <w:r w:rsidR="00DE3C91">
        <w:rPr>
          <w:kern w:val="2"/>
          <w:sz w:val="28"/>
          <w:szCs w:val="28"/>
        </w:rPr>
        <w:t>Белокалитвинского района</w:t>
      </w:r>
      <w:r>
        <w:rPr>
          <w:kern w:val="2"/>
          <w:sz w:val="28"/>
          <w:szCs w:val="28"/>
        </w:rPr>
        <w:t>»</w:t>
      </w:r>
    </w:p>
    <w:p w:rsidR="009D2F41" w:rsidRDefault="009D2F41" w:rsidP="0008039E">
      <w:pPr>
        <w:widowControl w:val="0"/>
        <w:spacing w:line="232" w:lineRule="auto"/>
        <w:jc w:val="both"/>
        <w:rPr>
          <w:kern w:val="2"/>
          <w:sz w:val="28"/>
          <w:szCs w:val="28"/>
        </w:rPr>
      </w:pP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48"/>
        <w:gridCol w:w="1675"/>
        <w:gridCol w:w="1239"/>
        <w:gridCol w:w="1066"/>
        <w:gridCol w:w="1012"/>
        <w:gridCol w:w="949"/>
        <w:gridCol w:w="874"/>
        <w:gridCol w:w="829"/>
        <w:gridCol w:w="966"/>
        <w:gridCol w:w="966"/>
        <w:gridCol w:w="967"/>
        <w:gridCol w:w="904"/>
        <w:gridCol w:w="843"/>
        <w:gridCol w:w="957"/>
        <w:gridCol w:w="829"/>
        <w:gridCol w:w="853"/>
        <w:gridCol w:w="8"/>
      </w:tblGrid>
      <w:tr w:rsidR="009D2F41" w:rsidTr="009D2F41">
        <w:trPr>
          <w:gridAfter w:val="1"/>
          <w:wAfter w:w="8" w:type="dxa"/>
        </w:trPr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№</w:t>
            </w:r>
          </w:p>
          <w:p w:rsidR="009D2F41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п/п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Наименование</w:t>
            </w:r>
          </w:p>
          <w:p w:rsidR="009D2F41" w:rsidRDefault="00DE3C9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Муниципальной </w:t>
            </w:r>
            <w:r w:rsidR="009D2F41">
              <w:rPr>
                <w:kern w:val="2"/>
                <w:sz w:val="18"/>
                <w:szCs w:val="18"/>
              </w:rPr>
              <w:t xml:space="preserve"> программы, подпрограммы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spacing w:line="232" w:lineRule="auto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Источники</w:t>
            </w:r>
          </w:p>
          <w:p w:rsidR="009D2F41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proofErr w:type="spellStart"/>
            <w:r>
              <w:rPr>
                <w:bCs/>
                <w:kern w:val="2"/>
                <w:sz w:val="18"/>
                <w:szCs w:val="18"/>
              </w:rPr>
              <w:t>финансиро-вания</w:t>
            </w:r>
            <w:proofErr w:type="spellEnd"/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Объем расходов, всего (тыс. рублей)</w:t>
            </w:r>
          </w:p>
        </w:tc>
        <w:tc>
          <w:tcPr>
            <w:tcW w:w="110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tabs>
                <w:tab w:val="left" w:pos="264"/>
                <w:tab w:val="center" w:pos="65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В том числе по </w:t>
            </w:r>
            <w:r w:rsidR="00B0135A">
              <w:rPr>
                <w:kern w:val="2"/>
                <w:sz w:val="18"/>
                <w:szCs w:val="18"/>
              </w:rPr>
              <w:t>годам реализации муниципальной</w:t>
            </w:r>
            <w:r>
              <w:rPr>
                <w:kern w:val="2"/>
                <w:sz w:val="18"/>
                <w:szCs w:val="18"/>
              </w:rPr>
              <w:t xml:space="preserve"> программы (тыс. рублей)</w:t>
            </w:r>
          </w:p>
        </w:tc>
      </w:tr>
      <w:tr w:rsidR="009D2F41" w:rsidTr="009D2F41">
        <w:tc>
          <w:tcPr>
            <w:tcW w:w="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41" w:rsidRDefault="009D2F41" w:rsidP="0008039E">
            <w:pPr>
              <w:rPr>
                <w:spacing w:val="-6"/>
                <w:kern w:val="2"/>
                <w:sz w:val="18"/>
                <w:szCs w:val="18"/>
              </w:rPr>
            </w:pPr>
            <w:bookmarkStart w:id="1" w:name="_Hlk523753998" w:colFirst="4" w:colLast="15"/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41" w:rsidRDefault="009D2F41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41" w:rsidRDefault="009D2F41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41" w:rsidRDefault="009D2F41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2019 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2020 год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2021 год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2022 год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2023 год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2024 год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2025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2027 год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2028 год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2029 год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2030 год</w:t>
            </w:r>
          </w:p>
        </w:tc>
      </w:tr>
    </w:tbl>
    <w:p w:rsidR="009D2F41" w:rsidRDefault="009D2F41" w:rsidP="0008039E">
      <w:pPr>
        <w:spacing w:line="232" w:lineRule="auto"/>
        <w:rPr>
          <w:sz w:val="2"/>
          <w:szCs w:val="2"/>
        </w:rPr>
      </w:pP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48"/>
        <w:gridCol w:w="1675"/>
        <w:gridCol w:w="1239"/>
        <w:gridCol w:w="1066"/>
        <w:gridCol w:w="1012"/>
        <w:gridCol w:w="941"/>
        <w:gridCol w:w="882"/>
        <w:gridCol w:w="829"/>
        <w:gridCol w:w="966"/>
        <w:gridCol w:w="966"/>
        <w:gridCol w:w="967"/>
        <w:gridCol w:w="904"/>
        <w:gridCol w:w="843"/>
        <w:gridCol w:w="957"/>
        <w:gridCol w:w="821"/>
        <w:gridCol w:w="8"/>
        <w:gridCol w:w="861"/>
      </w:tblGrid>
      <w:tr w:rsidR="009D2F41" w:rsidTr="00600609">
        <w:trPr>
          <w:tblHeader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bookmarkEnd w:id="1"/>
          <w:p w:rsidR="009D2F41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tabs>
                <w:tab w:val="left" w:pos="264"/>
                <w:tab w:val="center" w:pos="65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tabs>
                <w:tab w:val="left" w:pos="264"/>
                <w:tab w:val="center" w:pos="65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tabs>
                <w:tab w:val="left" w:pos="264"/>
                <w:tab w:val="center" w:pos="65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tabs>
                <w:tab w:val="left" w:pos="264"/>
                <w:tab w:val="center" w:pos="65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tabs>
                <w:tab w:val="left" w:pos="264"/>
                <w:tab w:val="center" w:pos="65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tabs>
                <w:tab w:val="left" w:pos="264"/>
                <w:tab w:val="center" w:pos="65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16</w:t>
            </w:r>
          </w:p>
        </w:tc>
      </w:tr>
      <w:tr w:rsidR="0041646E" w:rsidTr="00600609">
        <w:trPr>
          <w:trHeight w:val="50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46E" w:rsidRDefault="0041646E" w:rsidP="0041646E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46E" w:rsidRDefault="0041646E" w:rsidP="0041646E">
            <w:pPr>
              <w:widowControl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 программа «Под</w:t>
            </w:r>
            <w:r>
              <w:rPr>
                <w:kern w:val="2"/>
                <w:sz w:val="18"/>
                <w:szCs w:val="18"/>
              </w:rPr>
              <w:softHyphen/>
              <w:t xml:space="preserve">держка казачьих обществ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Белокалитвинскогорайона</w:t>
            </w:r>
            <w:proofErr w:type="spellEnd"/>
            <w:r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46E" w:rsidRPr="000F28D5" w:rsidRDefault="0041646E" w:rsidP="0041646E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46E" w:rsidRPr="000F28D5" w:rsidRDefault="0041646E" w:rsidP="0041646E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163 127,</w:t>
            </w:r>
            <w:r w:rsidR="00E67AF9" w:rsidRPr="000F28D5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46E" w:rsidRPr="000F28D5" w:rsidRDefault="0041646E" w:rsidP="0041646E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13 814,3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46E" w:rsidRPr="000F28D5" w:rsidRDefault="0041646E" w:rsidP="0041646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13 573,9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46E" w:rsidRPr="000F28D5" w:rsidRDefault="0041646E" w:rsidP="0041646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13 573,9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46E" w:rsidRPr="000F28D5" w:rsidRDefault="0041646E" w:rsidP="0041646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13 573,9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46E" w:rsidRPr="000F28D5" w:rsidRDefault="0041646E" w:rsidP="0041646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13 573,9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46E" w:rsidRPr="000F28D5" w:rsidRDefault="0041646E" w:rsidP="0041646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13 573,9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46E" w:rsidRPr="000F28D5" w:rsidRDefault="0041646E" w:rsidP="0041646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13 573,9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46E" w:rsidRPr="000F28D5" w:rsidRDefault="0041646E" w:rsidP="0041646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13 573,9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46E" w:rsidRPr="000F28D5" w:rsidRDefault="0041646E" w:rsidP="0041646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13 573,9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46E" w:rsidRPr="000F28D5" w:rsidRDefault="0041646E" w:rsidP="0041646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13 573,9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46E" w:rsidRPr="000F28D5" w:rsidRDefault="0041646E" w:rsidP="0041646E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13 573,9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46E" w:rsidRPr="000F28D5" w:rsidRDefault="0041646E" w:rsidP="0041646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13 573,9</w:t>
            </w:r>
          </w:p>
        </w:tc>
      </w:tr>
      <w:tr w:rsidR="009D2F41" w:rsidTr="00600609"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41" w:rsidRDefault="009D2F41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41" w:rsidRDefault="009D2F41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600609" w:rsidP="0008039E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147 571,2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DE3C91" w:rsidP="0008039E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DE3C91" w:rsidP="0008039E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DE3C91" w:rsidP="0008039E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DE3C91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DE3C91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DE3C91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DE3C91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DE3C91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DE3C91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DE3C91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DE3C91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DE3C91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</w:tr>
      <w:tr w:rsidR="00E67AF9" w:rsidTr="00600609"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AF9" w:rsidRDefault="00E67AF9" w:rsidP="00E67AF9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AF9" w:rsidRDefault="00E67AF9" w:rsidP="00E67AF9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7AF9" w:rsidRPr="000F28D5" w:rsidRDefault="00E67AF9" w:rsidP="00E67AF9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7AF9" w:rsidRPr="000F28D5" w:rsidRDefault="00E67AF9" w:rsidP="00E67AF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14 356,0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7AF9" w:rsidRPr="000F28D5" w:rsidRDefault="00E67AF9" w:rsidP="00E67AF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 xml:space="preserve">1 416,7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7AF9" w:rsidRPr="000F28D5" w:rsidRDefault="00E67AF9" w:rsidP="00E67AF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1 176,3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7AF9" w:rsidRPr="000F28D5" w:rsidRDefault="00E67AF9" w:rsidP="00E67AF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sz w:val="18"/>
                <w:szCs w:val="18"/>
              </w:rPr>
              <w:t>1 176,3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7AF9" w:rsidRPr="000F28D5" w:rsidRDefault="00E67AF9" w:rsidP="00E67AF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1 176,3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7AF9" w:rsidRPr="000F28D5" w:rsidRDefault="00E67AF9" w:rsidP="00E67AF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sz w:val="18"/>
                <w:szCs w:val="18"/>
              </w:rPr>
              <w:t>1 176,3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7AF9" w:rsidRPr="000F28D5" w:rsidRDefault="00E67AF9" w:rsidP="00E67AF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1 176,3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7AF9" w:rsidRPr="000F28D5" w:rsidRDefault="00E67AF9" w:rsidP="00E67AF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sz w:val="18"/>
                <w:szCs w:val="18"/>
              </w:rPr>
              <w:t>1 176,3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7AF9" w:rsidRPr="000F28D5" w:rsidRDefault="00E67AF9" w:rsidP="00E67AF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1 176,3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7AF9" w:rsidRPr="000F28D5" w:rsidRDefault="00E67AF9" w:rsidP="00E67AF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sz w:val="18"/>
                <w:szCs w:val="18"/>
              </w:rPr>
              <w:t>1 176,3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7AF9" w:rsidRPr="000F28D5" w:rsidRDefault="00E67AF9" w:rsidP="00E67AF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1 176,3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7AF9" w:rsidRPr="000F28D5" w:rsidRDefault="00E67AF9" w:rsidP="00E67AF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sz w:val="18"/>
                <w:szCs w:val="18"/>
              </w:rPr>
              <w:t>1 176,3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7AF9" w:rsidRPr="000F28D5" w:rsidRDefault="00E67AF9" w:rsidP="00E67AF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1 176,3</w:t>
            </w:r>
          </w:p>
        </w:tc>
      </w:tr>
      <w:tr w:rsidR="009D2F41" w:rsidTr="00600609"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41" w:rsidRDefault="009D2F41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41" w:rsidRDefault="009D2F41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spacing w:val="-6"/>
                <w:kern w:val="2"/>
                <w:sz w:val="18"/>
                <w:szCs w:val="18"/>
              </w:rPr>
              <w:t>внебюджетные</w:t>
            </w:r>
            <w:r w:rsidRPr="000F28D5">
              <w:rPr>
                <w:kern w:val="2"/>
                <w:sz w:val="18"/>
                <w:szCs w:val="18"/>
              </w:rPr>
              <w:t xml:space="preserve"> источники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600609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1 200,0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600609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</w:t>
            </w:r>
            <w:r w:rsidR="009D2F41" w:rsidRPr="000F28D5">
              <w:rPr>
                <w:kern w:val="2"/>
                <w:sz w:val="18"/>
                <w:szCs w:val="18"/>
              </w:rPr>
              <w:t>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600609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600609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600609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600609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600609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600609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600609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600609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600609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600609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600609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</w:tr>
      <w:tr w:rsidR="009D2F41" w:rsidTr="00600609">
        <w:trPr>
          <w:trHeight w:val="50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Default="009D2F41" w:rsidP="0008039E">
            <w:pPr>
              <w:widowControl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Подпрограмма «Создание условий для привлечения членов казачьих обществ к несению государственной и иной службы»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600609" w:rsidP="0008039E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155 776,8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600609" w:rsidP="0008039E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13 082,6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600609" w:rsidP="0008039E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600609" w:rsidP="0008039E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600609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600609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600609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600609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600609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600609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600609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600609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12 972,2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600609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12 972,2</w:t>
            </w:r>
          </w:p>
        </w:tc>
      </w:tr>
      <w:tr w:rsidR="00600609" w:rsidTr="00600609"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9" w:rsidRDefault="00600609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9" w:rsidRDefault="00600609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0609" w:rsidRPr="000F28D5" w:rsidRDefault="00600609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0609" w:rsidRPr="000F28D5" w:rsidRDefault="00600609" w:rsidP="0008039E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147 571,2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0609" w:rsidRPr="000F28D5" w:rsidRDefault="00600609" w:rsidP="0008039E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0609" w:rsidRPr="000F28D5" w:rsidRDefault="00600609" w:rsidP="0008039E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0609" w:rsidRPr="000F28D5" w:rsidRDefault="00600609" w:rsidP="0008039E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0609" w:rsidRPr="000F28D5" w:rsidRDefault="00600609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0609" w:rsidRPr="000F28D5" w:rsidRDefault="00600609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0609" w:rsidRPr="000F28D5" w:rsidRDefault="00600609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0609" w:rsidRPr="000F28D5" w:rsidRDefault="00600609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0609" w:rsidRPr="000F28D5" w:rsidRDefault="00600609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0609" w:rsidRPr="000F28D5" w:rsidRDefault="00600609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0609" w:rsidRPr="000F28D5" w:rsidRDefault="00600609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0609" w:rsidRPr="000F28D5" w:rsidRDefault="00600609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0609" w:rsidRPr="000F28D5" w:rsidRDefault="00600609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</w:tr>
      <w:tr w:rsidR="009D2F41" w:rsidTr="00600609"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41" w:rsidRDefault="009D2F41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41" w:rsidRDefault="009D2F41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B3369A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8 205,6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B3369A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785,0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B3369A" w:rsidP="0008039E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674,6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B3369A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674,6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B3369A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674,6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B3369A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674,6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B3369A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674,6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B3369A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674,6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B3369A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674,6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B3369A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674,6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B3369A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674,6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B3369A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674,6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B3369A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674,6</w:t>
            </w:r>
          </w:p>
        </w:tc>
      </w:tr>
      <w:tr w:rsidR="009D2F41" w:rsidTr="00600609"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41" w:rsidRDefault="009D2F41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41" w:rsidRDefault="009D2F41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spacing w:val="-6"/>
                <w:kern w:val="2"/>
                <w:sz w:val="18"/>
                <w:szCs w:val="18"/>
              </w:rPr>
              <w:t xml:space="preserve">внебюджетные </w:t>
            </w:r>
            <w:r w:rsidRPr="000F28D5">
              <w:rPr>
                <w:kern w:val="2"/>
                <w:sz w:val="18"/>
                <w:szCs w:val="18"/>
              </w:rPr>
              <w:t>источники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9D2F41" w:rsidP="0008039E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9D2F41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9D2F41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9D2F41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9D2F41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9D2F41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F41" w:rsidRPr="000F28D5" w:rsidRDefault="009D2F41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</w:tr>
      <w:tr w:rsidR="00C24F04" w:rsidTr="00922719"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04" w:rsidRDefault="00C24F04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04" w:rsidRDefault="00C24F04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Pr="00354C10" w:rsidRDefault="00C24F04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Pr="00354C10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Pr="00354C10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Pr="00354C10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Pr="00354C10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Pr="00354C10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Pr="00354C10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Pr="00354C10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Pr="00354C10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Pr="00354C10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Pr="00354C10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Pr="00354C10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Pr="00354C10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Pr="00354C10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24F04" w:rsidTr="00922719"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04" w:rsidRDefault="00C24F04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04" w:rsidRDefault="00C24F04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Default="00C24F04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</w:tr>
      <w:tr w:rsidR="00C24F04" w:rsidTr="00922719"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04" w:rsidRDefault="00C24F04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04" w:rsidRDefault="00C24F04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Default="00C24F04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Default="00C24F04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Default="00C24F04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Default="00C24F04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Default="00C24F04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Default="00C24F04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Default="00C24F04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Default="00C24F04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Default="00C24F04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Default="00C24F04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Default="00C24F04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Default="00C24F04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Default="00C24F04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F04" w:rsidRDefault="00C24F04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5A0938" w:rsidTr="00600609">
        <w:trPr>
          <w:trHeight w:val="50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5A0938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3.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5A0938">
            <w:pPr>
              <w:widowControl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Подпрограмма «</w:t>
            </w:r>
            <w:r>
              <w:rPr>
                <w:spacing w:val="-4"/>
                <w:kern w:val="2"/>
                <w:sz w:val="18"/>
                <w:szCs w:val="18"/>
              </w:rPr>
              <w:t>Проведение культурно-массовых и спортивных мероприятий ЮКО «</w:t>
            </w:r>
            <w:proofErr w:type="spellStart"/>
            <w:r>
              <w:rPr>
                <w:spacing w:val="-4"/>
                <w:kern w:val="2"/>
                <w:sz w:val="18"/>
                <w:szCs w:val="18"/>
              </w:rPr>
              <w:t>Усть-Белокалитвиснкий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 xml:space="preserve"> казачий юрт»</w:t>
            </w:r>
          </w:p>
          <w:p w:rsidR="005A0938" w:rsidRDefault="005A0938" w:rsidP="005A0938">
            <w:pPr>
              <w:widowControl w:val="0"/>
              <w:spacing w:line="232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5A0938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5A093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5231,7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5A093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501,7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5A0938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5A0938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5A0938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5A0938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5A0938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5A0938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5A0938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5A0938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5A0938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5A0938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5A0938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</w:tr>
      <w:tr w:rsidR="00C24F04" w:rsidTr="00600609"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04" w:rsidRDefault="00C24F04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04" w:rsidRDefault="00C24F04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08039E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</w:tr>
      <w:tr w:rsidR="005A0938" w:rsidTr="00600609"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938" w:rsidRDefault="005A0938" w:rsidP="005A09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938" w:rsidRDefault="005A0938" w:rsidP="005A09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5A0938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4271,7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421,7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</w:tr>
      <w:tr w:rsidR="00C24F04" w:rsidTr="00600609"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04" w:rsidRDefault="00C24F04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04" w:rsidRDefault="00C24F04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08039E">
            <w:pPr>
              <w:widowControl w:val="0"/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 xml:space="preserve">внебюджетные </w:t>
            </w:r>
            <w:r>
              <w:rPr>
                <w:kern w:val="2"/>
                <w:sz w:val="18"/>
                <w:szCs w:val="18"/>
              </w:rPr>
              <w:t>источники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960,0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</w:tr>
      <w:tr w:rsidR="00922719" w:rsidTr="000164CA">
        <w:trPr>
          <w:trHeight w:val="50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2719" w:rsidRDefault="00922719" w:rsidP="000164CA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4.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2719" w:rsidRDefault="00922719" w:rsidP="000164CA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Подпрограмма «Развитие системы </w:t>
            </w:r>
            <w:r w:rsidRPr="00F067AE">
              <w:rPr>
                <w:kern w:val="2"/>
                <w:sz w:val="18"/>
                <w:szCs w:val="18"/>
              </w:rPr>
              <w:t xml:space="preserve">муниципальных   образовательных организаций, </w:t>
            </w:r>
            <w:r w:rsidRPr="00F067AE">
              <w:rPr>
                <w:kern w:val="2"/>
                <w:sz w:val="18"/>
                <w:szCs w:val="18"/>
              </w:rPr>
              <w:lastRenderedPageBreak/>
              <w:t>осуществляющих образовательный процесс с использованием культурно-исторических традиций донского казачества и региональных особенностей Донского края</w:t>
            </w:r>
            <w:r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2719" w:rsidRDefault="00922719" w:rsidP="000164CA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lastRenderedPageBreak/>
              <w:t xml:space="preserve">всего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2E629D" w:rsidP="00766189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918,7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0F70ED" w:rsidP="00766189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70,0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70,0</w:t>
            </w:r>
          </w:p>
        </w:tc>
      </w:tr>
      <w:tr w:rsidR="00922719" w:rsidTr="000164CA"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719" w:rsidRDefault="00922719" w:rsidP="000164CA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719" w:rsidRDefault="00922719" w:rsidP="000164CA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2719" w:rsidRDefault="00922719" w:rsidP="000164CA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</w:tr>
      <w:tr w:rsidR="005A0938" w:rsidTr="000164CA"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938" w:rsidRDefault="005A0938" w:rsidP="005A09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938" w:rsidRDefault="005A0938" w:rsidP="005A09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0938" w:rsidRDefault="005A0938" w:rsidP="005A0938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938" w:rsidRDefault="005A0938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="00703CE3">
              <w:rPr>
                <w:sz w:val="18"/>
                <w:szCs w:val="18"/>
              </w:rPr>
              <w:t>8,7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938" w:rsidRDefault="005A0938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938" w:rsidRDefault="005A0938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938" w:rsidRDefault="005A0938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938" w:rsidRDefault="005A0938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938" w:rsidRDefault="005A0938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938" w:rsidRDefault="005A0938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938" w:rsidRDefault="005A0938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938" w:rsidRDefault="005A0938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938" w:rsidRDefault="005A0938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938" w:rsidRDefault="005A0938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938" w:rsidRDefault="005A0938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938" w:rsidRDefault="005A0938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</w:tr>
      <w:tr w:rsidR="00922719" w:rsidTr="000164CA"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719" w:rsidRDefault="00922719" w:rsidP="000164CA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719" w:rsidRDefault="00922719" w:rsidP="000164CA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2719" w:rsidRDefault="00922719" w:rsidP="000164CA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 xml:space="preserve">внебюджетные </w:t>
            </w:r>
            <w:r>
              <w:rPr>
                <w:kern w:val="2"/>
                <w:sz w:val="18"/>
                <w:szCs w:val="18"/>
              </w:rPr>
              <w:t>источники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2719" w:rsidRDefault="00922719" w:rsidP="0076618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240,0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2719" w:rsidRDefault="00922719" w:rsidP="0076618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</w:tr>
      <w:tr w:rsidR="001D7BAA" w:rsidTr="00600609">
        <w:trPr>
          <w:trHeight w:val="50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7BAA" w:rsidRDefault="001D7BAA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lastRenderedPageBreak/>
              <w:t>5.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7BAA" w:rsidRDefault="001D7BAA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1D7BAA">
              <w:rPr>
                <w:kern w:val="2"/>
                <w:sz w:val="18"/>
                <w:szCs w:val="18"/>
              </w:rPr>
              <w:t>Подпрограмма  «Поддержка социально ориентированных некоммерческих организаций в Белокалитвинском районе»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7BAA" w:rsidRDefault="001D7BAA" w:rsidP="0008039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7BAA" w:rsidRDefault="001D7BAA" w:rsidP="0076618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1 200,0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7BAA" w:rsidRDefault="001D7BAA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7BAA" w:rsidRDefault="001D7BAA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7BAA" w:rsidRDefault="001D7BAA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7BAA" w:rsidRDefault="001D7BAA" w:rsidP="0076618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7BAA" w:rsidRDefault="001D7BAA" w:rsidP="0076618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7BAA" w:rsidRDefault="001D7BAA" w:rsidP="0076618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7BAA" w:rsidRDefault="001D7BAA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7BAA" w:rsidRDefault="001D7BAA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7BAA" w:rsidRDefault="001D7BAA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7BAA" w:rsidRDefault="001D7BAA" w:rsidP="0076618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7BAA" w:rsidRDefault="001D7BAA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7BAA" w:rsidRDefault="001D7BAA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</w:tr>
      <w:tr w:rsidR="00C24F04" w:rsidTr="00600609"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04" w:rsidRDefault="00C24F04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04" w:rsidRDefault="00C24F04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08039E">
            <w:pPr>
              <w:widowControl w:val="0"/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</w:tr>
      <w:tr w:rsidR="00C24F04" w:rsidTr="00600609"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04" w:rsidRDefault="00C24F04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04" w:rsidRDefault="00C24F04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08039E">
            <w:pPr>
              <w:widowControl w:val="0"/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1 200,0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</w:tr>
      <w:tr w:rsidR="00C24F04" w:rsidTr="00600609"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04" w:rsidRDefault="00C24F04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04" w:rsidRDefault="00C24F04" w:rsidP="000803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08039E">
            <w:pPr>
              <w:widowControl w:val="0"/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 xml:space="preserve">внебюджетные </w:t>
            </w:r>
            <w:r>
              <w:rPr>
                <w:kern w:val="2"/>
                <w:sz w:val="18"/>
                <w:szCs w:val="18"/>
              </w:rPr>
              <w:t>источники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F04" w:rsidRDefault="00C24F04" w:rsidP="0076618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</w:tr>
    </w:tbl>
    <w:p w:rsidR="009D2F41" w:rsidRDefault="009D2F41" w:rsidP="0008039E">
      <w:pPr>
        <w:widowControl w:val="0"/>
        <w:jc w:val="both"/>
        <w:rPr>
          <w:kern w:val="2"/>
          <w:sz w:val="28"/>
          <w:szCs w:val="28"/>
        </w:rPr>
      </w:pPr>
    </w:p>
    <w:p w:rsidR="009D2F41" w:rsidRDefault="009D2F41" w:rsidP="0008039E">
      <w:pPr>
        <w:widowControl w:val="0"/>
        <w:jc w:val="both"/>
        <w:rPr>
          <w:kern w:val="2"/>
          <w:sz w:val="28"/>
          <w:szCs w:val="28"/>
        </w:rPr>
      </w:pPr>
    </w:p>
    <w:p w:rsidR="009D2F41" w:rsidRPr="00B60C4B" w:rsidRDefault="009D2F41" w:rsidP="0008039E">
      <w:pPr>
        <w:widowControl w:val="0"/>
        <w:jc w:val="both"/>
        <w:rPr>
          <w:kern w:val="2"/>
          <w:sz w:val="28"/>
          <w:szCs w:val="28"/>
        </w:rPr>
      </w:pPr>
    </w:p>
    <w:p w:rsidR="000F28D5" w:rsidRDefault="000F28D5" w:rsidP="00B60C4B">
      <w:pPr>
        <w:shd w:val="clear" w:color="auto" w:fill="FFFFFF"/>
        <w:ind w:firstLine="230"/>
        <w:rPr>
          <w:sz w:val="28"/>
          <w:szCs w:val="28"/>
        </w:rPr>
      </w:pPr>
      <w:bookmarkStart w:id="2" w:name="Par487"/>
      <w:bookmarkEnd w:id="2"/>
    </w:p>
    <w:p w:rsidR="000F28D5" w:rsidRDefault="000F28D5" w:rsidP="00813A87">
      <w:pPr>
        <w:shd w:val="clear" w:color="auto" w:fill="FFFFFF"/>
        <w:rPr>
          <w:sz w:val="28"/>
          <w:szCs w:val="28"/>
        </w:rPr>
      </w:pPr>
    </w:p>
    <w:p w:rsidR="000F28D5" w:rsidRDefault="000F28D5" w:rsidP="00B60C4B">
      <w:pPr>
        <w:shd w:val="clear" w:color="auto" w:fill="FFFFFF"/>
        <w:ind w:firstLine="230"/>
        <w:rPr>
          <w:sz w:val="28"/>
          <w:szCs w:val="28"/>
        </w:rPr>
      </w:pPr>
    </w:p>
    <w:p w:rsidR="006C6BF1" w:rsidRPr="00B60C4B" w:rsidRDefault="00B60C4B" w:rsidP="003C54D7">
      <w:pPr>
        <w:shd w:val="clear" w:color="auto" w:fill="FFFFFF"/>
        <w:rPr>
          <w:sz w:val="28"/>
          <w:szCs w:val="28"/>
        </w:rPr>
        <w:sectPr w:rsidR="006C6BF1" w:rsidRPr="00B60C4B" w:rsidSect="0008039E">
          <w:pgSz w:w="16838" w:h="11906" w:orient="landscape" w:code="9"/>
          <w:pgMar w:top="993" w:right="709" w:bottom="851" w:left="1134" w:header="397" w:footer="567" w:gutter="0"/>
          <w:cols w:space="708"/>
          <w:docGrid w:linePitch="360"/>
        </w:sectPr>
      </w:pPr>
      <w:r w:rsidRPr="00B60C4B">
        <w:rPr>
          <w:sz w:val="28"/>
          <w:szCs w:val="28"/>
        </w:rPr>
        <w:t xml:space="preserve">    </w:t>
      </w:r>
      <w:r w:rsidR="003C54D7">
        <w:rPr>
          <w:sz w:val="28"/>
          <w:szCs w:val="28"/>
        </w:rPr>
        <w:t xml:space="preserve">                 </w:t>
      </w:r>
      <w:r w:rsidRPr="00B60C4B">
        <w:rPr>
          <w:sz w:val="28"/>
          <w:szCs w:val="28"/>
        </w:rPr>
        <w:t xml:space="preserve">       </w:t>
      </w:r>
    </w:p>
    <w:p w:rsidR="006C6BF1" w:rsidRPr="004B6FEC" w:rsidRDefault="006C6BF1" w:rsidP="00BD4028">
      <w:pPr>
        <w:pageBreakBefore/>
        <w:widowControl w:val="0"/>
        <w:autoSpaceDE w:val="0"/>
        <w:autoSpaceDN w:val="0"/>
        <w:adjustRightInd w:val="0"/>
        <w:ind w:left="6237"/>
        <w:jc w:val="center"/>
        <w:rPr>
          <w:kern w:val="2"/>
          <w:sz w:val="28"/>
          <w:szCs w:val="28"/>
        </w:rPr>
      </w:pPr>
      <w:r w:rsidRPr="004B6FEC">
        <w:rPr>
          <w:kern w:val="2"/>
          <w:sz w:val="28"/>
          <w:szCs w:val="28"/>
        </w:rPr>
        <w:lastRenderedPageBreak/>
        <w:t>Приложение № 2</w:t>
      </w:r>
    </w:p>
    <w:p w:rsidR="006C6BF1" w:rsidRPr="004B6FEC" w:rsidRDefault="006C6BF1" w:rsidP="00BD4028">
      <w:pPr>
        <w:widowControl w:val="0"/>
        <w:autoSpaceDE w:val="0"/>
        <w:autoSpaceDN w:val="0"/>
        <w:adjustRightInd w:val="0"/>
        <w:ind w:left="6237"/>
        <w:jc w:val="center"/>
        <w:rPr>
          <w:kern w:val="2"/>
          <w:sz w:val="28"/>
          <w:szCs w:val="28"/>
        </w:rPr>
      </w:pPr>
      <w:r w:rsidRPr="004B6FEC">
        <w:rPr>
          <w:kern w:val="2"/>
          <w:sz w:val="28"/>
          <w:szCs w:val="28"/>
        </w:rPr>
        <w:t>к постановлению</w:t>
      </w:r>
    </w:p>
    <w:p w:rsidR="006C6BF1" w:rsidRDefault="006C6BF1" w:rsidP="00BD4028">
      <w:pPr>
        <w:widowControl w:val="0"/>
        <w:ind w:left="6237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Администрации Белокалитвинского района</w:t>
      </w:r>
    </w:p>
    <w:p w:rsidR="006C6BF1" w:rsidRPr="004B6FEC" w:rsidRDefault="006C6BF1" w:rsidP="00BD4028">
      <w:pPr>
        <w:widowControl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от ___.12.2018</w:t>
      </w:r>
      <w:r w:rsidRPr="004B6FEC">
        <w:rPr>
          <w:sz w:val="28"/>
          <w:szCs w:val="28"/>
        </w:rPr>
        <w:t xml:space="preserve"> № ____</w:t>
      </w:r>
      <w:r>
        <w:rPr>
          <w:sz w:val="28"/>
          <w:szCs w:val="28"/>
        </w:rPr>
        <w:t>_</w:t>
      </w:r>
    </w:p>
    <w:p w:rsidR="006C6BF1" w:rsidRPr="004B6FEC" w:rsidRDefault="006C6BF1" w:rsidP="00BD4028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6C6BF1" w:rsidRPr="004B6FEC" w:rsidRDefault="006C6BF1" w:rsidP="00BD4028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6C6BF1" w:rsidRPr="004B6FEC" w:rsidRDefault="006C6BF1" w:rsidP="00BD4028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4B6FEC">
        <w:rPr>
          <w:kern w:val="2"/>
          <w:sz w:val="28"/>
          <w:szCs w:val="28"/>
        </w:rPr>
        <w:t>ПЕРЕЧЕНЬ</w:t>
      </w:r>
    </w:p>
    <w:p w:rsidR="006C6BF1" w:rsidRPr="005F5DBF" w:rsidRDefault="006C6BF1" w:rsidP="00BD4028">
      <w:pPr>
        <w:widowControl w:val="0"/>
        <w:autoSpaceDE w:val="0"/>
        <w:autoSpaceDN w:val="0"/>
        <w:adjustRightInd w:val="0"/>
        <w:jc w:val="center"/>
        <w:rPr>
          <w:spacing w:val="-4"/>
          <w:kern w:val="2"/>
          <w:sz w:val="28"/>
          <w:szCs w:val="28"/>
        </w:rPr>
      </w:pPr>
      <w:r w:rsidRPr="005F5DBF">
        <w:rPr>
          <w:spacing w:val="-4"/>
          <w:kern w:val="2"/>
          <w:sz w:val="28"/>
          <w:szCs w:val="28"/>
        </w:rPr>
        <w:t>Постановлений</w:t>
      </w:r>
      <w:r>
        <w:rPr>
          <w:spacing w:val="-4"/>
          <w:kern w:val="2"/>
          <w:sz w:val="28"/>
          <w:szCs w:val="28"/>
        </w:rPr>
        <w:t xml:space="preserve"> Администрации Белокалитвинского района</w:t>
      </w:r>
      <w:r w:rsidRPr="005F5DBF">
        <w:rPr>
          <w:spacing w:val="-4"/>
          <w:kern w:val="2"/>
          <w:sz w:val="28"/>
          <w:szCs w:val="28"/>
        </w:rPr>
        <w:t>, признанных утратившими силу</w:t>
      </w:r>
    </w:p>
    <w:p w:rsidR="006C6BF1" w:rsidRPr="004B6FEC" w:rsidRDefault="006C6BF1" w:rsidP="00BD4028">
      <w:pPr>
        <w:widowControl w:val="0"/>
        <w:jc w:val="both"/>
        <w:rPr>
          <w:kern w:val="2"/>
          <w:sz w:val="28"/>
          <w:szCs w:val="28"/>
        </w:rPr>
      </w:pPr>
    </w:p>
    <w:p w:rsidR="007B56E8" w:rsidRPr="007B56E8" w:rsidRDefault="006C6BF1" w:rsidP="00BD402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kern w:val="2"/>
          <w:sz w:val="28"/>
          <w:szCs w:val="28"/>
          <w:u w:val="single"/>
        </w:rPr>
      </w:pPr>
      <w:r w:rsidRPr="004B6FEC">
        <w:rPr>
          <w:kern w:val="2"/>
          <w:sz w:val="28"/>
          <w:szCs w:val="28"/>
        </w:rPr>
        <w:t xml:space="preserve">1. </w:t>
      </w:r>
      <w:r w:rsidR="007B56E8" w:rsidRPr="007B56E8">
        <w:rPr>
          <w:spacing w:val="-4"/>
          <w:kern w:val="2"/>
          <w:sz w:val="28"/>
          <w:szCs w:val="28"/>
        </w:rPr>
        <w:t>П</w:t>
      </w:r>
      <w:r w:rsidR="007B56E8">
        <w:rPr>
          <w:spacing w:val="-4"/>
          <w:kern w:val="2"/>
          <w:sz w:val="28"/>
          <w:szCs w:val="28"/>
        </w:rPr>
        <w:t>остановление</w:t>
      </w:r>
      <w:r w:rsidR="007B56E8" w:rsidRPr="007B56E8">
        <w:rPr>
          <w:spacing w:val="-4"/>
          <w:kern w:val="2"/>
          <w:sz w:val="28"/>
          <w:szCs w:val="28"/>
        </w:rPr>
        <w:t xml:space="preserve"> Администрации Белокалитвинского района</w:t>
      </w:r>
      <w:r w:rsidR="007B56E8" w:rsidRPr="007B56E8">
        <w:rPr>
          <w:bCs/>
          <w:kern w:val="2"/>
          <w:sz w:val="28"/>
          <w:szCs w:val="28"/>
        </w:rPr>
        <w:t xml:space="preserve"> от</w:t>
      </w:r>
      <w:r w:rsidR="007B56E8">
        <w:rPr>
          <w:bCs/>
          <w:kern w:val="2"/>
          <w:sz w:val="28"/>
          <w:szCs w:val="28"/>
        </w:rPr>
        <w:t xml:space="preserve"> </w:t>
      </w:r>
      <w:r w:rsidR="007B56E8" w:rsidRPr="007B56E8">
        <w:rPr>
          <w:bCs/>
          <w:kern w:val="2"/>
          <w:sz w:val="28"/>
          <w:szCs w:val="28"/>
        </w:rPr>
        <w:t>25.10.2013 № 1856 «Об утверждении муниципальной программы «Поддержка казачьих обществ Белокалитвинского района»</w:t>
      </w:r>
    </w:p>
    <w:p w:rsidR="007B56E8" w:rsidRPr="007B56E8" w:rsidRDefault="007B56E8" w:rsidP="00BD402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B56E8">
        <w:rPr>
          <w:kern w:val="2"/>
          <w:sz w:val="28"/>
          <w:szCs w:val="28"/>
        </w:rPr>
        <w:t xml:space="preserve">2. </w:t>
      </w:r>
      <w:r w:rsidRPr="007B56E8">
        <w:rPr>
          <w:spacing w:val="-4"/>
          <w:kern w:val="2"/>
          <w:sz w:val="28"/>
          <w:szCs w:val="28"/>
        </w:rPr>
        <w:t>П</w:t>
      </w:r>
      <w:r>
        <w:rPr>
          <w:spacing w:val="-4"/>
          <w:kern w:val="2"/>
          <w:sz w:val="28"/>
          <w:szCs w:val="28"/>
        </w:rPr>
        <w:t>остановление</w:t>
      </w:r>
      <w:r w:rsidRPr="007B56E8">
        <w:rPr>
          <w:spacing w:val="-4"/>
          <w:kern w:val="2"/>
          <w:sz w:val="28"/>
          <w:szCs w:val="28"/>
        </w:rPr>
        <w:t xml:space="preserve"> Администрации Белокалитвинского района</w:t>
      </w:r>
      <w:r w:rsidRPr="007B56E8">
        <w:rPr>
          <w:bCs/>
          <w:kern w:val="2"/>
          <w:sz w:val="28"/>
          <w:szCs w:val="28"/>
        </w:rPr>
        <w:t xml:space="preserve"> от 26.01.2015 </w:t>
      </w:r>
      <w:hyperlink r:id="rId9" w:history="1">
        <w:r w:rsidRPr="007B56E8">
          <w:rPr>
            <w:rStyle w:val="af6"/>
            <w:color w:val="auto"/>
            <w:kern w:val="2"/>
            <w:sz w:val="28"/>
            <w:szCs w:val="28"/>
            <w:u w:val="none"/>
          </w:rPr>
          <w:t>№ 51 «О внесении изменений в постановление Администрации Белокалитвинского района от 25.10.2013 № 1856</w:t>
        </w:r>
      </w:hyperlink>
      <w:r w:rsidRPr="007B56E8">
        <w:rPr>
          <w:kern w:val="2"/>
          <w:sz w:val="28"/>
          <w:szCs w:val="28"/>
        </w:rPr>
        <w:t>»</w:t>
      </w:r>
    </w:p>
    <w:p w:rsidR="007B56E8" w:rsidRPr="007B56E8" w:rsidRDefault="00BD4028" w:rsidP="00BD402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pacing w:val="-4"/>
          <w:kern w:val="2"/>
          <w:sz w:val="28"/>
          <w:szCs w:val="28"/>
        </w:rPr>
        <w:t xml:space="preserve">3. </w:t>
      </w:r>
      <w:r w:rsidR="007B56E8" w:rsidRPr="007B56E8">
        <w:rPr>
          <w:spacing w:val="-4"/>
          <w:kern w:val="2"/>
          <w:sz w:val="28"/>
          <w:szCs w:val="28"/>
        </w:rPr>
        <w:t>П</w:t>
      </w:r>
      <w:r w:rsidR="007B56E8">
        <w:rPr>
          <w:spacing w:val="-4"/>
          <w:kern w:val="2"/>
          <w:sz w:val="28"/>
          <w:szCs w:val="28"/>
        </w:rPr>
        <w:t>остановление</w:t>
      </w:r>
      <w:r w:rsidR="007B56E8" w:rsidRPr="007B56E8">
        <w:rPr>
          <w:spacing w:val="-4"/>
          <w:kern w:val="2"/>
          <w:sz w:val="28"/>
          <w:szCs w:val="28"/>
        </w:rPr>
        <w:t xml:space="preserve"> Администрации Белокалитвинского района</w:t>
      </w:r>
      <w:r w:rsidR="007B56E8" w:rsidRPr="007B56E8">
        <w:rPr>
          <w:bCs/>
          <w:kern w:val="2"/>
          <w:sz w:val="28"/>
          <w:szCs w:val="28"/>
        </w:rPr>
        <w:t xml:space="preserve"> от</w:t>
      </w:r>
      <w:r w:rsidR="007B56E8">
        <w:rPr>
          <w:bCs/>
          <w:kern w:val="2"/>
          <w:sz w:val="28"/>
          <w:szCs w:val="28"/>
        </w:rPr>
        <w:t xml:space="preserve"> 09.02.2016</w:t>
      </w:r>
      <w:r w:rsidR="007B56E8" w:rsidRPr="007B56E8">
        <w:rPr>
          <w:bCs/>
          <w:kern w:val="2"/>
          <w:sz w:val="28"/>
          <w:szCs w:val="28"/>
        </w:rPr>
        <w:t xml:space="preserve"> </w:t>
      </w:r>
      <w:hyperlink r:id="rId10" w:history="1">
        <w:r w:rsidR="007B56E8" w:rsidRPr="007B56E8">
          <w:rPr>
            <w:rStyle w:val="af6"/>
            <w:color w:val="auto"/>
            <w:kern w:val="2"/>
            <w:sz w:val="28"/>
            <w:szCs w:val="28"/>
            <w:u w:val="none"/>
          </w:rPr>
          <w:t xml:space="preserve">№ </w:t>
        </w:r>
        <w:r w:rsidR="007B56E8">
          <w:rPr>
            <w:rStyle w:val="af6"/>
            <w:color w:val="auto"/>
            <w:kern w:val="2"/>
            <w:sz w:val="28"/>
            <w:szCs w:val="28"/>
            <w:u w:val="none"/>
          </w:rPr>
          <w:t>161</w:t>
        </w:r>
        <w:r w:rsidR="007B56E8" w:rsidRPr="007B56E8">
          <w:rPr>
            <w:rStyle w:val="af6"/>
            <w:color w:val="auto"/>
            <w:kern w:val="2"/>
            <w:sz w:val="28"/>
            <w:szCs w:val="28"/>
            <w:u w:val="none"/>
          </w:rPr>
          <w:t xml:space="preserve"> «О внесении изменений в постановление Администрации Белокалитвинского района от 25.10.2013 № 1856</w:t>
        </w:r>
      </w:hyperlink>
      <w:r w:rsidR="007B56E8" w:rsidRPr="007B56E8">
        <w:rPr>
          <w:kern w:val="2"/>
          <w:sz w:val="28"/>
          <w:szCs w:val="28"/>
        </w:rPr>
        <w:t>»</w:t>
      </w:r>
    </w:p>
    <w:p w:rsidR="007B56E8" w:rsidRPr="007B56E8" w:rsidRDefault="00BD4028" w:rsidP="00BD402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pacing w:val="-4"/>
          <w:kern w:val="2"/>
          <w:sz w:val="28"/>
          <w:szCs w:val="28"/>
        </w:rPr>
        <w:t xml:space="preserve">4. </w:t>
      </w:r>
      <w:r w:rsidR="007B56E8" w:rsidRPr="007B56E8">
        <w:rPr>
          <w:spacing w:val="-4"/>
          <w:kern w:val="2"/>
          <w:sz w:val="28"/>
          <w:szCs w:val="28"/>
        </w:rPr>
        <w:t>П</w:t>
      </w:r>
      <w:r w:rsidR="007B56E8">
        <w:rPr>
          <w:spacing w:val="-4"/>
          <w:kern w:val="2"/>
          <w:sz w:val="28"/>
          <w:szCs w:val="28"/>
        </w:rPr>
        <w:t>остановление</w:t>
      </w:r>
      <w:r w:rsidR="007B56E8" w:rsidRPr="007B56E8">
        <w:rPr>
          <w:spacing w:val="-4"/>
          <w:kern w:val="2"/>
          <w:sz w:val="28"/>
          <w:szCs w:val="28"/>
        </w:rPr>
        <w:t xml:space="preserve"> Администрации Белокалитвинского района</w:t>
      </w:r>
      <w:r w:rsidR="007B56E8" w:rsidRPr="007B56E8">
        <w:rPr>
          <w:bCs/>
          <w:kern w:val="2"/>
          <w:sz w:val="28"/>
          <w:szCs w:val="28"/>
        </w:rPr>
        <w:t xml:space="preserve"> </w:t>
      </w:r>
      <w:r w:rsidR="007B56E8">
        <w:rPr>
          <w:bCs/>
          <w:kern w:val="2"/>
          <w:sz w:val="28"/>
          <w:szCs w:val="28"/>
        </w:rPr>
        <w:t>от 13.03.2017</w:t>
      </w:r>
      <w:r w:rsidR="007B56E8" w:rsidRPr="007B56E8">
        <w:rPr>
          <w:bCs/>
          <w:kern w:val="2"/>
          <w:sz w:val="28"/>
          <w:szCs w:val="28"/>
        </w:rPr>
        <w:t xml:space="preserve"> </w:t>
      </w:r>
      <w:hyperlink r:id="rId11" w:history="1">
        <w:r w:rsidR="007B56E8">
          <w:rPr>
            <w:rStyle w:val="af6"/>
            <w:color w:val="auto"/>
            <w:kern w:val="2"/>
            <w:sz w:val="28"/>
            <w:szCs w:val="28"/>
            <w:u w:val="none"/>
          </w:rPr>
          <w:t>№ 366</w:t>
        </w:r>
        <w:r w:rsidR="007B56E8" w:rsidRPr="007B56E8">
          <w:rPr>
            <w:rStyle w:val="af6"/>
            <w:color w:val="auto"/>
            <w:kern w:val="2"/>
            <w:sz w:val="28"/>
            <w:szCs w:val="28"/>
            <w:u w:val="none"/>
          </w:rPr>
          <w:t xml:space="preserve"> «О внесении изменений в постановление Администрации Белокалитвинского района от 25.10.2013 № 1856</w:t>
        </w:r>
      </w:hyperlink>
      <w:r w:rsidR="007B56E8" w:rsidRPr="007B56E8">
        <w:rPr>
          <w:kern w:val="2"/>
          <w:sz w:val="28"/>
          <w:szCs w:val="28"/>
        </w:rPr>
        <w:t>»</w:t>
      </w:r>
    </w:p>
    <w:p w:rsidR="007B56E8" w:rsidRPr="007B56E8" w:rsidRDefault="00BD4028" w:rsidP="00BD402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pacing w:val="-4"/>
          <w:kern w:val="2"/>
          <w:sz w:val="28"/>
          <w:szCs w:val="28"/>
        </w:rPr>
        <w:t xml:space="preserve">5. </w:t>
      </w:r>
      <w:r w:rsidR="007B56E8" w:rsidRPr="007B56E8">
        <w:rPr>
          <w:spacing w:val="-4"/>
          <w:kern w:val="2"/>
          <w:sz w:val="28"/>
          <w:szCs w:val="28"/>
        </w:rPr>
        <w:t>П</w:t>
      </w:r>
      <w:r w:rsidR="007B56E8">
        <w:rPr>
          <w:spacing w:val="-4"/>
          <w:kern w:val="2"/>
          <w:sz w:val="28"/>
          <w:szCs w:val="28"/>
        </w:rPr>
        <w:t>остановление</w:t>
      </w:r>
      <w:r w:rsidR="007B56E8" w:rsidRPr="007B56E8">
        <w:rPr>
          <w:spacing w:val="-4"/>
          <w:kern w:val="2"/>
          <w:sz w:val="28"/>
          <w:szCs w:val="28"/>
        </w:rPr>
        <w:t xml:space="preserve"> Администрации Белокалитвинского района</w:t>
      </w:r>
      <w:r w:rsidR="007B56E8" w:rsidRPr="007B56E8">
        <w:rPr>
          <w:bCs/>
          <w:kern w:val="2"/>
          <w:sz w:val="28"/>
          <w:szCs w:val="28"/>
        </w:rPr>
        <w:t xml:space="preserve"> </w:t>
      </w:r>
      <w:r w:rsidR="007B56E8">
        <w:rPr>
          <w:bCs/>
          <w:kern w:val="2"/>
          <w:sz w:val="28"/>
          <w:szCs w:val="28"/>
        </w:rPr>
        <w:t>от 07.08.2017</w:t>
      </w:r>
      <w:r w:rsidR="007B56E8" w:rsidRPr="007B56E8">
        <w:rPr>
          <w:bCs/>
          <w:kern w:val="2"/>
          <w:sz w:val="28"/>
          <w:szCs w:val="28"/>
        </w:rPr>
        <w:t xml:space="preserve"> </w:t>
      </w:r>
      <w:hyperlink r:id="rId12" w:history="1">
        <w:r w:rsidR="007B56E8">
          <w:rPr>
            <w:rStyle w:val="af6"/>
            <w:color w:val="auto"/>
            <w:kern w:val="2"/>
            <w:sz w:val="28"/>
            <w:szCs w:val="28"/>
            <w:u w:val="none"/>
          </w:rPr>
          <w:t>№ 968</w:t>
        </w:r>
        <w:r w:rsidR="007B56E8" w:rsidRPr="007B56E8">
          <w:rPr>
            <w:rStyle w:val="af6"/>
            <w:color w:val="auto"/>
            <w:kern w:val="2"/>
            <w:sz w:val="28"/>
            <w:szCs w:val="28"/>
            <w:u w:val="none"/>
          </w:rPr>
          <w:t xml:space="preserve"> «О внесении изменений в постановление Администрации Белокалитвинского района от 25.10.2013 № 1856</w:t>
        </w:r>
      </w:hyperlink>
      <w:r w:rsidR="007B56E8" w:rsidRPr="007B56E8">
        <w:rPr>
          <w:kern w:val="2"/>
          <w:sz w:val="28"/>
          <w:szCs w:val="28"/>
        </w:rPr>
        <w:t>»</w:t>
      </w:r>
    </w:p>
    <w:p w:rsidR="007B56E8" w:rsidRPr="007B56E8" w:rsidRDefault="00BD4028" w:rsidP="00BD402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pacing w:val="-4"/>
          <w:kern w:val="2"/>
          <w:sz w:val="28"/>
          <w:szCs w:val="28"/>
        </w:rPr>
        <w:t xml:space="preserve">6. </w:t>
      </w:r>
      <w:r w:rsidR="007B56E8" w:rsidRPr="007B56E8">
        <w:rPr>
          <w:spacing w:val="-4"/>
          <w:kern w:val="2"/>
          <w:sz w:val="28"/>
          <w:szCs w:val="28"/>
        </w:rPr>
        <w:t>П</w:t>
      </w:r>
      <w:r w:rsidR="007B56E8">
        <w:rPr>
          <w:spacing w:val="-4"/>
          <w:kern w:val="2"/>
          <w:sz w:val="28"/>
          <w:szCs w:val="28"/>
        </w:rPr>
        <w:t>остановление</w:t>
      </w:r>
      <w:r w:rsidR="007B56E8" w:rsidRPr="007B56E8">
        <w:rPr>
          <w:spacing w:val="-4"/>
          <w:kern w:val="2"/>
          <w:sz w:val="28"/>
          <w:szCs w:val="28"/>
        </w:rPr>
        <w:t xml:space="preserve"> Администрации Белокалитвинского района</w:t>
      </w:r>
      <w:r w:rsidR="007B56E8" w:rsidRPr="007B56E8">
        <w:rPr>
          <w:bCs/>
          <w:kern w:val="2"/>
          <w:sz w:val="28"/>
          <w:szCs w:val="28"/>
        </w:rPr>
        <w:t xml:space="preserve"> </w:t>
      </w:r>
      <w:r w:rsidR="007B56E8">
        <w:rPr>
          <w:bCs/>
          <w:kern w:val="2"/>
          <w:sz w:val="28"/>
          <w:szCs w:val="28"/>
        </w:rPr>
        <w:t>от 25.12.2017</w:t>
      </w:r>
      <w:r w:rsidR="007B56E8" w:rsidRPr="007B56E8">
        <w:rPr>
          <w:bCs/>
          <w:kern w:val="2"/>
          <w:sz w:val="28"/>
          <w:szCs w:val="28"/>
        </w:rPr>
        <w:t xml:space="preserve"> </w:t>
      </w:r>
      <w:hyperlink r:id="rId13" w:history="1">
        <w:r w:rsidR="007B56E8">
          <w:rPr>
            <w:rStyle w:val="af6"/>
            <w:color w:val="auto"/>
            <w:kern w:val="2"/>
            <w:sz w:val="28"/>
            <w:szCs w:val="28"/>
            <w:u w:val="none"/>
          </w:rPr>
          <w:t xml:space="preserve">№ </w:t>
        </w:r>
        <w:r w:rsidR="007B56E8" w:rsidRPr="007B56E8">
          <w:rPr>
            <w:rStyle w:val="af6"/>
            <w:color w:val="auto"/>
            <w:kern w:val="2"/>
            <w:sz w:val="28"/>
            <w:szCs w:val="28"/>
            <w:u w:val="none"/>
          </w:rPr>
          <w:t>1</w:t>
        </w:r>
        <w:r w:rsidR="007B56E8">
          <w:rPr>
            <w:rStyle w:val="af6"/>
            <w:color w:val="auto"/>
            <w:kern w:val="2"/>
            <w:sz w:val="28"/>
            <w:szCs w:val="28"/>
            <w:u w:val="none"/>
          </w:rPr>
          <w:t>981</w:t>
        </w:r>
        <w:r w:rsidR="007B56E8" w:rsidRPr="007B56E8">
          <w:rPr>
            <w:rStyle w:val="af6"/>
            <w:color w:val="auto"/>
            <w:kern w:val="2"/>
            <w:sz w:val="28"/>
            <w:szCs w:val="28"/>
            <w:u w:val="none"/>
          </w:rPr>
          <w:t xml:space="preserve"> «О внесении изменений в постановление Администрации Белокалитвинского района от 25.10.2013 № 1856</w:t>
        </w:r>
      </w:hyperlink>
      <w:r w:rsidR="007B56E8" w:rsidRPr="007B56E8">
        <w:rPr>
          <w:kern w:val="2"/>
          <w:sz w:val="28"/>
          <w:szCs w:val="28"/>
        </w:rPr>
        <w:t>»</w:t>
      </w:r>
    </w:p>
    <w:p w:rsidR="007B56E8" w:rsidRDefault="00BD4028" w:rsidP="00BD402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pacing w:val="-4"/>
          <w:kern w:val="2"/>
          <w:sz w:val="28"/>
          <w:szCs w:val="28"/>
        </w:rPr>
        <w:t xml:space="preserve">7. </w:t>
      </w:r>
      <w:r w:rsidR="007B56E8" w:rsidRPr="007B56E8">
        <w:rPr>
          <w:spacing w:val="-4"/>
          <w:kern w:val="2"/>
          <w:sz w:val="28"/>
          <w:szCs w:val="28"/>
        </w:rPr>
        <w:t>П</w:t>
      </w:r>
      <w:r w:rsidR="007B56E8">
        <w:rPr>
          <w:spacing w:val="-4"/>
          <w:kern w:val="2"/>
          <w:sz w:val="28"/>
          <w:szCs w:val="28"/>
        </w:rPr>
        <w:t>остановление</w:t>
      </w:r>
      <w:r w:rsidR="007B56E8" w:rsidRPr="007B56E8">
        <w:rPr>
          <w:spacing w:val="-4"/>
          <w:kern w:val="2"/>
          <w:sz w:val="28"/>
          <w:szCs w:val="28"/>
        </w:rPr>
        <w:t xml:space="preserve"> Администрации Белокалитвинского района</w:t>
      </w:r>
      <w:r w:rsidR="007B56E8" w:rsidRPr="007B56E8">
        <w:rPr>
          <w:bCs/>
          <w:kern w:val="2"/>
          <w:sz w:val="28"/>
          <w:szCs w:val="28"/>
        </w:rPr>
        <w:t xml:space="preserve"> </w:t>
      </w:r>
      <w:r w:rsidR="007B56E8">
        <w:rPr>
          <w:bCs/>
          <w:kern w:val="2"/>
          <w:sz w:val="28"/>
          <w:szCs w:val="28"/>
        </w:rPr>
        <w:t>от 28.04.2018</w:t>
      </w:r>
      <w:r w:rsidR="007B56E8" w:rsidRPr="007B56E8">
        <w:rPr>
          <w:bCs/>
          <w:kern w:val="2"/>
          <w:sz w:val="28"/>
          <w:szCs w:val="28"/>
        </w:rPr>
        <w:t xml:space="preserve"> </w:t>
      </w:r>
      <w:hyperlink r:id="rId14" w:history="1">
        <w:r w:rsidR="007B56E8" w:rsidRPr="007B56E8">
          <w:rPr>
            <w:rStyle w:val="af6"/>
            <w:color w:val="auto"/>
            <w:kern w:val="2"/>
            <w:sz w:val="28"/>
            <w:szCs w:val="28"/>
            <w:u w:val="none"/>
          </w:rPr>
          <w:t xml:space="preserve">№ </w:t>
        </w:r>
        <w:r>
          <w:rPr>
            <w:rStyle w:val="af6"/>
            <w:color w:val="auto"/>
            <w:kern w:val="2"/>
            <w:sz w:val="28"/>
            <w:szCs w:val="28"/>
            <w:u w:val="none"/>
          </w:rPr>
          <w:t>698</w:t>
        </w:r>
        <w:r w:rsidR="007B56E8" w:rsidRPr="007B56E8">
          <w:rPr>
            <w:rStyle w:val="af6"/>
            <w:color w:val="auto"/>
            <w:kern w:val="2"/>
            <w:sz w:val="28"/>
            <w:szCs w:val="28"/>
            <w:u w:val="none"/>
          </w:rPr>
          <w:t xml:space="preserve"> «О внесении изменений в постановление Администрации Белокалитвинского района от 25.10.2013 № 1856</w:t>
        </w:r>
      </w:hyperlink>
      <w:r w:rsidR="007B56E8" w:rsidRPr="007B56E8">
        <w:rPr>
          <w:kern w:val="2"/>
          <w:sz w:val="28"/>
          <w:szCs w:val="28"/>
        </w:rPr>
        <w:t>»</w:t>
      </w:r>
    </w:p>
    <w:p w:rsidR="00097C61" w:rsidRDefault="00097C61" w:rsidP="00BD402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C97AB0" w:rsidRDefault="00C97AB0" w:rsidP="00BD402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C97AB0" w:rsidRDefault="00C97AB0" w:rsidP="00BD402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A55D25" w:rsidRDefault="00A55D25" w:rsidP="00BD402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Управляющий делами                                                               </w:t>
      </w:r>
      <w:r w:rsidR="00C97AB0">
        <w:rPr>
          <w:kern w:val="2"/>
          <w:sz w:val="28"/>
          <w:szCs w:val="28"/>
        </w:rPr>
        <w:t xml:space="preserve">    </w:t>
      </w:r>
      <w:r>
        <w:rPr>
          <w:kern w:val="2"/>
          <w:sz w:val="28"/>
          <w:szCs w:val="28"/>
        </w:rPr>
        <w:t xml:space="preserve">  Л.Г.  Василенко</w:t>
      </w:r>
    </w:p>
    <w:p w:rsidR="00097C61" w:rsidRDefault="00097C61" w:rsidP="00097C61">
      <w:pPr>
        <w:rPr>
          <w:kern w:val="2"/>
          <w:sz w:val="28"/>
          <w:szCs w:val="28"/>
        </w:rPr>
      </w:pPr>
    </w:p>
    <w:p w:rsidR="00506564" w:rsidRDefault="00506564" w:rsidP="0008039E">
      <w:pPr>
        <w:pStyle w:val="a3"/>
        <w:tabs>
          <w:tab w:val="clear" w:pos="4536"/>
          <w:tab w:val="clear" w:pos="9072"/>
        </w:tabs>
      </w:pPr>
    </w:p>
    <w:sectPr w:rsidR="00506564" w:rsidSect="006C6BF1">
      <w:pgSz w:w="11906" w:h="16838" w:code="9"/>
      <w:pgMar w:top="709" w:right="851" w:bottom="1134" w:left="993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4D7" w:rsidRDefault="003C54D7">
      <w:r>
        <w:separator/>
      </w:r>
    </w:p>
  </w:endnote>
  <w:endnote w:type="continuationSeparator" w:id="0">
    <w:p w:rsidR="003C54D7" w:rsidRDefault="003C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4D7" w:rsidRDefault="003C54D7">
    <w:pPr>
      <w:pStyle w:val="a6"/>
      <w:jc w:val="right"/>
      <w:rPr>
        <w:sz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4D7" w:rsidRDefault="003C54D7">
      <w:r>
        <w:separator/>
      </w:r>
    </w:p>
  </w:footnote>
  <w:footnote w:type="continuationSeparator" w:id="0">
    <w:p w:rsidR="003C54D7" w:rsidRDefault="003C5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A502C7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6FC3FB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302AB2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36F81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1EAA51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68A432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CA4268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3CAA25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9A6123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496A22"/>
    <w:multiLevelType w:val="multilevel"/>
    <w:tmpl w:val="1B4807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5494B20"/>
    <w:multiLevelType w:val="hybridMultilevel"/>
    <w:tmpl w:val="4288C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327C6"/>
    <w:multiLevelType w:val="hybridMultilevel"/>
    <w:tmpl w:val="14626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067FD"/>
    <w:multiLevelType w:val="hybridMultilevel"/>
    <w:tmpl w:val="2B828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CC6854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F4898A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1FC083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A128BE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A48C38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118D09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EEE798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B887F5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320351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A556938"/>
    <w:multiLevelType w:val="multilevel"/>
    <w:tmpl w:val="D04A3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61E54707"/>
    <w:multiLevelType w:val="multilevel"/>
    <w:tmpl w:val="83C6E360"/>
    <w:lvl w:ilvl="0">
      <w:start w:val="1"/>
      <w:numFmt w:val="decimal"/>
      <w:lvlText w:val="%1."/>
      <w:lvlJc w:val="left"/>
      <w:pPr>
        <w:ind w:left="1289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84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C4"/>
    <w:rsid w:val="00012E56"/>
    <w:rsid w:val="000135FF"/>
    <w:rsid w:val="00014034"/>
    <w:rsid w:val="000164CA"/>
    <w:rsid w:val="0002101A"/>
    <w:rsid w:val="0002715D"/>
    <w:rsid w:val="00040C21"/>
    <w:rsid w:val="00056046"/>
    <w:rsid w:val="00057618"/>
    <w:rsid w:val="0008039E"/>
    <w:rsid w:val="00087E16"/>
    <w:rsid w:val="00097C61"/>
    <w:rsid w:val="000A3607"/>
    <w:rsid w:val="000A786A"/>
    <w:rsid w:val="000D703B"/>
    <w:rsid w:val="000F1ED4"/>
    <w:rsid w:val="000F28D5"/>
    <w:rsid w:val="000F70ED"/>
    <w:rsid w:val="00100A0B"/>
    <w:rsid w:val="00102528"/>
    <w:rsid w:val="00115CE8"/>
    <w:rsid w:val="00130BA6"/>
    <w:rsid w:val="0014256A"/>
    <w:rsid w:val="00162686"/>
    <w:rsid w:val="00162BD1"/>
    <w:rsid w:val="001643E9"/>
    <w:rsid w:val="001737B6"/>
    <w:rsid w:val="00191DF6"/>
    <w:rsid w:val="001C0195"/>
    <w:rsid w:val="001D7BAA"/>
    <w:rsid w:val="001E7164"/>
    <w:rsid w:val="001F0876"/>
    <w:rsid w:val="001F1ADC"/>
    <w:rsid w:val="001F22B6"/>
    <w:rsid w:val="00206EE3"/>
    <w:rsid w:val="0021121B"/>
    <w:rsid w:val="00216111"/>
    <w:rsid w:val="00217475"/>
    <w:rsid w:val="002229C4"/>
    <w:rsid w:val="00230D28"/>
    <w:rsid w:val="00232CB2"/>
    <w:rsid w:val="00241D5F"/>
    <w:rsid w:val="002504A8"/>
    <w:rsid w:val="00272C9A"/>
    <w:rsid w:val="00273EDE"/>
    <w:rsid w:val="002C500F"/>
    <w:rsid w:val="002D2A10"/>
    <w:rsid w:val="002D4093"/>
    <w:rsid w:val="002E5EDF"/>
    <w:rsid w:val="002E629D"/>
    <w:rsid w:val="003207B0"/>
    <w:rsid w:val="00320F99"/>
    <w:rsid w:val="00326F6E"/>
    <w:rsid w:val="00334AC0"/>
    <w:rsid w:val="00346A95"/>
    <w:rsid w:val="00354C10"/>
    <w:rsid w:val="00373287"/>
    <w:rsid w:val="0037568B"/>
    <w:rsid w:val="003A303E"/>
    <w:rsid w:val="003B1658"/>
    <w:rsid w:val="003C44A2"/>
    <w:rsid w:val="003C54D7"/>
    <w:rsid w:val="003D639C"/>
    <w:rsid w:val="003F177E"/>
    <w:rsid w:val="003F3219"/>
    <w:rsid w:val="00401E03"/>
    <w:rsid w:val="00405D8A"/>
    <w:rsid w:val="0041646E"/>
    <w:rsid w:val="00420D3A"/>
    <w:rsid w:val="004366DF"/>
    <w:rsid w:val="00444F3E"/>
    <w:rsid w:val="00446556"/>
    <w:rsid w:val="004633CB"/>
    <w:rsid w:val="00472E8A"/>
    <w:rsid w:val="00482BF6"/>
    <w:rsid w:val="004B2917"/>
    <w:rsid w:val="005017AD"/>
    <w:rsid w:val="00505B80"/>
    <w:rsid w:val="00506564"/>
    <w:rsid w:val="00506965"/>
    <w:rsid w:val="00507DD5"/>
    <w:rsid w:val="005134A0"/>
    <w:rsid w:val="00515193"/>
    <w:rsid w:val="005162D6"/>
    <w:rsid w:val="005232EF"/>
    <w:rsid w:val="0053466B"/>
    <w:rsid w:val="005361B2"/>
    <w:rsid w:val="005475F3"/>
    <w:rsid w:val="00573433"/>
    <w:rsid w:val="005A0938"/>
    <w:rsid w:val="005A5AAC"/>
    <w:rsid w:val="005B245E"/>
    <w:rsid w:val="005B4E7F"/>
    <w:rsid w:val="00600609"/>
    <w:rsid w:val="00606CFE"/>
    <w:rsid w:val="00624B8C"/>
    <w:rsid w:val="00625ACF"/>
    <w:rsid w:val="006357F8"/>
    <w:rsid w:val="00641F26"/>
    <w:rsid w:val="00667AD1"/>
    <w:rsid w:val="00682F06"/>
    <w:rsid w:val="00684230"/>
    <w:rsid w:val="0068487A"/>
    <w:rsid w:val="00686B88"/>
    <w:rsid w:val="0069702D"/>
    <w:rsid w:val="006A4064"/>
    <w:rsid w:val="006C0E8C"/>
    <w:rsid w:val="006C6BF1"/>
    <w:rsid w:val="006E05D3"/>
    <w:rsid w:val="006E4D5D"/>
    <w:rsid w:val="006F2BE6"/>
    <w:rsid w:val="00703CE3"/>
    <w:rsid w:val="00724FEA"/>
    <w:rsid w:val="007427A1"/>
    <w:rsid w:val="007472E3"/>
    <w:rsid w:val="00766189"/>
    <w:rsid w:val="00767FC2"/>
    <w:rsid w:val="007A31B0"/>
    <w:rsid w:val="007B56E8"/>
    <w:rsid w:val="007C4781"/>
    <w:rsid w:val="007C732C"/>
    <w:rsid w:val="007C77DF"/>
    <w:rsid w:val="007D4FE8"/>
    <w:rsid w:val="007F5B1C"/>
    <w:rsid w:val="00813A87"/>
    <w:rsid w:val="00820639"/>
    <w:rsid w:val="008321BE"/>
    <w:rsid w:val="00844AAA"/>
    <w:rsid w:val="00871CE8"/>
    <w:rsid w:val="00872883"/>
    <w:rsid w:val="008739A9"/>
    <w:rsid w:val="0087444C"/>
    <w:rsid w:val="008843BB"/>
    <w:rsid w:val="008917F6"/>
    <w:rsid w:val="008A14C2"/>
    <w:rsid w:val="008A6737"/>
    <w:rsid w:val="008B4256"/>
    <w:rsid w:val="008B57D1"/>
    <w:rsid w:val="008E2310"/>
    <w:rsid w:val="008F6EA4"/>
    <w:rsid w:val="0090665D"/>
    <w:rsid w:val="0091086C"/>
    <w:rsid w:val="00915464"/>
    <w:rsid w:val="00920EDD"/>
    <w:rsid w:val="00922719"/>
    <w:rsid w:val="00943C43"/>
    <w:rsid w:val="00943E52"/>
    <w:rsid w:val="009469D2"/>
    <w:rsid w:val="0094744B"/>
    <w:rsid w:val="00950153"/>
    <w:rsid w:val="009736B7"/>
    <w:rsid w:val="00997252"/>
    <w:rsid w:val="009C597A"/>
    <w:rsid w:val="009C6C48"/>
    <w:rsid w:val="009D2F01"/>
    <w:rsid w:val="009D2F41"/>
    <w:rsid w:val="009E301E"/>
    <w:rsid w:val="009F792E"/>
    <w:rsid w:val="00A05C6B"/>
    <w:rsid w:val="00A105E5"/>
    <w:rsid w:val="00A40C35"/>
    <w:rsid w:val="00A523A2"/>
    <w:rsid w:val="00A55D25"/>
    <w:rsid w:val="00A658CB"/>
    <w:rsid w:val="00A773B5"/>
    <w:rsid w:val="00A80C39"/>
    <w:rsid w:val="00A96126"/>
    <w:rsid w:val="00AA3EFD"/>
    <w:rsid w:val="00AB4651"/>
    <w:rsid w:val="00AB490E"/>
    <w:rsid w:val="00AC182D"/>
    <w:rsid w:val="00AD08B3"/>
    <w:rsid w:val="00AD3827"/>
    <w:rsid w:val="00B0135A"/>
    <w:rsid w:val="00B01EBC"/>
    <w:rsid w:val="00B139F4"/>
    <w:rsid w:val="00B215EA"/>
    <w:rsid w:val="00B2269A"/>
    <w:rsid w:val="00B22FDE"/>
    <w:rsid w:val="00B246CA"/>
    <w:rsid w:val="00B3369A"/>
    <w:rsid w:val="00B36163"/>
    <w:rsid w:val="00B5161C"/>
    <w:rsid w:val="00B60C4B"/>
    <w:rsid w:val="00B64FFF"/>
    <w:rsid w:val="00B870AB"/>
    <w:rsid w:val="00BA6522"/>
    <w:rsid w:val="00BB6ED2"/>
    <w:rsid w:val="00BD2C25"/>
    <w:rsid w:val="00BD4028"/>
    <w:rsid w:val="00BF2369"/>
    <w:rsid w:val="00C11C77"/>
    <w:rsid w:val="00C202E1"/>
    <w:rsid w:val="00C24F04"/>
    <w:rsid w:val="00C46040"/>
    <w:rsid w:val="00C50E71"/>
    <w:rsid w:val="00C534ED"/>
    <w:rsid w:val="00C73F1E"/>
    <w:rsid w:val="00C76091"/>
    <w:rsid w:val="00C80B93"/>
    <w:rsid w:val="00C943DD"/>
    <w:rsid w:val="00C960BA"/>
    <w:rsid w:val="00C97AB0"/>
    <w:rsid w:val="00CA0926"/>
    <w:rsid w:val="00CC3551"/>
    <w:rsid w:val="00CE2E31"/>
    <w:rsid w:val="00CE740C"/>
    <w:rsid w:val="00CF6248"/>
    <w:rsid w:val="00D06DE7"/>
    <w:rsid w:val="00D24A65"/>
    <w:rsid w:val="00D24CAD"/>
    <w:rsid w:val="00D25DED"/>
    <w:rsid w:val="00D303C9"/>
    <w:rsid w:val="00D35967"/>
    <w:rsid w:val="00D41E71"/>
    <w:rsid w:val="00D46DAB"/>
    <w:rsid w:val="00D472B9"/>
    <w:rsid w:val="00D81656"/>
    <w:rsid w:val="00DA7125"/>
    <w:rsid w:val="00DB126C"/>
    <w:rsid w:val="00DC413A"/>
    <w:rsid w:val="00DD6508"/>
    <w:rsid w:val="00DE3C91"/>
    <w:rsid w:val="00DE6078"/>
    <w:rsid w:val="00DF1B73"/>
    <w:rsid w:val="00E051FF"/>
    <w:rsid w:val="00E06DF7"/>
    <w:rsid w:val="00E3119C"/>
    <w:rsid w:val="00E57C9A"/>
    <w:rsid w:val="00E6029D"/>
    <w:rsid w:val="00E66834"/>
    <w:rsid w:val="00E66B6F"/>
    <w:rsid w:val="00E67AF9"/>
    <w:rsid w:val="00E759AD"/>
    <w:rsid w:val="00E84D87"/>
    <w:rsid w:val="00E9205E"/>
    <w:rsid w:val="00E9655A"/>
    <w:rsid w:val="00EA0F1C"/>
    <w:rsid w:val="00EB7405"/>
    <w:rsid w:val="00EB7836"/>
    <w:rsid w:val="00EC0994"/>
    <w:rsid w:val="00ED65C6"/>
    <w:rsid w:val="00EE3882"/>
    <w:rsid w:val="00EF5185"/>
    <w:rsid w:val="00F02B7A"/>
    <w:rsid w:val="00F067AE"/>
    <w:rsid w:val="00F24053"/>
    <w:rsid w:val="00F305D8"/>
    <w:rsid w:val="00F4755E"/>
    <w:rsid w:val="00F61B7E"/>
    <w:rsid w:val="00F759E8"/>
    <w:rsid w:val="00F76CA4"/>
    <w:rsid w:val="00FC66A3"/>
    <w:rsid w:val="00FE7ADB"/>
    <w:rsid w:val="00FF37B4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0F116"/>
  <w15:chartTrackingRefBased/>
  <w15:docId w15:val="{816D74BD-624C-4D12-AA54-0F1FBA1F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57618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618"/>
    <w:rPr>
      <w:sz w:val="44"/>
    </w:rPr>
  </w:style>
  <w:style w:type="character" w:customStyle="1" w:styleId="20">
    <w:name w:val="Заголовок 2 Знак"/>
    <w:basedOn w:val="a0"/>
    <w:link w:val="2"/>
    <w:rsid w:val="00057618"/>
    <w:rPr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2229C4"/>
    <w:rPr>
      <w:sz w:val="28"/>
      <w:lang w:val="ru-RU" w:eastAsia="ru-RU" w:bidi="ar-SA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44F3E"/>
    <w:rPr>
      <w:sz w:val="24"/>
      <w:szCs w:val="24"/>
    </w:rPr>
  </w:style>
  <w:style w:type="paragraph" w:customStyle="1" w:styleId="ConsNormal">
    <w:name w:val="ConsNormal"/>
    <w:rsid w:val="002229C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2229C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2229C4"/>
    <w:pPr>
      <w:autoSpaceDE w:val="0"/>
      <w:autoSpaceDN w:val="0"/>
      <w:adjustRightInd w:val="0"/>
    </w:pPr>
    <w:rPr>
      <w:sz w:val="24"/>
      <w:szCs w:val="24"/>
    </w:rPr>
  </w:style>
  <w:style w:type="paragraph" w:styleId="a8">
    <w:name w:val="Balloon Text"/>
    <w:basedOn w:val="a"/>
    <w:link w:val="a9"/>
    <w:uiPriority w:val="99"/>
    <w:rsid w:val="0001403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014034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057618"/>
    <w:rPr>
      <w:rFonts w:ascii="Cambria" w:hAnsi="Cambria"/>
      <w:b/>
      <w:bCs/>
      <w:color w:val="4F81BD"/>
      <w:lang w:val="x-none" w:eastAsia="x-none"/>
    </w:rPr>
  </w:style>
  <w:style w:type="character" w:customStyle="1" w:styleId="aa">
    <w:name w:val="Заголовок Знак"/>
    <w:basedOn w:val="a0"/>
    <w:link w:val="ab"/>
    <w:uiPriority w:val="99"/>
    <w:rsid w:val="00057618"/>
    <w:rPr>
      <w:b/>
      <w:sz w:val="36"/>
      <w:lang w:val="x-none" w:eastAsia="x-none"/>
    </w:rPr>
  </w:style>
  <w:style w:type="paragraph" w:styleId="ab">
    <w:name w:val="Title"/>
    <w:basedOn w:val="a"/>
    <w:link w:val="aa"/>
    <w:uiPriority w:val="99"/>
    <w:qFormat/>
    <w:rsid w:val="00057618"/>
    <w:pPr>
      <w:jc w:val="center"/>
    </w:pPr>
    <w:rPr>
      <w:b/>
      <w:sz w:val="36"/>
      <w:szCs w:val="20"/>
      <w:lang w:val="x-none" w:eastAsia="x-none"/>
    </w:rPr>
  </w:style>
  <w:style w:type="character" w:customStyle="1" w:styleId="ac">
    <w:name w:val="Основной текст Знак"/>
    <w:basedOn w:val="a0"/>
    <w:link w:val="ad"/>
    <w:uiPriority w:val="99"/>
    <w:rsid w:val="00057618"/>
    <w:rPr>
      <w:sz w:val="28"/>
    </w:rPr>
  </w:style>
  <w:style w:type="paragraph" w:styleId="ad">
    <w:name w:val="Body Text"/>
    <w:basedOn w:val="a"/>
    <w:link w:val="ac"/>
    <w:uiPriority w:val="99"/>
    <w:unhideWhenUsed/>
    <w:rsid w:val="00057618"/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f"/>
    <w:uiPriority w:val="99"/>
    <w:rsid w:val="00057618"/>
    <w:rPr>
      <w:sz w:val="28"/>
    </w:rPr>
  </w:style>
  <w:style w:type="paragraph" w:styleId="af">
    <w:name w:val="Body Text Indent"/>
    <w:basedOn w:val="a"/>
    <w:link w:val="ae"/>
    <w:uiPriority w:val="99"/>
    <w:unhideWhenUsed/>
    <w:rsid w:val="00057618"/>
    <w:pPr>
      <w:ind w:firstLine="709"/>
      <w:jc w:val="both"/>
    </w:pPr>
    <w:rPr>
      <w:sz w:val="28"/>
      <w:szCs w:val="20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057618"/>
    <w:rPr>
      <w:rFonts w:ascii="Calibri" w:hAnsi="Calibri"/>
      <w:sz w:val="16"/>
      <w:szCs w:val="16"/>
      <w:lang w:val="x-none" w:eastAsia="x-none"/>
    </w:rPr>
  </w:style>
  <w:style w:type="paragraph" w:styleId="32">
    <w:name w:val="Body Text Indent 3"/>
    <w:basedOn w:val="a"/>
    <w:link w:val="31"/>
    <w:uiPriority w:val="99"/>
    <w:unhideWhenUsed/>
    <w:rsid w:val="00057618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x-none"/>
    </w:rPr>
  </w:style>
  <w:style w:type="character" w:customStyle="1" w:styleId="af0">
    <w:name w:val="Схема документа Знак"/>
    <w:basedOn w:val="a0"/>
    <w:link w:val="af1"/>
    <w:uiPriority w:val="99"/>
    <w:rsid w:val="00057618"/>
    <w:rPr>
      <w:rFonts w:ascii="Tahoma" w:hAnsi="Tahoma"/>
      <w:sz w:val="16"/>
      <w:szCs w:val="16"/>
      <w:lang w:val="x-none" w:eastAsia="x-none"/>
    </w:rPr>
  </w:style>
  <w:style w:type="paragraph" w:styleId="af1">
    <w:name w:val="Document Map"/>
    <w:basedOn w:val="a"/>
    <w:link w:val="af0"/>
    <w:uiPriority w:val="99"/>
    <w:unhideWhenUsed/>
    <w:rsid w:val="00057618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Знак"/>
    <w:basedOn w:val="a0"/>
    <w:link w:val="af3"/>
    <w:uiPriority w:val="99"/>
    <w:rsid w:val="00057618"/>
    <w:rPr>
      <w:rFonts w:ascii="Courier New" w:hAnsi="Courier New"/>
      <w:lang w:val="x-none" w:eastAsia="x-none"/>
    </w:rPr>
  </w:style>
  <w:style w:type="paragraph" w:styleId="af3">
    <w:name w:val="Plain Text"/>
    <w:basedOn w:val="a"/>
    <w:link w:val="af2"/>
    <w:uiPriority w:val="99"/>
    <w:unhideWhenUsed/>
    <w:rsid w:val="00057618"/>
    <w:pPr>
      <w:ind w:firstLine="454"/>
      <w:jc w:val="both"/>
    </w:pPr>
    <w:rPr>
      <w:rFonts w:ascii="Courier New" w:hAnsi="Courier New"/>
      <w:sz w:val="20"/>
      <w:szCs w:val="20"/>
      <w:lang w:val="x-none" w:eastAsia="x-none"/>
    </w:rPr>
  </w:style>
  <w:style w:type="paragraph" w:styleId="af4">
    <w:name w:val="List Paragraph"/>
    <w:basedOn w:val="a"/>
    <w:uiPriority w:val="99"/>
    <w:qFormat/>
    <w:rsid w:val="00F305D8"/>
    <w:pPr>
      <w:ind w:left="720"/>
      <w:contextualSpacing/>
    </w:pPr>
  </w:style>
  <w:style w:type="paragraph" w:styleId="af5">
    <w:name w:val="Normal (Web)"/>
    <w:basedOn w:val="a"/>
    <w:uiPriority w:val="99"/>
    <w:rsid w:val="007B56E8"/>
  </w:style>
  <w:style w:type="character" w:styleId="af6">
    <w:name w:val="Hyperlink"/>
    <w:basedOn w:val="a0"/>
    <w:uiPriority w:val="99"/>
    <w:rsid w:val="007B56E8"/>
    <w:rPr>
      <w:color w:val="0563C1" w:themeColor="hyperlink"/>
      <w:u w:val="single"/>
    </w:rPr>
  </w:style>
  <w:style w:type="table" w:styleId="af7">
    <w:name w:val="Table Grid"/>
    <w:basedOn w:val="a1"/>
    <w:uiPriority w:val="39"/>
    <w:rsid w:val="00AD08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55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159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150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902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42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848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468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032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91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014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993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98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840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06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918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695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292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382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338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553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819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205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418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193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17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03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194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619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63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820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898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013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595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165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243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45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33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67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705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41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070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632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52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04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666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102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863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38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346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095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27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540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447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91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66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436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324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408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895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0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102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668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46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053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51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81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983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35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109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020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928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31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98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46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030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856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3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33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900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527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989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324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780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603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029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905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460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2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882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684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93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298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73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632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01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954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24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975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28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499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04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63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905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1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8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475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32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48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597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48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66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538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056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840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286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723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943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107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143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417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0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96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088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398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88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35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8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050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09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641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855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85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336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306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3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881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818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419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307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70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34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962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704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66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464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613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66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908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30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89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453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93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317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891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665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893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61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744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242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35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38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13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970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174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75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276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067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873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359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488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790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757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330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279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13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791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401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9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03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437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236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16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7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63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75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875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62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18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243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595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677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53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300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284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418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368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219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36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512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350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995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37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77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480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508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910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02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414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931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01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357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414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822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73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367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337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980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8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918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047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577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901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94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189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87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57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06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345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50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131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702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70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045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572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901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455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0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432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271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564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465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208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60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790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31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66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584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986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147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307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476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233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662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8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470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411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237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019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771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525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936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55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019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070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609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096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988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371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154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7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075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464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307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42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29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095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501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196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081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116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957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75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983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288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34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86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56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16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427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76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146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808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23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587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215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48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834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609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845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059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415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360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18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406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489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067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493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184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33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385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711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41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44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189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314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576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335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022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331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928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319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603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674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0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989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85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427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45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002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948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434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830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746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173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310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786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621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64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452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65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11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247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1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2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602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111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259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463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106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706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2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106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560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72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71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911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400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864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403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85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683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570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671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493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923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739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533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877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473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0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597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88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830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263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80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44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372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069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780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9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2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26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961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96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701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930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286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67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90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88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63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17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26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148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605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138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27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62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615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707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956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98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51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917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568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05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802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651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32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337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26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16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44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709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967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03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511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222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759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971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159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706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796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60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391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5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498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86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7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6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87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947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45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904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993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57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521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533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366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49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730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48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278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2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477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311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594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438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719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987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663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807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224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18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151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04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851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478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585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6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702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404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808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353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2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244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323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281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678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938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561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941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150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498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42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01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031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48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080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804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651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846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90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319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156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54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558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31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853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726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28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872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274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037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511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87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005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526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208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633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236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35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873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624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679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221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368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179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060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63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197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852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15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720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313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401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5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14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79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823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950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443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887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554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780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359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792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760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988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852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215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908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594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417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6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098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885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710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37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753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000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42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46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38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178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822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36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754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080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36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504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268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3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42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39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007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175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833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19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748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499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48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682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192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433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621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005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45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182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880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404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78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945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402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918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071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704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292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532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16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681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639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837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60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933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319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38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659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88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160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662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423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86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160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226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808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293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827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647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053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11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50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86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295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101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629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216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019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23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322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972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04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090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913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420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89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4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78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21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752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243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94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197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311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431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253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57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00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779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009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693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647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35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14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97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417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615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746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411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27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331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346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354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521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507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165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786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175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82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761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69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191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89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745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9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2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0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0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7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158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69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092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420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698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75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340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29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869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820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81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817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616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439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25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730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489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826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890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184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809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917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3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670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840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69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750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229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657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150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91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203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107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91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59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50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119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21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08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58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393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5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859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652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523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882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247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823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94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63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272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172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819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58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998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704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40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870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049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138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397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671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289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260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726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013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024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06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6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60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644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006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404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98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469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399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403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832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808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98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688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308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580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891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253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861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341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91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753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23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390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680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913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410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432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5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29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3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84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885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001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296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547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440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388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406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567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469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22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37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38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00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43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661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023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126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024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1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413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7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101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998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00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382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965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176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53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662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054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002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286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073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41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333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181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557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047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51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597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541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133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10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284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570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03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421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117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39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320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307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27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875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66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140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950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332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003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137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874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125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662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97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406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404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5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808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478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693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374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38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27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383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029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359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738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468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51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89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03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264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65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665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350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419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297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912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68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35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17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108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959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386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178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109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35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331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92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80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630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674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91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32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248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600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144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261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96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809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643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572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631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27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620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81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709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70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289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78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0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703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341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722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38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848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599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617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275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210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237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009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6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697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179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394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255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463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179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25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5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431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901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51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608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354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14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24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276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545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39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390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350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54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504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87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793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76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15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649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883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653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198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630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953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741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44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675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3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504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675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851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631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619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744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003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805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20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984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524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21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321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279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052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72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36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267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518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672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222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39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722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464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203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301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948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114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654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233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3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249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685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759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393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22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88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44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129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594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680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047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383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393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827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6482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448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708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394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379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0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733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45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041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667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216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10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338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587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566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0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588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228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604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90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65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86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716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249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879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767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022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159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787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5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3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758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02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266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258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69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768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98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287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612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22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56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973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82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657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416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23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382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29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878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412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312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701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518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62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930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114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920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890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43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70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574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08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982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596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750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759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277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841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186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709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232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6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96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107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59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61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7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64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321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87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949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298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353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15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044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558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003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567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057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05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555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332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404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201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85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676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377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2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091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135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72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592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70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537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261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3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913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79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222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283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641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055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746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945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60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860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674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90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088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667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99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57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676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998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64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527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281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937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9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727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125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690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69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486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951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778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19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801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109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014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2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250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106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200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387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70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239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615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804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137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278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912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157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333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30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384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2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006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88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666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414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162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37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41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45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141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462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67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030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733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268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65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58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546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24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185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405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23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51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98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974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271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35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64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024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65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453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63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370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766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942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80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219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601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236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138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606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181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627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67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57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463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87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313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17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446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826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669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092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521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37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20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018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681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37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924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858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776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427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390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321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985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72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388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464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260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886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05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21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459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831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906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122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578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620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629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584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61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4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744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419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56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424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880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990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07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250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848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0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493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585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90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626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19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582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302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930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149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5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07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51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020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012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192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51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492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56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544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725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79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473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615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196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332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318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4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365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187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22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7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914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186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268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858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791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1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822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459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24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69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14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364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119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777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972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13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206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00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771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242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683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375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187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731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2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11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003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704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422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208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318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503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257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474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947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325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53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570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615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899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87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73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36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475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163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49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61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054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96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580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998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073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502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6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180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709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114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161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773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63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081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420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978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315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530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686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611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29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795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55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68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373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1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603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9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047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504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73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19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856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787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47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6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10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124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787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906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33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96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713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5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73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262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16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86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773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628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483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280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49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68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02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156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963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339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251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361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257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942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847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214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440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951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201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6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722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307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071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784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2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431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97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455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184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897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41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049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72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726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340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313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924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488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34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613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332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69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829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43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166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267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78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943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13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172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30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349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463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056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649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375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337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859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23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499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280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148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423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10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893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781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7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74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146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2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915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6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315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053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2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486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937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304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990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88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685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458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439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421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378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167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50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496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1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48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451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76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421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872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332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084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464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488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130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462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195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60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755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650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02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379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511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16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24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87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1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414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73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300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786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487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90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400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75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809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677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260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270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856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60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827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18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99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407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20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768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78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87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759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79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7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3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27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469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11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615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013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074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67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191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980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953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389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244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767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04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34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901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471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874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538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880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27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665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26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933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18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331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659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461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776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8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313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736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919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75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081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808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64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962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446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679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953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515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034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749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094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378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9882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857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761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956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701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997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424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376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157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613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894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280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01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428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22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470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9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295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108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857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451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615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52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54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429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467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98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1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772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904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36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93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106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706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143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059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711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872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85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704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5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315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41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528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755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684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666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874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165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857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819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091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126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67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803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147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062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89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216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644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1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06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639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069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457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867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861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692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666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30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165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021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469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1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92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728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3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51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327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3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285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409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295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208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947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456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96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36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524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19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902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6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886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63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04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319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503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618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990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834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51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700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54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044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61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617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724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48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045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357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540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184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67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70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209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941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600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70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00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244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283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225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067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424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462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325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19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701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203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077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898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059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453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458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182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059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189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82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135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2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37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377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682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236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958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078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828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494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955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67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702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17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025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680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353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756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49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998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48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406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971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751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374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21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911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48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830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846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750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311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501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796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60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069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56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200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928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587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893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75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47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679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84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205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352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919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333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874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93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534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899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382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779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099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200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743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495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71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335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992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26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811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54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65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558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985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662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962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235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703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34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610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269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47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847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11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093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10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960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755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90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851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254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091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299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207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859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391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562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897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921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55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478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448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17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328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442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969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856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801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623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970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849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76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289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861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410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206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759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292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15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236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945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28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509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36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090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289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3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57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794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93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98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550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303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578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49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408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83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25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90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562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704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906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11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833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473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922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922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070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827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318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425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07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9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95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81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440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016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86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557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194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953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87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466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187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162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13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13755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160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381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471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91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216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118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28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329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16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65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442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82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838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9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63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099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85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25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041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309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876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796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309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105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159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581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87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15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89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30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76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528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630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410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19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363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04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685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05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63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03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305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98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540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120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189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790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278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613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73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453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12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339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261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378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596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038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19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71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611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761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367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1672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oc.kalitva-land.ru/index.php/component/k2/item/4336-o-vnesenii-izmenenij-v-postanovlenie-administratsii-belokalitvinskogo-rajona-ot-25-10-2013-18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.kalitva-land.ru/index.php/component/k2/item/4336-o-vnesenii-izmenenij-v-postanovlenie-administratsii-belokalitvinskogo-rajona-ot-25-10-2013-185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.kalitva-land.ru/index.php/component/k2/item/4336-o-vnesenii-izmenenij-v-postanovlenie-administratsii-belokalitvinskogo-rajona-ot-25-10-2013-185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.kalitva-land.ru/index.php/component/k2/item/4336-o-vnesenii-izmenenij-v-postanovlenie-administratsii-belokalitvinskogo-rajona-ot-25-10-2013-185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.kalitva-land.ru/index.php/component/k2/item/4336-o-vnesenii-izmenenij-v-postanovlenie-administratsii-belokalitvinskogo-rajona-ot-25-10-2013-1856" TargetMode="External"/><Relationship Id="rId14" Type="http://schemas.openxmlformats.org/officeDocument/2006/relationships/hyperlink" Target="http://doc.kalitva-land.ru/index.php/component/k2/item/4336-o-vnesenii-izmenenij-v-postanovlenie-administratsii-belokalitvinskogo-rajona-ot-25-10-2013-185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1;&#1070;&#1041;&#1054;&#1042;&#1068;_&#1040;&#1051;&#1045;&#1050;&#1057;&#1040;&#1053;&#1044;&#1056;&#1054;&#1042;&#1053;&#1040;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6C63C-D141-4697-BD93-E15E82408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26</Pages>
  <Words>4153</Words>
  <Characters>36750</Characters>
  <Application>Microsoft Office Word</Application>
  <DocSecurity>0</DocSecurity>
  <Lines>306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LUBOV_ALEKSANDROVNA</dc:creator>
  <cp:keywords/>
  <dc:description/>
  <cp:lastModifiedBy>Елена Бараева</cp:lastModifiedBy>
  <cp:revision>3</cp:revision>
  <cp:lastPrinted>2018-12-21T07:33:00Z</cp:lastPrinted>
  <dcterms:created xsi:type="dcterms:W3CDTF">2021-05-14T07:58:00Z</dcterms:created>
  <dcterms:modified xsi:type="dcterms:W3CDTF">2021-05-14T07:59:00Z</dcterms:modified>
</cp:coreProperties>
</file>