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835"/>
        <w:gridCol w:w="1674"/>
        <w:gridCol w:w="1869"/>
      </w:tblGrid>
      <w:tr w:rsidR="003600E1" w:rsidTr="003600E1">
        <w:trPr>
          <w:trHeight w:val="393"/>
        </w:trPr>
        <w:tc>
          <w:tcPr>
            <w:tcW w:w="2263" w:type="dxa"/>
            <w:vMerge w:val="restart"/>
          </w:tcPr>
          <w:p w:rsidR="003600E1" w:rsidRDefault="003600E1" w:rsidP="003600E1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3600E1" w:rsidRPr="003600E1" w:rsidRDefault="003600E1" w:rsidP="003600E1">
            <w:pPr>
              <w:ind w:firstLine="0"/>
              <w:jc w:val="center"/>
              <w:rPr>
                <w:sz w:val="24"/>
                <w:szCs w:val="24"/>
              </w:rPr>
            </w:pPr>
            <w:r w:rsidRPr="003600E1">
              <w:rPr>
                <w:sz w:val="22"/>
                <w:szCs w:val="24"/>
              </w:rPr>
              <w:t>Белокалитвинский район</w:t>
            </w:r>
          </w:p>
        </w:tc>
        <w:tc>
          <w:tcPr>
            <w:tcW w:w="2835" w:type="dxa"/>
            <w:vMerge w:val="restart"/>
          </w:tcPr>
          <w:p w:rsidR="003600E1" w:rsidRPr="003600E1" w:rsidRDefault="003600E1" w:rsidP="003600E1">
            <w:pPr>
              <w:spacing w:line="240" w:lineRule="auto"/>
              <w:ind w:firstLine="0"/>
              <w:jc w:val="center"/>
              <w:rPr>
                <w:sz w:val="22"/>
                <w:szCs w:val="24"/>
              </w:rPr>
            </w:pPr>
            <w:r w:rsidRPr="003600E1">
              <w:rPr>
                <w:sz w:val="22"/>
                <w:szCs w:val="24"/>
              </w:rPr>
              <w:t xml:space="preserve">Горняцкое </w:t>
            </w:r>
            <w:proofErr w:type="spellStart"/>
            <w:r w:rsidRPr="003600E1">
              <w:rPr>
                <w:sz w:val="22"/>
                <w:szCs w:val="24"/>
              </w:rPr>
              <w:t>с.п</w:t>
            </w:r>
            <w:proofErr w:type="spellEnd"/>
          </w:p>
          <w:p w:rsidR="003600E1" w:rsidRPr="003600E1" w:rsidRDefault="003600E1" w:rsidP="003600E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600E1">
              <w:rPr>
                <w:sz w:val="22"/>
                <w:szCs w:val="24"/>
              </w:rPr>
              <w:t xml:space="preserve">(с охватом: Шолоховское </w:t>
            </w:r>
            <w:proofErr w:type="spellStart"/>
            <w:r w:rsidRPr="003600E1">
              <w:rPr>
                <w:sz w:val="22"/>
                <w:szCs w:val="24"/>
              </w:rPr>
              <w:t>г.п</w:t>
            </w:r>
            <w:proofErr w:type="spellEnd"/>
            <w:r w:rsidRPr="003600E1">
              <w:rPr>
                <w:sz w:val="22"/>
                <w:szCs w:val="24"/>
              </w:rPr>
              <w:t xml:space="preserve">., </w:t>
            </w:r>
            <w:proofErr w:type="spellStart"/>
            <w:r w:rsidRPr="003600E1">
              <w:rPr>
                <w:sz w:val="22"/>
                <w:szCs w:val="24"/>
              </w:rPr>
              <w:t>Ильинское</w:t>
            </w:r>
            <w:proofErr w:type="spellEnd"/>
            <w:r w:rsidRPr="003600E1">
              <w:rPr>
                <w:sz w:val="22"/>
                <w:szCs w:val="24"/>
              </w:rPr>
              <w:t xml:space="preserve"> </w:t>
            </w:r>
            <w:proofErr w:type="spellStart"/>
            <w:r w:rsidRPr="003600E1">
              <w:rPr>
                <w:sz w:val="22"/>
                <w:szCs w:val="24"/>
              </w:rPr>
              <w:t>с.п</w:t>
            </w:r>
            <w:proofErr w:type="spellEnd"/>
            <w:r w:rsidRPr="003600E1">
              <w:rPr>
                <w:sz w:val="22"/>
                <w:szCs w:val="24"/>
              </w:rPr>
              <w:t xml:space="preserve">., </w:t>
            </w:r>
            <w:proofErr w:type="spellStart"/>
            <w:r w:rsidRPr="003600E1">
              <w:rPr>
                <w:sz w:val="22"/>
                <w:szCs w:val="24"/>
              </w:rPr>
              <w:t>Рудаковское</w:t>
            </w:r>
            <w:proofErr w:type="spellEnd"/>
            <w:r w:rsidRPr="003600E1">
              <w:rPr>
                <w:sz w:val="22"/>
                <w:szCs w:val="24"/>
              </w:rPr>
              <w:t xml:space="preserve"> </w:t>
            </w:r>
            <w:proofErr w:type="spellStart"/>
            <w:r w:rsidRPr="003600E1">
              <w:rPr>
                <w:sz w:val="22"/>
                <w:szCs w:val="24"/>
              </w:rPr>
              <w:t>с.п</w:t>
            </w:r>
            <w:proofErr w:type="spellEnd"/>
            <w:r w:rsidRPr="003600E1">
              <w:rPr>
                <w:sz w:val="22"/>
                <w:szCs w:val="24"/>
              </w:rPr>
              <w:t xml:space="preserve">., </w:t>
            </w:r>
            <w:proofErr w:type="spellStart"/>
            <w:r w:rsidRPr="003600E1">
              <w:rPr>
                <w:sz w:val="22"/>
                <w:szCs w:val="24"/>
              </w:rPr>
              <w:t>Литвиновское</w:t>
            </w:r>
            <w:proofErr w:type="spellEnd"/>
            <w:r w:rsidRPr="003600E1">
              <w:rPr>
                <w:sz w:val="22"/>
                <w:szCs w:val="24"/>
              </w:rPr>
              <w:t xml:space="preserve"> </w:t>
            </w:r>
            <w:proofErr w:type="spellStart"/>
            <w:r w:rsidRPr="003600E1">
              <w:rPr>
                <w:sz w:val="22"/>
                <w:szCs w:val="24"/>
              </w:rPr>
              <w:t>с.п</w:t>
            </w:r>
            <w:proofErr w:type="spellEnd"/>
            <w:r w:rsidRPr="003600E1">
              <w:rPr>
                <w:sz w:val="22"/>
                <w:szCs w:val="24"/>
              </w:rPr>
              <w:t>.)</w:t>
            </w:r>
          </w:p>
        </w:tc>
        <w:tc>
          <w:tcPr>
            <w:tcW w:w="1674" w:type="dxa"/>
          </w:tcPr>
          <w:p w:rsidR="003600E1" w:rsidRPr="003600E1" w:rsidRDefault="003600E1" w:rsidP="003600E1">
            <w:pPr>
              <w:spacing w:line="240" w:lineRule="auto"/>
              <w:ind w:firstLine="0"/>
              <w:jc w:val="center"/>
              <w:rPr>
                <w:sz w:val="22"/>
                <w:szCs w:val="24"/>
              </w:rPr>
            </w:pPr>
            <w:proofErr w:type="spellStart"/>
            <w:r w:rsidRPr="003600E1">
              <w:rPr>
                <w:sz w:val="22"/>
                <w:szCs w:val="24"/>
              </w:rPr>
              <w:t>Бритв</w:t>
            </w:r>
            <w:bookmarkStart w:id="0" w:name="_GoBack"/>
            <w:bookmarkEnd w:id="0"/>
            <w:r w:rsidRPr="003600E1">
              <w:rPr>
                <w:sz w:val="22"/>
                <w:szCs w:val="24"/>
              </w:rPr>
              <w:t>ина</w:t>
            </w:r>
            <w:proofErr w:type="spellEnd"/>
            <w:r w:rsidRPr="003600E1">
              <w:rPr>
                <w:sz w:val="22"/>
                <w:szCs w:val="24"/>
              </w:rPr>
              <w:t xml:space="preserve"> О.В.</w:t>
            </w:r>
          </w:p>
        </w:tc>
        <w:tc>
          <w:tcPr>
            <w:tcW w:w="1869" w:type="dxa"/>
          </w:tcPr>
          <w:p w:rsidR="003600E1" w:rsidRPr="003600E1" w:rsidRDefault="003600E1" w:rsidP="003600E1">
            <w:pPr>
              <w:spacing w:line="240" w:lineRule="auto"/>
              <w:ind w:firstLine="0"/>
              <w:jc w:val="center"/>
              <w:rPr>
                <w:sz w:val="22"/>
                <w:szCs w:val="24"/>
              </w:rPr>
            </w:pPr>
            <w:r w:rsidRPr="003600E1">
              <w:rPr>
                <w:sz w:val="22"/>
                <w:szCs w:val="24"/>
              </w:rPr>
              <w:t>27.08.2020</w:t>
            </w:r>
          </w:p>
          <w:p w:rsidR="003600E1" w:rsidRPr="003600E1" w:rsidRDefault="003600E1" w:rsidP="003600E1">
            <w:pPr>
              <w:spacing w:line="240" w:lineRule="auto"/>
              <w:ind w:firstLine="0"/>
              <w:jc w:val="center"/>
              <w:rPr>
                <w:sz w:val="22"/>
                <w:szCs w:val="24"/>
              </w:rPr>
            </w:pPr>
            <w:r w:rsidRPr="003600E1">
              <w:rPr>
                <w:sz w:val="22"/>
                <w:szCs w:val="24"/>
              </w:rPr>
              <w:t>29.10.2020</w:t>
            </w:r>
          </w:p>
          <w:p w:rsidR="003600E1" w:rsidRPr="003600E1" w:rsidRDefault="003600E1" w:rsidP="003600E1">
            <w:pPr>
              <w:spacing w:line="240" w:lineRule="auto"/>
              <w:ind w:firstLine="0"/>
              <w:jc w:val="center"/>
              <w:rPr>
                <w:sz w:val="22"/>
                <w:szCs w:val="24"/>
              </w:rPr>
            </w:pPr>
            <w:r w:rsidRPr="003600E1">
              <w:rPr>
                <w:sz w:val="22"/>
                <w:szCs w:val="24"/>
              </w:rPr>
              <w:t>31.12.2020</w:t>
            </w:r>
          </w:p>
          <w:p w:rsidR="003600E1" w:rsidRPr="003600E1" w:rsidRDefault="003600E1" w:rsidP="003600E1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600E1">
              <w:rPr>
                <w:b/>
                <w:sz w:val="22"/>
                <w:szCs w:val="24"/>
              </w:rPr>
              <w:t>С 09.00 до 12.00</w:t>
            </w:r>
          </w:p>
        </w:tc>
      </w:tr>
      <w:tr w:rsidR="003600E1" w:rsidTr="003600E1">
        <w:trPr>
          <w:trHeight w:val="392"/>
        </w:trPr>
        <w:tc>
          <w:tcPr>
            <w:tcW w:w="2263" w:type="dxa"/>
            <w:vMerge/>
          </w:tcPr>
          <w:p w:rsidR="003600E1" w:rsidRDefault="003600E1" w:rsidP="003600E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600E1" w:rsidRPr="003600E1" w:rsidRDefault="003600E1" w:rsidP="003600E1">
            <w:pPr>
              <w:spacing w:line="240" w:lineRule="auto"/>
              <w:ind w:firstLine="0"/>
              <w:jc w:val="center"/>
              <w:rPr>
                <w:sz w:val="22"/>
                <w:szCs w:val="24"/>
              </w:rPr>
            </w:pPr>
          </w:p>
        </w:tc>
        <w:tc>
          <w:tcPr>
            <w:tcW w:w="1674" w:type="dxa"/>
          </w:tcPr>
          <w:p w:rsidR="003600E1" w:rsidRPr="003600E1" w:rsidRDefault="003600E1" w:rsidP="003600E1">
            <w:pPr>
              <w:spacing w:line="240" w:lineRule="auto"/>
              <w:ind w:firstLine="0"/>
              <w:jc w:val="center"/>
              <w:rPr>
                <w:sz w:val="22"/>
                <w:szCs w:val="24"/>
              </w:rPr>
            </w:pPr>
            <w:r w:rsidRPr="003600E1">
              <w:rPr>
                <w:sz w:val="22"/>
                <w:szCs w:val="24"/>
              </w:rPr>
              <w:t>Войсковой Э.И.</w:t>
            </w:r>
          </w:p>
        </w:tc>
        <w:tc>
          <w:tcPr>
            <w:tcW w:w="1869" w:type="dxa"/>
          </w:tcPr>
          <w:p w:rsidR="003600E1" w:rsidRDefault="003600E1" w:rsidP="003600E1">
            <w:pPr>
              <w:spacing w:line="240" w:lineRule="auto"/>
              <w:ind w:firstLine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З0.07.2020</w:t>
            </w:r>
          </w:p>
          <w:p w:rsidR="003600E1" w:rsidRDefault="003600E1" w:rsidP="003600E1">
            <w:pPr>
              <w:spacing w:line="240" w:lineRule="auto"/>
              <w:ind w:firstLine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24.09.2020</w:t>
            </w:r>
          </w:p>
          <w:p w:rsidR="003600E1" w:rsidRDefault="003600E1" w:rsidP="003600E1">
            <w:pPr>
              <w:spacing w:line="240" w:lineRule="auto"/>
              <w:ind w:firstLine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26.11.2020</w:t>
            </w:r>
          </w:p>
          <w:p w:rsidR="003600E1" w:rsidRPr="003600E1" w:rsidRDefault="003600E1" w:rsidP="003600E1">
            <w:pPr>
              <w:spacing w:line="240" w:lineRule="auto"/>
              <w:ind w:firstLine="0"/>
              <w:jc w:val="center"/>
              <w:rPr>
                <w:b/>
                <w:sz w:val="22"/>
                <w:szCs w:val="24"/>
              </w:rPr>
            </w:pPr>
            <w:r w:rsidRPr="003600E1">
              <w:rPr>
                <w:b/>
                <w:sz w:val="22"/>
                <w:szCs w:val="24"/>
              </w:rPr>
              <w:t>С 09.00 до 12.00</w:t>
            </w:r>
          </w:p>
        </w:tc>
      </w:tr>
      <w:tr w:rsidR="003600E1" w:rsidTr="003600E1">
        <w:tc>
          <w:tcPr>
            <w:tcW w:w="2263" w:type="dxa"/>
            <w:vMerge/>
          </w:tcPr>
          <w:p w:rsidR="003600E1" w:rsidRPr="003600E1" w:rsidRDefault="003600E1" w:rsidP="003600E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600E1" w:rsidRPr="003600E1" w:rsidRDefault="003600E1" w:rsidP="003600E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3600E1">
              <w:rPr>
                <w:sz w:val="22"/>
                <w:szCs w:val="24"/>
              </w:rPr>
              <w:t>Богураевское</w:t>
            </w:r>
            <w:proofErr w:type="spellEnd"/>
            <w:r w:rsidRPr="003600E1">
              <w:rPr>
                <w:sz w:val="22"/>
                <w:szCs w:val="24"/>
              </w:rPr>
              <w:t xml:space="preserve"> </w:t>
            </w:r>
            <w:proofErr w:type="spellStart"/>
            <w:r w:rsidRPr="003600E1">
              <w:rPr>
                <w:sz w:val="22"/>
                <w:szCs w:val="24"/>
              </w:rPr>
              <w:t>с.п</w:t>
            </w:r>
            <w:proofErr w:type="spellEnd"/>
            <w:r w:rsidRPr="003600E1">
              <w:rPr>
                <w:sz w:val="22"/>
                <w:szCs w:val="24"/>
              </w:rPr>
              <w:t xml:space="preserve">. (с охватом: </w:t>
            </w:r>
            <w:proofErr w:type="spellStart"/>
            <w:r w:rsidRPr="003600E1">
              <w:rPr>
                <w:sz w:val="22"/>
                <w:szCs w:val="24"/>
              </w:rPr>
              <w:t>Коксовское</w:t>
            </w:r>
            <w:proofErr w:type="spellEnd"/>
            <w:r w:rsidRPr="003600E1">
              <w:rPr>
                <w:sz w:val="22"/>
                <w:szCs w:val="24"/>
              </w:rPr>
              <w:t xml:space="preserve"> </w:t>
            </w:r>
            <w:proofErr w:type="spellStart"/>
            <w:r w:rsidRPr="003600E1">
              <w:rPr>
                <w:sz w:val="22"/>
                <w:szCs w:val="24"/>
              </w:rPr>
              <w:t>с.п</w:t>
            </w:r>
            <w:proofErr w:type="spellEnd"/>
            <w:r w:rsidRPr="003600E1">
              <w:rPr>
                <w:sz w:val="22"/>
                <w:szCs w:val="24"/>
              </w:rPr>
              <w:t>.)</w:t>
            </w:r>
          </w:p>
        </w:tc>
        <w:tc>
          <w:tcPr>
            <w:tcW w:w="1674" w:type="dxa"/>
          </w:tcPr>
          <w:p w:rsidR="003600E1" w:rsidRPr="003600E1" w:rsidRDefault="003600E1" w:rsidP="003600E1">
            <w:pPr>
              <w:spacing w:line="240" w:lineRule="auto"/>
              <w:ind w:firstLine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Мухина С.М.</w:t>
            </w:r>
          </w:p>
        </w:tc>
        <w:tc>
          <w:tcPr>
            <w:tcW w:w="1869" w:type="dxa"/>
          </w:tcPr>
          <w:p w:rsidR="003600E1" w:rsidRDefault="003600E1" w:rsidP="003600E1">
            <w:pPr>
              <w:spacing w:line="240" w:lineRule="auto"/>
              <w:ind w:firstLine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13.08.2020</w:t>
            </w:r>
          </w:p>
          <w:p w:rsidR="003600E1" w:rsidRDefault="003600E1" w:rsidP="003600E1">
            <w:pPr>
              <w:spacing w:line="240" w:lineRule="auto"/>
              <w:ind w:firstLine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08.10.2020</w:t>
            </w:r>
          </w:p>
          <w:p w:rsidR="003600E1" w:rsidRDefault="003600E1" w:rsidP="003600E1">
            <w:pPr>
              <w:spacing w:line="240" w:lineRule="auto"/>
              <w:ind w:firstLine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10.12.2020</w:t>
            </w:r>
          </w:p>
          <w:p w:rsidR="003600E1" w:rsidRPr="003600E1" w:rsidRDefault="003600E1" w:rsidP="003600E1">
            <w:pPr>
              <w:spacing w:line="240" w:lineRule="auto"/>
              <w:ind w:firstLine="0"/>
              <w:jc w:val="center"/>
              <w:rPr>
                <w:b/>
                <w:sz w:val="22"/>
                <w:szCs w:val="24"/>
              </w:rPr>
            </w:pPr>
            <w:r w:rsidRPr="003600E1">
              <w:rPr>
                <w:b/>
                <w:sz w:val="22"/>
                <w:szCs w:val="24"/>
              </w:rPr>
              <w:t>С 09.00 до 12.00</w:t>
            </w:r>
          </w:p>
        </w:tc>
      </w:tr>
      <w:tr w:rsidR="003600E1" w:rsidTr="003600E1">
        <w:tc>
          <w:tcPr>
            <w:tcW w:w="2263" w:type="dxa"/>
            <w:vMerge/>
          </w:tcPr>
          <w:p w:rsidR="003600E1" w:rsidRPr="003600E1" w:rsidRDefault="003600E1" w:rsidP="003600E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600E1" w:rsidRPr="003600E1" w:rsidRDefault="003600E1" w:rsidP="003600E1">
            <w:pPr>
              <w:spacing w:line="240" w:lineRule="auto"/>
              <w:ind w:firstLine="0"/>
              <w:jc w:val="center"/>
              <w:rPr>
                <w:sz w:val="22"/>
                <w:szCs w:val="24"/>
              </w:rPr>
            </w:pPr>
            <w:proofErr w:type="spellStart"/>
            <w:r w:rsidRPr="003600E1">
              <w:rPr>
                <w:sz w:val="22"/>
                <w:szCs w:val="24"/>
              </w:rPr>
              <w:t>Краснодонецкое</w:t>
            </w:r>
            <w:proofErr w:type="spellEnd"/>
            <w:r w:rsidRPr="003600E1">
              <w:rPr>
                <w:sz w:val="22"/>
                <w:szCs w:val="24"/>
              </w:rPr>
              <w:t xml:space="preserve"> </w:t>
            </w:r>
            <w:proofErr w:type="spellStart"/>
            <w:r w:rsidRPr="003600E1">
              <w:rPr>
                <w:sz w:val="22"/>
                <w:szCs w:val="24"/>
              </w:rPr>
              <w:t>с.п</w:t>
            </w:r>
            <w:proofErr w:type="spellEnd"/>
            <w:r w:rsidRPr="003600E1">
              <w:rPr>
                <w:sz w:val="22"/>
                <w:szCs w:val="24"/>
              </w:rPr>
              <w:t xml:space="preserve">. (с охватом: </w:t>
            </w:r>
            <w:proofErr w:type="spellStart"/>
            <w:r w:rsidRPr="003600E1">
              <w:rPr>
                <w:sz w:val="22"/>
                <w:szCs w:val="24"/>
              </w:rPr>
              <w:t>Синегорское</w:t>
            </w:r>
            <w:proofErr w:type="spellEnd"/>
            <w:r w:rsidRPr="003600E1">
              <w:rPr>
                <w:sz w:val="22"/>
                <w:szCs w:val="24"/>
              </w:rPr>
              <w:t xml:space="preserve"> </w:t>
            </w:r>
            <w:proofErr w:type="spellStart"/>
            <w:r w:rsidRPr="003600E1">
              <w:rPr>
                <w:sz w:val="22"/>
                <w:szCs w:val="24"/>
              </w:rPr>
              <w:t>с.п</w:t>
            </w:r>
            <w:proofErr w:type="spellEnd"/>
            <w:r w:rsidRPr="003600E1">
              <w:rPr>
                <w:sz w:val="22"/>
                <w:szCs w:val="24"/>
              </w:rPr>
              <w:t xml:space="preserve">., Грушево-Дубовское </w:t>
            </w:r>
            <w:proofErr w:type="spellStart"/>
            <w:r w:rsidRPr="003600E1">
              <w:rPr>
                <w:sz w:val="22"/>
                <w:szCs w:val="24"/>
              </w:rPr>
              <w:t>с.п</w:t>
            </w:r>
            <w:proofErr w:type="spellEnd"/>
            <w:r w:rsidRPr="003600E1">
              <w:rPr>
                <w:sz w:val="22"/>
                <w:szCs w:val="24"/>
              </w:rPr>
              <w:t>.)</w:t>
            </w:r>
          </w:p>
        </w:tc>
        <w:tc>
          <w:tcPr>
            <w:tcW w:w="1674" w:type="dxa"/>
          </w:tcPr>
          <w:p w:rsidR="003600E1" w:rsidRPr="003600E1" w:rsidRDefault="003600E1" w:rsidP="003600E1">
            <w:pPr>
              <w:spacing w:line="240" w:lineRule="auto"/>
              <w:ind w:firstLine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Никитина Е.И.</w:t>
            </w:r>
          </w:p>
        </w:tc>
        <w:tc>
          <w:tcPr>
            <w:tcW w:w="1869" w:type="dxa"/>
          </w:tcPr>
          <w:p w:rsidR="003600E1" w:rsidRDefault="003600E1" w:rsidP="003600E1">
            <w:pPr>
              <w:spacing w:line="240" w:lineRule="auto"/>
              <w:ind w:firstLine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27.08.2020</w:t>
            </w:r>
          </w:p>
          <w:p w:rsidR="003600E1" w:rsidRDefault="003600E1" w:rsidP="003600E1">
            <w:pPr>
              <w:spacing w:line="240" w:lineRule="auto"/>
              <w:ind w:firstLine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29.10.2020</w:t>
            </w:r>
          </w:p>
          <w:p w:rsidR="003600E1" w:rsidRDefault="003600E1" w:rsidP="003600E1">
            <w:pPr>
              <w:spacing w:line="240" w:lineRule="auto"/>
              <w:ind w:firstLine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31.12.2020</w:t>
            </w:r>
          </w:p>
          <w:p w:rsidR="003600E1" w:rsidRPr="003600E1" w:rsidRDefault="003600E1" w:rsidP="003600E1">
            <w:pPr>
              <w:spacing w:line="240" w:lineRule="auto"/>
              <w:ind w:firstLine="0"/>
              <w:jc w:val="center"/>
              <w:rPr>
                <w:b/>
                <w:sz w:val="22"/>
                <w:szCs w:val="24"/>
              </w:rPr>
            </w:pPr>
            <w:r w:rsidRPr="003600E1">
              <w:rPr>
                <w:b/>
                <w:sz w:val="22"/>
                <w:szCs w:val="24"/>
              </w:rPr>
              <w:t>С 09.00 до 12.00</w:t>
            </w:r>
          </w:p>
        </w:tc>
      </w:tr>
    </w:tbl>
    <w:p w:rsidR="00BC6C32" w:rsidRDefault="00BC6C32"/>
    <w:sectPr w:rsidR="00BC6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052"/>
    <w:rsid w:val="003600E1"/>
    <w:rsid w:val="00482CE0"/>
    <w:rsid w:val="00824052"/>
    <w:rsid w:val="00BC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219C1"/>
  <w15:chartTrackingRefBased/>
  <w15:docId w15:val="{057C4E4E-7A3E-4CBA-82C8-7A2D5C06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82CE0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0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C8784-6CFA-4F59-8E44-233E34FFF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Сидоренко</dc:creator>
  <cp:keywords/>
  <dc:description/>
  <cp:lastModifiedBy>Сергей Сидоренко</cp:lastModifiedBy>
  <cp:revision>2</cp:revision>
  <dcterms:created xsi:type="dcterms:W3CDTF">2020-07-07T11:28:00Z</dcterms:created>
  <dcterms:modified xsi:type="dcterms:W3CDTF">2020-07-07T11:37:00Z</dcterms:modified>
</cp:coreProperties>
</file>