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8C" w:rsidRPr="006C2C8C" w:rsidRDefault="006C2C8C" w:rsidP="006C2C8C">
      <w:pPr>
        <w:spacing w:after="0" w:line="240" w:lineRule="auto"/>
        <w:outlineLvl w:val="1"/>
        <w:rPr>
          <w:rFonts w:ascii="inherit" w:eastAsia="Times New Roman" w:hAnsi="inherit" w:cs="Arial"/>
          <w:b/>
          <w:bCs/>
          <w:caps/>
          <w:color w:val="575756"/>
          <w:sz w:val="36"/>
          <w:szCs w:val="36"/>
          <w:lang w:eastAsia="ru-RU"/>
        </w:rPr>
      </w:pPr>
      <w:r w:rsidRPr="006C2C8C">
        <w:rPr>
          <w:rFonts w:ascii="inherit" w:eastAsia="Times New Roman" w:hAnsi="inherit" w:cs="Arial"/>
          <w:b/>
          <w:bCs/>
          <w:caps/>
          <w:color w:val="575756"/>
          <w:sz w:val="36"/>
          <w:szCs w:val="36"/>
          <w:lang w:eastAsia="ru-RU"/>
        </w:rPr>
        <w:t>В МОЮ ДВЕРЬ ПОЗВОНИЛ</w:t>
      </w:r>
      <w:r w:rsidRPr="006C2C8C">
        <w:rPr>
          <w:rFonts w:ascii="inherit" w:eastAsia="Times New Roman" w:hAnsi="inherit" w:cs="Arial"/>
          <w:b/>
          <w:bCs/>
          <w:caps/>
          <w:color w:val="575756"/>
          <w:sz w:val="36"/>
          <w:szCs w:val="36"/>
          <w:lang w:eastAsia="ru-RU"/>
        </w:rPr>
        <w:br/>
        <w:t>ПЕРЕПИСЧИК. ЧТО ДЕЛАТЬ?</w:t>
      </w:r>
    </w:p>
    <w:p w:rsidR="00732527" w:rsidRDefault="006C2C8C" w:rsidP="006C2C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Для начала, убедитесь, что перед вами переписчик. </w:t>
      </w:r>
    </w:p>
    <w:p w:rsidR="00732527" w:rsidRDefault="00732527" w:rsidP="006C2C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bookmarkStart w:id="0" w:name="_GoBack"/>
      <w:r>
        <w:rPr>
          <w:rFonts w:ascii="inherit" w:eastAsia="Times New Roman" w:hAnsi="inherit" w:cs="Arial"/>
          <w:noProof/>
          <w:color w:val="575756"/>
          <w:sz w:val="24"/>
          <w:szCs w:val="24"/>
          <w:lang w:eastAsia="ru-RU"/>
        </w:rPr>
        <w:drawing>
          <wp:inline distT="0" distB="0" distL="0" distR="0">
            <wp:extent cx="4741500" cy="26670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к выглядит переписчи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028" cy="267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C2C8C" w:rsidRPr="006C2C8C" w:rsidRDefault="00732527" w:rsidP="006C2C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 xml:space="preserve">Он должен иметь фирменные </w:t>
      </w:r>
      <w:r w:rsidR="006C2C8C" w:rsidRPr="006C2C8C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атрибуты переписи:</w:t>
      </w:r>
    </w:p>
    <w:p w:rsidR="006C2C8C" w:rsidRPr="006C2C8C" w:rsidRDefault="006C2C8C" w:rsidP="006C2C8C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Удостоверение с указанием фамилии (действительно при предъявлении вместе с паспортом);</w:t>
      </w:r>
    </w:p>
    <w:p w:rsidR="006C2C8C" w:rsidRPr="006C2C8C" w:rsidRDefault="006C2C8C" w:rsidP="006C2C8C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Шарф с символикой переписи;</w:t>
      </w:r>
    </w:p>
    <w:p w:rsidR="006C2C8C" w:rsidRPr="006C2C8C" w:rsidRDefault="006C2C8C" w:rsidP="006C2C8C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Жилет с символикой переписи;</w:t>
      </w:r>
    </w:p>
    <w:p w:rsidR="006C2C8C" w:rsidRPr="006C2C8C" w:rsidRDefault="006C2C8C" w:rsidP="006C2C8C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Сумка с символикой переписи;</w:t>
      </w:r>
    </w:p>
    <w:p w:rsidR="006C2C8C" w:rsidRPr="006C2C8C" w:rsidRDefault="006C2C8C" w:rsidP="006C2C8C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Планшет со специальной программой переписи;</w:t>
      </w:r>
    </w:p>
    <w:p w:rsidR="006C2C8C" w:rsidRPr="006C2C8C" w:rsidRDefault="006C2C8C" w:rsidP="006C2C8C">
      <w:pPr>
        <w:numPr>
          <w:ilvl w:val="0"/>
          <w:numId w:val="2"/>
        </w:numPr>
        <w:spacing w:after="0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Переписчик обязан иметь средства санитарной гигиены (маску, перчатки).</w:t>
      </w:r>
    </w:p>
    <w:p w:rsidR="006C2C8C" w:rsidRPr="006C2C8C" w:rsidRDefault="006C2C8C" w:rsidP="006C2C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t>Если сомневаетесь в том, что перед вами переписчик – можете позвонить на ближайший переписной участок либо участковому и подтвердить личность переписчика.</w:t>
      </w:r>
    </w:p>
    <w:p w:rsidR="006C2C8C" w:rsidRPr="006C2C8C" w:rsidRDefault="006C2C8C" w:rsidP="006C2C8C">
      <w:pPr>
        <w:spacing w:after="0" w:line="240" w:lineRule="auto"/>
        <w:outlineLvl w:val="2"/>
        <w:rPr>
          <w:rFonts w:ascii="inherit" w:eastAsia="Times New Roman" w:hAnsi="inherit" w:cs="Arial"/>
          <w:b/>
          <w:bCs/>
          <w:caps/>
          <w:color w:val="4FAF51"/>
          <w:sz w:val="27"/>
          <w:szCs w:val="27"/>
          <w:lang w:eastAsia="ru-RU"/>
        </w:rPr>
      </w:pPr>
      <w:r w:rsidRPr="006C2C8C">
        <w:rPr>
          <w:rFonts w:ascii="inherit" w:eastAsia="Times New Roman" w:hAnsi="inherit" w:cs="Arial"/>
          <w:b/>
          <w:bCs/>
          <w:caps/>
          <w:color w:val="4FAF51"/>
          <w:sz w:val="27"/>
          <w:szCs w:val="27"/>
          <w:lang w:eastAsia="ru-RU"/>
        </w:rPr>
        <w:t>НУЖНО ЛИ ПУСКАТЬ ПЕРЕПИСЧИКА В КВАРТИРУ?</w:t>
      </w:r>
    </w:p>
    <w:p w:rsidR="006C2C8C" w:rsidRPr="006C2C8C" w:rsidRDefault="006C2C8C" w:rsidP="006C2C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Необязательно. Вы можете ответить на вопросы </w:t>
      </w:r>
      <w:proofErr w:type="gramStart"/>
      <w:r w:rsidRPr="006C2C8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переписи</w:t>
      </w:r>
      <w:proofErr w:type="gramEnd"/>
      <w:r w:rsidRPr="006C2C8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стоя перед входом в жилище. Это не займет много времени. Но если считаете нужным, вы можете пригласить переписчика на кухню или в прихожую, и ответить на его вопросы в квартире.</w:t>
      </w:r>
    </w:p>
    <w:p w:rsidR="006C2C8C" w:rsidRPr="006C2C8C" w:rsidRDefault="006C2C8C" w:rsidP="006C2C8C">
      <w:pPr>
        <w:spacing w:after="0" w:line="240" w:lineRule="auto"/>
        <w:outlineLvl w:val="2"/>
        <w:rPr>
          <w:rFonts w:ascii="inherit" w:eastAsia="Times New Roman" w:hAnsi="inherit" w:cs="Arial"/>
          <w:b/>
          <w:bCs/>
          <w:caps/>
          <w:color w:val="F6A723"/>
          <w:sz w:val="27"/>
          <w:szCs w:val="27"/>
          <w:lang w:eastAsia="ru-RU"/>
        </w:rPr>
      </w:pPr>
      <w:r w:rsidRPr="006C2C8C">
        <w:rPr>
          <w:rFonts w:ascii="inherit" w:eastAsia="Times New Roman" w:hAnsi="inherit" w:cs="Arial"/>
          <w:b/>
          <w:bCs/>
          <w:caps/>
          <w:color w:val="F6A723"/>
          <w:sz w:val="27"/>
          <w:szCs w:val="27"/>
          <w:lang w:eastAsia="ru-RU"/>
        </w:rPr>
        <w:t>НУЖНО ЛИ ПОКАЗЫВАТЬ ПЕРЕПИСЧИКУ ДОКУМЕНТЫ?</w:t>
      </w:r>
    </w:p>
    <w:p w:rsidR="006C2C8C" w:rsidRPr="006C2C8C" w:rsidRDefault="006C2C8C" w:rsidP="006C2C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Нет, не нужно. Переписчик не имеет права спрашивать никакие документы.</w:t>
      </w:r>
    </w:p>
    <w:p w:rsidR="006C2C8C" w:rsidRPr="006C2C8C" w:rsidRDefault="006C2C8C" w:rsidP="006C2C8C">
      <w:pPr>
        <w:spacing w:after="0" w:line="240" w:lineRule="auto"/>
        <w:outlineLvl w:val="2"/>
        <w:rPr>
          <w:rFonts w:ascii="inherit" w:eastAsia="Times New Roman" w:hAnsi="inherit" w:cs="Arial"/>
          <w:b/>
          <w:bCs/>
          <w:caps/>
          <w:color w:val="139DD9"/>
          <w:sz w:val="27"/>
          <w:szCs w:val="27"/>
          <w:lang w:eastAsia="ru-RU"/>
        </w:rPr>
      </w:pPr>
      <w:r w:rsidRPr="006C2C8C">
        <w:rPr>
          <w:rFonts w:ascii="inherit" w:eastAsia="Times New Roman" w:hAnsi="inherit" w:cs="Arial"/>
          <w:b/>
          <w:bCs/>
          <w:caps/>
          <w:color w:val="139DD9"/>
          <w:sz w:val="27"/>
          <w:szCs w:val="27"/>
          <w:lang w:eastAsia="ru-RU"/>
        </w:rPr>
        <w:t>КАК ОТВЕЧАТЬ НА ВОПРОСЫ ПЕРЕПИСЧИКА?</w:t>
      </w:r>
    </w:p>
    <w:p w:rsidR="006C2C8C" w:rsidRPr="006C2C8C" w:rsidRDefault="006C2C8C" w:rsidP="006C2C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Отвечайте просто и правдиво, то, что знаете. Если не знаете ответ на какой-то вопрос – например, год постройки здания или материал стен вашего жилья, пропустите этот вопрос.</w:t>
      </w:r>
    </w:p>
    <w:p w:rsidR="006C2C8C" w:rsidRPr="006C2C8C" w:rsidRDefault="006C2C8C" w:rsidP="006C2C8C">
      <w:pPr>
        <w:spacing w:after="0" w:line="240" w:lineRule="auto"/>
        <w:outlineLvl w:val="2"/>
        <w:rPr>
          <w:rFonts w:ascii="inherit" w:eastAsia="Times New Roman" w:hAnsi="inherit" w:cs="Arial"/>
          <w:b/>
          <w:bCs/>
          <w:caps/>
          <w:color w:val="4FAF51"/>
          <w:sz w:val="27"/>
          <w:szCs w:val="27"/>
          <w:lang w:eastAsia="ru-RU"/>
        </w:rPr>
      </w:pPr>
      <w:r w:rsidRPr="006C2C8C">
        <w:rPr>
          <w:rFonts w:ascii="inherit" w:eastAsia="Times New Roman" w:hAnsi="inherit" w:cs="Arial"/>
          <w:b/>
          <w:bCs/>
          <w:caps/>
          <w:color w:val="4FAF51"/>
          <w:sz w:val="27"/>
          <w:szCs w:val="27"/>
          <w:lang w:eastAsia="ru-RU"/>
        </w:rPr>
        <w:lastRenderedPageBreak/>
        <w:t>ЧТО ДЕЛАТЬ, ЕСЛИ МНЕ НЕ ПОНРАВИЛОСЬ, КАК СО МНОЙ РАЗГОВАРИВАЕТ ПЕРЕПИСЧИК?</w:t>
      </w:r>
    </w:p>
    <w:p w:rsidR="006C2C8C" w:rsidRPr="006C2C8C" w:rsidRDefault="006C2C8C" w:rsidP="006C2C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Откажитесь от общения, позвоните на переписной участок и сообщите о том, что произошло. Там разберутся в ситуации и пришлют вам другого переписчика или предложат пройти перепись на участке.</w:t>
      </w:r>
    </w:p>
    <w:p w:rsidR="006C2C8C" w:rsidRPr="006C2C8C" w:rsidRDefault="006C2C8C" w:rsidP="006C2C8C">
      <w:pPr>
        <w:spacing w:after="0" w:line="240" w:lineRule="auto"/>
        <w:outlineLvl w:val="2"/>
        <w:rPr>
          <w:rFonts w:ascii="inherit" w:eastAsia="Times New Roman" w:hAnsi="inherit" w:cs="Arial"/>
          <w:b/>
          <w:bCs/>
          <w:caps/>
          <w:color w:val="F6A723"/>
          <w:sz w:val="27"/>
          <w:szCs w:val="27"/>
          <w:lang w:eastAsia="ru-RU"/>
        </w:rPr>
      </w:pPr>
      <w:r w:rsidRPr="006C2C8C">
        <w:rPr>
          <w:rFonts w:ascii="inherit" w:eastAsia="Times New Roman" w:hAnsi="inherit" w:cs="Arial"/>
          <w:b/>
          <w:bCs/>
          <w:caps/>
          <w:color w:val="F6A723"/>
          <w:sz w:val="27"/>
          <w:szCs w:val="27"/>
          <w:lang w:eastAsia="ru-RU"/>
        </w:rPr>
        <w:t>МОЖНО ЛИ ПРОЙТИ ПЕРЕПИСЬ ПО ТЕЛЕФОНУ?</w:t>
      </w:r>
    </w:p>
    <w:p w:rsidR="006C2C8C" w:rsidRPr="006C2C8C" w:rsidRDefault="006C2C8C" w:rsidP="006C2C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Нет, нельзя. Такой формы переписи не предусмотрено. Если кто-то вам звонит и предлагает пройти перепись по телефону – знайте, вас пытаются ввести в заблуждение.</w:t>
      </w:r>
    </w:p>
    <w:p w:rsidR="006C2C8C" w:rsidRPr="006C2C8C" w:rsidRDefault="006C2C8C" w:rsidP="006C2C8C">
      <w:pPr>
        <w:spacing w:after="0" w:line="240" w:lineRule="auto"/>
        <w:outlineLvl w:val="2"/>
        <w:rPr>
          <w:rFonts w:ascii="inherit" w:eastAsia="Times New Roman" w:hAnsi="inherit" w:cs="Arial"/>
          <w:b/>
          <w:bCs/>
          <w:caps/>
          <w:color w:val="139DD9"/>
          <w:sz w:val="27"/>
          <w:szCs w:val="27"/>
          <w:lang w:eastAsia="ru-RU"/>
        </w:rPr>
      </w:pPr>
      <w:r w:rsidRPr="006C2C8C">
        <w:rPr>
          <w:rFonts w:ascii="inherit" w:eastAsia="Times New Roman" w:hAnsi="inherit" w:cs="Arial"/>
          <w:b/>
          <w:bCs/>
          <w:caps/>
          <w:color w:val="139DD9"/>
          <w:sz w:val="27"/>
          <w:szCs w:val="27"/>
          <w:lang w:eastAsia="ru-RU"/>
        </w:rPr>
        <w:t>МОЖЕТ ЛИ КТО-ТО МЕНЯ ПЕРЕПИСАТЬ – ЕСЛИ Я В ПОЕЗДКЕ, В БОЛЬНИЦЕ, В КОМАНДИРОВКЕ И ТД?</w:t>
      </w:r>
    </w:p>
    <w:p w:rsidR="006C2C8C" w:rsidRPr="006C2C8C" w:rsidRDefault="006C2C8C" w:rsidP="006C2C8C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Да, могут. Вас могут переписать члены вашей семьи, вашего домохозяйства. Точно также и вы – можете переписать всех членов вашего домохозяйства, находясь в поездке – внести их в переписной лист через портал </w:t>
      </w:r>
      <w:proofErr w:type="spellStart"/>
      <w:r w:rsidRPr="006C2C8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госуслуг</w:t>
      </w:r>
      <w:proofErr w:type="spellEnd"/>
      <w:r w:rsidRPr="006C2C8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6C2C8C" w:rsidRPr="006C2C8C" w:rsidRDefault="006C2C8C" w:rsidP="006C2C8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fldChar w:fldCharType="begin"/>
      </w:r>
      <w:r w:rsidRPr="006C2C8C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instrText xml:space="preserve"> HYPERLINK "https://www.strana2020.ru/form.php" </w:instrText>
      </w:r>
      <w:r w:rsidRPr="006C2C8C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fldChar w:fldCharType="separate"/>
      </w:r>
    </w:p>
    <w:p w:rsidR="006C2C8C" w:rsidRPr="006C2C8C" w:rsidRDefault="006C2C8C" w:rsidP="006C2C8C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FFFFFF"/>
          <w:sz w:val="27"/>
          <w:szCs w:val="27"/>
          <w:lang w:eastAsia="ru-RU"/>
        </w:rPr>
      </w:pPr>
      <w:r w:rsidRPr="006C2C8C">
        <w:rPr>
          <w:rFonts w:ascii="inherit" w:eastAsia="Times New Roman" w:hAnsi="inherit" w:cs="Arial"/>
          <w:caps/>
          <w:color w:val="FFFFFF"/>
          <w:sz w:val="27"/>
          <w:szCs w:val="27"/>
          <w:lang w:eastAsia="ru-RU"/>
        </w:rPr>
        <w:t>ПЕРЕПИСНЫЕ ЛИСТЫ</w:t>
      </w:r>
    </w:p>
    <w:p w:rsidR="006C2C8C" w:rsidRPr="006C2C8C" w:rsidRDefault="006C2C8C" w:rsidP="006C2C8C">
      <w:pPr>
        <w:spacing w:before="100" w:beforeAutospacing="1" w:after="100" w:afterAutospacing="1" w:line="240" w:lineRule="auto"/>
        <w:rPr>
          <w:rFonts w:ascii="inherit" w:eastAsia="Times New Roman" w:hAnsi="inherit" w:cs="Arial"/>
          <w:caps/>
          <w:color w:val="FFFFFF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aps/>
          <w:color w:val="FFFFFF"/>
          <w:sz w:val="24"/>
          <w:szCs w:val="24"/>
          <w:lang w:eastAsia="ru-RU"/>
        </w:rPr>
        <w:t>УЗНАЙ ПОДРОБНОСТИ</w:t>
      </w:r>
    </w:p>
    <w:p w:rsidR="006C2C8C" w:rsidRPr="006C2C8C" w:rsidRDefault="006C2C8C" w:rsidP="006C2C8C">
      <w:pPr>
        <w:spacing w:after="0" w:line="240" w:lineRule="auto"/>
        <w:rPr>
          <w:rFonts w:ascii="inherit" w:eastAsia="Times New Roman" w:hAnsi="inherit" w:cs="Arial"/>
          <w:color w:val="575756"/>
          <w:sz w:val="24"/>
          <w:szCs w:val="24"/>
          <w:lang w:eastAsia="ru-RU"/>
        </w:rPr>
      </w:pPr>
      <w:r w:rsidRPr="006C2C8C">
        <w:rPr>
          <w:rFonts w:ascii="inherit" w:eastAsia="Times New Roman" w:hAnsi="inherit" w:cs="Arial"/>
          <w:color w:val="575756"/>
          <w:sz w:val="24"/>
          <w:szCs w:val="24"/>
          <w:lang w:eastAsia="ru-RU"/>
        </w:rPr>
        <w:fldChar w:fldCharType="end"/>
      </w:r>
    </w:p>
    <w:sectPr w:rsidR="006C2C8C" w:rsidRPr="006C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F7F2C"/>
    <w:multiLevelType w:val="multilevel"/>
    <w:tmpl w:val="20C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A6630F"/>
    <w:multiLevelType w:val="multilevel"/>
    <w:tmpl w:val="24AC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6D7B90"/>
    <w:multiLevelType w:val="multilevel"/>
    <w:tmpl w:val="4622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8C"/>
    <w:rsid w:val="000267E8"/>
    <w:rsid w:val="00184E07"/>
    <w:rsid w:val="00186C49"/>
    <w:rsid w:val="001E25E2"/>
    <w:rsid w:val="002311C5"/>
    <w:rsid w:val="00294DE3"/>
    <w:rsid w:val="002D08CC"/>
    <w:rsid w:val="003765ED"/>
    <w:rsid w:val="003F6C81"/>
    <w:rsid w:val="00427C77"/>
    <w:rsid w:val="00432713"/>
    <w:rsid w:val="004940E3"/>
    <w:rsid w:val="004F6795"/>
    <w:rsid w:val="00570AD2"/>
    <w:rsid w:val="006C2C8C"/>
    <w:rsid w:val="00732527"/>
    <w:rsid w:val="00763DEA"/>
    <w:rsid w:val="007E5D21"/>
    <w:rsid w:val="009147ED"/>
    <w:rsid w:val="0098269E"/>
    <w:rsid w:val="009909F7"/>
    <w:rsid w:val="009E6462"/>
    <w:rsid w:val="00B3727F"/>
    <w:rsid w:val="00BF0E56"/>
    <w:rsid w:val="00CB7057"/>
    <w:rsid w:val="00E92CB8"/>
    <w:rsid w:val="00FB42BD"/>
    <w:rsid w:val="00FC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55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287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3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113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5567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732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9455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20934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1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8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2021-01-18T07:33:00Z</dcterms:created>
  <dcterms:modified xsi:type="dcterms:W3CDTF">2021-01-18T08:07:00Z</dcterms:modified>
</cp:coreProperties>
</file>