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B0" w:rsidRPr="004B0E58" w:rsidRDefault="001031B0" w:rsidP="001031B0">
      <w:pPr>
        <w:tabs>
          <w:tab w:val="left" w:pos="1120"/>
        </w:tabs>
        <w:ind w:left="357"/>
        <w:jc w:val="right"/>
        <w:rPr>
          <w:sz w:val="28"/>
          <w:szCs w:val="28"/>
        </w:rPr>
      </w:pPr>
      <w:r w:rsidRPr="004B0E58">
        <w:rPr>
          <w:sz w:val="28"/>
          <w:szCs w:val="28"/>
        </w:rPr>
        <w:t>ПРИЛОЖЕНИЕ №</w:t>
      </w:r>
      <w:r>
        <w:rPr>
          <w:sz w:val="28"/>
          <w:szCs w:val="28"/>
        </w:rPr>
        <w:t>4</w:t>
      </w:r>
    </w:p>
    <w:p w:rsidR="001031B0" w:rsidRDefault="001031B0" w:rsidP="001031B0">
      <w:pPr>
        <w:pStyle w:val="3"/>
        <w:ind w:left="0" w:firstLine="708"/>
        <w:jc w:val="center"/>
        <w:rPr>
          <w:b/>
          <w:sz w:val="28"/>
          <w:szCs w:val="28"/>
        </w:rPr>
      </w:pPr>
    </w:p>
    <w:p w:rsidR="001031B0" w:rsidRDefault="001031B0" w:rsidP="001031B0">
      <w:pPr>
        <w:pStyle w:val="3"/>
        <w:ind w:left="0" w:firstLine="708"/>
        <w:jc w:val="center"/>
        <w:rPr>
          <w:b/>
          <w:sz w:val="28"/>
          <w:szCs w:val="28"/>
        </w:rPr>
      </w:pPr>
      <w:bookmarkStart w:id="0" w:name="_GoBack"/>
      <w:r w:rsidRPr="00385DE0">
        <w:rPr>
          <w:b/>
          <w:sz w:val="28"/>
          <w:szCs w:val="28"/>
        </w:rPr>
        <w:t xml:space="preserve">Основные показатели </w:t>
      </w:r>
      <w:proofErr w:type="spellStart"/>
      <w:r w:rsidRPr="00385DE0">
        <w:rPr>
          <w:b/>
          <w:sz w:val="28"/>
          <w:szCs w:val="28"/>
        </w:rPr>
        <w:t>наркоситуации</w:t>
      </w:r>
      <w:proofErr w:type="spellEnd"/>
      <w:r w:rsidRPr="00385DE0">
        <w:rPr>
          <w:b/>
          <w:sz w:val="28"/>
          <w:szCs w:val="28"/>
        </w:rPr>
        <w:t xml:space="preserve"> </w:t>
      </w:r>
    </w:p>
    <w:p w:rsidR="001031B0" w:rsidRPr="00385DE0" w:rsidRDefault="001031B0" w:rsidP="001031B0">
      <w:pPr>
        <w:pStyle w:val="3"/>
        <w:ind w:left="0" w:firstLine="708"/>
        <w:jc w:val="center"/>
        <w:rPr>
          <w:b/>
          <w:sz w:val="28"/>
          <w:szCs w:val="28"/>
        </w:rPr>
      </w:pPr>
      <w:r w:rsidRPr="00385DE0">
        <w:rPr>
          <w:b/>
          <w:sz w:val="28"/>
          <w:szCs w:val="28"/>
        </w:rPr>
        <w:t xml:space="preserve">в </w:t>
      </w:r>
      <w:proofErr w:type="spellStart"/>
      <w:r w:rsidRPr="00385DE0">
        <w:rPr>
          <w:b/>
          <w:sz w:val="28"/>
          <w:szCs w:val="28"/>
        </w:rPr>
        <w:t>Белокалитвинском</w:t>
      </w:r>
      <w:proofErr w:type="spellEnd"/>
      <w:r w:rsidRPr="00385DE0">
        <w:rPr>
          <w:b/>
          <w:sz w:val="28"/>
          <w:szCs w:val="28"/>
        </w:rPr>
        <w:t xml:space="preserve"> районе,</w:t>
      </w:r>
    </w:p>
    <w:p w:rsidR="001031B0" w:rsidRPr="00385DE0" w:rsidRDefault="001031B0" w:rsidP="001031B0">
      <w:pPr>
        <w:pStyle w:val="3"/>
        <w:ind w:left="0" w:firstLine="708"/>
        <w:jc w:val="center"/>
        <w:rPr>
          <w:b/>
          <w:sz w:val="28"/>
          <w:szCs w:val="28"/>
        </w:rPr>
      </w:pPr>
      <w:r w:rsidRPr="00385DE0">
        <w:rPr>
          <w:b/>
          <w:color w:val="000000"/>
          <w:sz w:val="28"/>
          <w:szCs w:val="28"/>
        </w:rPr>
        <w:t>ее особенности</w:t>
      </w:r>
      <w:r>
        <w:rPr>
          <w:b/>
          <w:color w:val="000000"/>
          <w:sz w:val="28"/>
          <w:szCs w:val="28"/>
        </w:rPr>
        <w:t xml:space="preserve"> (за 2012 год)</w:t>
      </w:r>
    </w:p>
    <w:bookmarkEnd w:id="0"/>
    <w:p w:rsidR="001031B0" w:rsidRPr="00385DE0" w:rsidRDefault="001031B0" w:rsidP="001031B0">
      <w:pPr>
        <w:jc w:val="both"/>
        <w:rPr>
          <w:bCs/>
          <w:sz w:val="28"/>
          <w:szCs w:val="28"/>
        </w:rPr>
      </w:pPr>
    </w:p>
    <w:p w:rsidR="001031B0" w:rsidRPr="00B32135" w:rsidRDefault="001031B0" w:rsidP="001031B0">
      <w:pPr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ab/>
      </w:r>
      <w:r w:rsidRPr="00B32135">
        <w:rPr>
          <w:bCs/>
          <w:sz w:val="28"/>
          <w:szCs w:val="28"/>
        </w:rPr>
        <w:t>Географические факторы:</w:t>
      </w:r>
    </w:p>
    <w:p w:rsidR="001031B0" w:rsidRPr="00B32135" w:rsidRDefault="001031B0" w:rsidP="001031B0">
      <w:pPr>
        <w:ind w:firstLine="708"/>
        <w:rPr>
          <w:bCs/>
          <w:sz w:val="28"/>
          <w:szCs w:val="28"/>
        </w:rPr>
      </w:pPr>
      <w:r w:rsidRPr="00B32135">
        <w:rPr>
          <w:bCs/>
          <w:sz w:val="28"/>
          <w:szCs w:val="28"/>
        </w:rPr>
        <w:t>Площадь: Белокалитвинского района</w:t>
      </w:r>
      <w:r>
        <w:rPr>
          <w:bCs/>
          <w:sz w:val="28"/>
          <w:szCs w:val="28"/>
        </w:rPr>
        <w:t xml:space="preserve"> </w:t>
      </w:r>
      <w:r w:rsidRPr="00B3213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B32135">
        <w:rPr>
          <w:bCs/>
          <w:sz w:val="28"/>
          <w:szCs w:val="28"/>
        </w:rPr>
        <w:t>2649,8 кв. км.</w:t>
      </w:r>
    </w:p>
    <w:p w:rsidR="001031B0" w:rsidRPr="00B32135" w:rsidRDefault="001031B0" w:rsidP="001031B0">
      <w:pPr>
        <w:ind w:firstLine="708"/>
        <w:rPr>
          <w:bCs/>
          <w:sz w:val="28"/>
          <w:szCs w:val="28"/>
        </w:rPr>
      </w:pPr>
      <w:r w:rsidRPr="00B32135">
        <w:rPr>
          <w:bCs/>
          <w:sz w:val="28"/>
          <w:szCs w:val="28"/>
        </w:rPr>
        <w:t>Демографические особенности:</w:t>
      </w:r>
    </w:p>
    <w:p w:rsidR="001031B0" w:rsidRDefault="001031B0" w:rsidP="001031B0">
      <w:pPr>
        <w:ind w:firstLine="708"/>
        <w:rPr>
          <w:bCs/>
          <w:sz w:val="28"/>
          <w:szCs w:val="28"/>
        </w:rPr>
      </w:pPr>
      <w:r w:rsidRPr="00B32135">
        <w:rPr>
          <w:bCs/>
          <w:sz w:val="28"/>
          <w:szCs w:val="28"/>
        </w:rPr>
        <w:t>- численность населения</w:t>
      </w:r>
      <w:r>
        <w:rPr>
          <w:bCs/>
          <w:sz w:val="28"/>
          <w:szCs w:val="28"/>
        </w:rPr>
        <w:t xml:space="preserve"> </w:t>
      </w:r>
      <w:r w:rsidRPr="00B3213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B32135">
        <w:rPr>
          <w:bCs/>
          <w:sz w:val="28"/>
          <w:szCs w:val="28"/>
        </w:rPr>
        <w:t>102102 человек, плотность населения-1 человек на 25 кв. м.</w:t>
      </w:r>
    </w:p>
    <w:p w:rsidR="001031B0" w:rsidRPr="00C73138" w:rsidRDefault="001031B0" w:rsidP="001031B0">
      <w:pPr>
        <w:ind w:firstLine="708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Особенности социально-экономической ситуации:</w:t>
      </w:r>
    </w:p>
    <w:p w:rsidR="001031B0" w:rsidRPr="00C73138" w:rsidRDefault="001031B0" w:rsidP="001031B0">
      <w:pPr>
        <w:ind w:firstLine="708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Перечень градообразующих предприятий на территории Белокалитвинского района: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изготовление изделий из алюминия и алюминиевых сплавов (ЗАО «</w:t>
      </w:r>
      <w:proofErr w:type="spellStart"/>
      <w:r w:rsidRPr="00C73138">
        <w:rPr>
          <w:bCs/>
          <w:sz w:val="28"/>
          <w:szCs w:val="28"/>
        </w:rPr>
        <w:t>Алкоа</w:t>
      </w:r>
      <w:proofErr w:type="spellEnd"/>
      <w:r w:rsidRPr="00C73138">
        <w:rPr>
          <w:bCs/>
          <w:sz w:val="28"/>
          <w:szCs w:val="28"/>
        </w:rPr>
        <w:t xml:space="preserve"> Металлург Рус», ЗАО «</w:t>
      </w:r>
      <w:proofErr w:type="spellStart"/>
      <w:r w:rsidRPr="00C73138">
        <w:rPr>
          <w:bCs/>
          <w:sz w:val="28"/>
          <w:szCs w:val="28"/>
        </w:rPr>
        <w:t>Алунекст</w:t>
      </w:r>
      <w:proofErr w:type="spellEnd"/>
      <w:r w:rsidRPr="00C73138">
        <w:rPr>
          <w:bCs/>
          <w:sz w:val="28"/>
          <w:szCs w:val="28"/>
        </w:rPr>
        <w:t>», ООО «БК-</w:t>
      </w:r>
      <w:proofErr w:type="spellStart"/>
      <w:r w:rsidRPr="00C73138">
        <w:rPr>
          <w:bCs/>
          <w:sz w:val="28"/>
          <w:szCs w:val="28"/>
        </w:rPr>
        <w:t>Алпроф</w:t>
      </w:r>
      <w:proofErr w:type="spellEnd"/>
      <w:r w:rsidRPr="00C73138">
        <w:rPr>
          <w:bCs/>
          <w:sz w:val="28"/>
          <w:szCs w:val="28"/>
        </w:rPr>
        <w:t>», ООО «</w:t>
      </w:r>
      <w:proofErr w:type="spellStart"/>
      <w:r w:rsidRPr="00C73138">
        <w:rPr>
          <w:bCs/>
          <w:sz w:val="28"/>
          <w:szCs w:val="28"/>
        </w:rPr>
        <w:t>Аэро</w:t>
      </w:r>
      <w:proofErr w:type="spellEnd"/>
      <w:r w:rsidRPr="00C73138">
        <w:rPr>
          <w:bCs/>
          <w:sz w:val="28"/>
          <w:szCs w:val="28"/>
        </w:rPr>
        <w:t xml:space="preserve"> Алюминий»)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производство чугунных отливок и готовых металлических изделий (ЗАО «</w:t>
      </w:r>
      <w:proofErr w:type="spellStart"/>
      <w:r w:rsidRPr="00C73138">
        <w:rPr>
          <w:bCs/>
          <w:sz w:val="28"/>
          <w:szCs w:val="28"/>
        </w:rPr>
        <w:t>Феррум</w:t>
      </w:r>
      <w:proofErr w:type="spellEnd"/>
      <w:r w:rsidRPr="00C73138">
        <w:rPr>
          <w:bCs/>
          <w:sz w:val="28"/>
          <w:szCs w:val="28"/>
        </w:rPr>
        <w:t>», ООО «</w:t>
      </w:r>
      <w:proofErr w:type="spellStart"/>
      <w:r w:rsidRPr="00C73138">
        <w:rPr>
          <w:bCs/>
          <w:sz w:val="28"/>
          <w:szCs w:val="28"/>
        </w:rPr>
        <w:t>Алком</w:t>
      </w:r>
      <w:proofErr w:type="spellEnd"/>
      <w:r w:rsidRPr="00C73138">
        <w:rPr>
          <w:bCs/>
          <w:sz w:val="28"/>
          <w:szCs w:val="28"/>
        </w:rPr>
        <w:t>-М»)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производство угля энергетического и угольного концентрата (ООО Шахтоуправление «</w:t>
      </w:r>
      <w:proofErr w:type="spellStart"/>
      <w:r w:rsidRPr="00C73138">
        <w:rPr>
          <w:bCs/>
          <w:sz w:val="28"/>
          <w:szCs w:val="28"/>
        </w:rPr>
        <w:t>Садкинское</w:t>
      </w:r>
      <w:proofErr w:type="spellEnd"/>
      <w:r w:rsidRPr="00C73138">
        <w:rPr>
          <w:bCs/>
          <w:sz w:val="28"/>
          <w:szCs w:val="28"/>
        </w:rPr>
        <w:t>», ООО ЦОФ «Шолоховская»)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производство щебня (ОАО «</w:t>
      </w:r>
      <w:proofErr w:type="spellStart"/>
      <w:r w:rsidRPr="00C73138">
        <w:rPr>
          <w:bCs/>
          <w:sz w:val="28"/>
          <w:szCs w:val="28"/>
        </w:rPr>
        <w:t>Апанасовское</w:t>
      </w:r>
      <w:proofErr w:type="spellEnd"/>
      <w:r w:rsidRPr="00C73138">
        <w:rPr>
          <w:bCs/>
          <w:sz w:val="28"/>
          <w:szCs w:val="28"/>
        </w:rPr>
        <w:t>»)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строительные работы (ООО «СМИК»)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 xml:space="preserve">- производство куриных яиц и мяса, птицеводство (ОАО «Птицефабрика </w:t>
      </w:r>
      <w:proofErr w:type="spellStart"/>
      <w:r w:rsidRPr="00C73138">
        <w:rPr>
          <w:bCs/>
          <w:sz w:val="28"/>
          <w:szCs w:val="28"/>
        </w:rPr>
        <w:t>Белокалитвинская</w:t>
      </w:r>
      <w:proofErr w:type="spellEnd"/>
      <w:r w:rsidRPr="00C73138">
        <w:rPr>
          <w:bCs/>
          <w:sz w:val="28"/>
          <w:szCs w:val="28"/>
        </w:rPr>
        <w:t>»)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сбор, очистка и распределение воды (ООО «Исток»)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транспортные услуги (ООО ПТУ «Шолоховское», ОАО «</w:t>
      </w:r>
      <w:proofErr w:type="spellStart"/>
      <w:r w:rsidRPr="00C73138">
        <w:rPr>
          <w:bCs/>
          <w:sz w:val="28"/>
          <w:szCs w:val="28"/>
        </w:rPr>
        <w:t>Калитваатотранс</w:t>
      </w:r>
      <w:proofErr w:type="spellEnd"/>
      <w:r w:rsidRPr="00C73138">
        <w:rPr>
          <w:bCs/>
          <w:sz w:val="28"/>
          <w:szCs w:val="28"/>
        </w:rPr>
        <w:t>»)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предоставление услуг (ООО «Технический центр»)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растениеводство и животноводство (ООО «Березовка», ООО «Велес», ОАО «Дружба», СПК «Сосновый бор»)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производство щебня (ОАО «</w:t>
      </w:r>
      <w:proofErr w:type="spellStart"/>
      <w:r w:rsidRPr="00C73138">
        <w:rPr>
          <w:bCs/>
          <w:sz w:val="28"/>
          <w:szCs w:val="28"/>
        </w:rPr>
        <w:t>Богураевнеруд</w:t>
      </w:r>
      <w:proofErr w:type="spellEnd"/>
      <w:r w:rsidRPr="00C73138">
        <w:rPr>
          <w:bCs/>
          <w:sz w:val="28"/>
          <w:szCs w:val="28"/>
        </w:rPr>
        <w:t>»)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производство хлебобулочных и кондитерских изделий (ООО «Хлеб»)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 xml:space="preserve">- ЖД перевозки (Филиал СКЖД Ростовское отделение </w:t>
      </w:r>
      <w:proofErr w:type="spellStart"/>
      <w:r w:rsidRPr="00C73138">
        <w:rPr>
          <w:bCs/>
          <w:sz w:val="28"/>
          <w:szCs w:val="28"/>
        </w:rPr>
        <w:t>Белокалитвинская</w:t>
      </w:r>
      <w:proofErr w:type="spellEnd"/>
      <w:r w:rsidRPr="00C73138">
        <w:rPr>
          <w:bCs/>
          <w:sz w:val="28"/>
          <w:szCs w:val="28"/>
        </w:rPr>
        <w:t xml:space="preserve"> Дистанция пути)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электроснабжение (БКРЭС филиал ГП РО «</w:t>
      </w:r>
      <w:proofErr w:type="spellStart"/>
      <w:r w:rsidRPr="00C73138">
        <w:rPr>
          <w:bCs/>
          <w:sz w:val="28"/>
          <w:szCs w:val="28"/>
        </w:rPr>
        <w:t>Донэнерго</w:t>
      </w:r>
      <w:proofErr w:type="spellEnd"/>
      <w:r w:rsidRPr="00C73138">
        <w:rPr>
          <w:bCs/>
          <w:sz w:val="28"/>
          <w:szCs w:val="28"/>
        </w:rPr>
        <w:t>» КМЭС, ГП РО «</w:t>
      </w:r>
      <w:proofErr w:type="spellStart"/>
      <w:r w:rsidRPr="00C73138">
        <w:rPr>
          <w:bCs/>
          <w:sz w:val="28"/>
          <w:szCs w:val="28"/>
        </w:rPr>
        <w:t>Донэнерго</w:t>
      </w:r>
      <w:proofErr w:type="spellEnd"/>
      <w:proofErr w:type="gramStart"/>
      <w:r w:rsidRPr="00C73138">
        <w:rPr>
          <w:bCs/>
          <w:sz w:val="28"/>
          <w:szCs w:val="28"/>
        </w:rPr>
        <w:t>»-</w:t>
      </w:r>
      <w:proofErr w:type="gramEnd"/>
      <w:r w:rsidRPr="00C73138">
        <w:rPr>
          <w:bCs/>
          <w:sz w:val="28"/>
          <w:szCs w:val="28"/>
        </w:rPr>
        <w:t xml:space="preserve">«Тепловые сети» </w:t>
      </w:r>
      <w:proofErr w:type="spellStart"/>
      <w:r w:rsidRPr="00C73138">
        <w:rPr>
          <w:bCs/>
          <w:sz w:val="28"/>
          <w:szCs w:val="28"/>
        </w:rPr>
        <w:t>Белокалитвинский</w:t>
      </w:r>
      <w:proofErr w:type="spellEnd"/>
      <w:r w:rsidRPr="00C73138">
        <w:rPr>
          <w:bCs/>
          <w:sz w:val="28"/>
          <w:szCs w:val="28"/>
        </w:rPr>
        <w:t xml:space="preserve"> район тепловых сетей)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газоснабжение (Филиал «</w:t>
      </w:r>
      <w:proofErr w:type="spellStart"/>
      <w:r w:rsidRPr="00C73138">
        <w:rPr>
          <w:bCs/>
          <w:sz w:val="28"/>
          <w:szCs w:val="28"/>
        </w:rPr>
        <w:t>Белокалитвинскмежрайгаз</w:t>
      </w:r>
      <w:proofErr w:type="spellEnd"/>
      <w:r w:rsidRPr="00C73138">
        <w:rPr>
          <w:bCs/>
          <w:sz w:val="28"/>
          <w:szCs w:val="28"/>
        </w:rPr>
        <w:t>» ОАО «</w:t>
      </w:r>
      <w:proofErr w:type="spellStart"/>
      <w:r w:rsidRPr="00C73138">
        <w:rPr>
          <w:bCs/>
          <w:sz w:val="28"/>
          <w:szCs w:val="28"/>
        </w:rPr>
        <w:t>Ростовоблгаз</w:t>
      </w:r>
      <w:proofErr w:type="spellEnd"/>
      <w:r w:rsidRPr="00C73138">
        <w:rPr>
          <w:bCs/>
          <w:sz w:val="28"/>
          <w:szCs w:val="28"/>
        </w:rPr>
        <w:t>»)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ремонтно-строительные работы (ГУП РО «</w:t>
      </w:r>
      <w:proofErr w:type="spellStart"/>
      <w:r w:rsidRPr="00C73138">
        <w:rPr>
          <w:bCs/>
          <w:sz w:val="28"/>
          <w:szCs w:val="28"/>
        </w:rPr>
        <w:t>Белокалитвинское</w:t>
      </w:r>
      <w:proofErr w:type="spellEnd"/>
      <w:r w:rsidRPr="00C73138">
        <w:rPr>
          <w:bCs/>
          <w:sz w:val="28"/>
          <w:szCs w:val="28"/>
        </w:rPr>
        <w:t xml:space="preserve"> ДРСУ»)</w:t>
      </w:r>
      <w:r>
        <w:rPr>
          <w:bCs/>
          <w:sz w:val="28"/>
          <w:szCs w:val="28"/>
        </w:rPr>
        <w:t>;</w:t>
      </w:r>
    </w:p>
    <w:p w:rsidR="001031B0" w:rsidRPr="00C73138" w:rsidRDefault="001031B0" w:rsidP="001031B0">
      <w:pPr>
        <w:ind w:firstLine="708"/>
        <w:jc w:val="both"/>
        <w:rPr>
          <w:bCs/>
          <w:sz w:val="28"/>
          <w:szCs w:val="28"/>
        </w:rPr>
      </w:pPr>
      <w:r w:rsidRPr="00C73138">
        <w:rPr>
          <w:bCs/>
          <w:sz w:val="28"/>
          <w:szCs w:val="28"/>
        </w:rPr>
        <w:t>- почтовые услуги (</w:t>
      </w:r>
      <w:proofErr w:type="spellStart"/>
      <w:r w:rsidRPr="00C73138">
        <w:rPr>
          <w:bCs/>
          <w:sz w:val="28"/>
          <w:szCs w:val="28"/>
        </w:rPr>
        <w:t>Белокалитвинский</w:t>
      </w:r>
      <w:proofErr w:type="spellEnd"/>
      <w:r w:rsidRPr="00C73138">
        <w:rPr>
          <w:bCs/>
          <w:sz w:val="28"/>
          <w:szCs w:val="28"/>
        </w:rPr>
        <w:t xml:space="preserve"> почтамт УФПС Ростовской </w:t>
      </w:r>
      <w:proofErr w:type="gramStart"/>
      <w:r w:rsidRPr="00C73138">
        <w:rPr>
          <w:bCs/>
          <w:sz w:val="28"/>
          <w:szCs w:val="28"/>
        </w:rPr>
        <w:t>области-филиал</w:t>
      </w:r>
      <w:proofErr w:type="gramEnd"/>
      <w:r w:rsidRPr="00C73138">
        <w:rPr>
          <w:bCs/>
          <w:sz w:val="28"/>
          <w:szCs w:val="28"/>
        </w:rPr>
        <w:t xml:space="preserve"> ФГУП «Почта России»)</w:t>
      </w:r>
      <w:r>
        <w:rPr>
          <w:bCs/>
          <w:sz w:val="28"/>
          <w:szCs w:val="28"/>
        </w:rPr>
        <w:t>.</w:t>
      </w:r>
      <w:r w:rsidRPr="00C73138">
        <w:rPr>
          <w:bCs/>
          <w:sz w:val="28"/>
          <w:szCs w:val="28"/>
        </w:rPr>
        <w:t xml:space="preserve">  </w:t>
      </w:r>
    </w:p>
    <w:p w:rsidR="001031B0" w:rsidRDefault="001031B0" w:rsidP="001031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385DE0">
        <w:rPr>
          <w:bCs/>
          <w:sz w:val="28"/>
          <w:szCs w:val="28"/>
        </w:rPr>
        <w:t>а территории Белокалитвинского района</w:t>
      </w:r>
      <w:r>
        <w:rPr>
          <w:bCs/>
          <w:sz w:val="28"/>
          <w:szCs w:val="28"/>
        </w:rPr>
        <w:t>:</w:t>
      </w:r>
    </w:p>
    <w:p w:rsidR="001031B0" w:rsidRDefault="001031B0" w:rsidP="001031B0">
      <w:pPr>
        <w:ind w:firstLine="708"/>
        <w:jc w:val="both"/>
        <w:rPr>
          <w:bCs/>
          <w:sz w:val="28"/>
          <w:szCs w:val="28"/>
        </w:rPr>
      </w:pPr>
      <w:proofErr w:type="gramStart"/>
      <w:r w:rsidRPr="00385DE0">
        <w:rPr>
          <w:bCs/>
          <w:sz w:val="28"/>
          <w:szCs w:val="28"/>
        </w:rPr>
        <w:t xml:space="preserve">- расположены 39 муниципальных бюджетных общеобразовательных учреждений, 1 образовательное учреждение высшего профессионального образования (филиал НПИ с очной и заочной формой обучения), 5 </w:t>
      </w:r>
      <w:r w:rsidRPr="00385DE0">
        <w:rPr>
          <w:bCs/>
          <w:sz w:val="28"/>
          <w:szCs w:val="28"/>
        </w:rPr>
        <w:lastRenderedPageBreak/>
        <w:t xml:space="preserve">образовательных учреждений среднего профессионального образования (БПТ, ПЛ-103, ПУ-66, ПУ-68, БККПУ) с </w:t>
      </w:r>
      <w:r>
        <w:rPr>
          <w:bCs/>
          <w:sz w:val="28"/>
          <w:szCs w:val="28"/>
        </w:rPr>
        <w:t>очной и заочной формой обучения;</w:t>
      </w:r>
      <w:proofErr w:type="gramEnd"/>
    </w:p>
    <w:p w:rsidR="001031B0" w:rsidRDefault="001031B0" w:rsidP="001031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385DE0">
        <w:rPr>
          <w:bCs/>
          <w:sz w:val="28"/>
          <w:szCs w:val="28"/>
        </w:rPr>
        <w:t xml:space="preserve"> имеются 8 юридических лиц, осуществляющие деятельность в сфере отдыха и развлечения, из них: (ночных клубов</w:t>
      </w:r>
      <w:r>
        <w:rPr>
          <w:bCs/>
          <w:sz w:val="28"/>
          <w:szCs w:val="28"/>
        </w:rPr>
        <w:t xml:space="preserve"> </w:t>
      </w:r>
      <w:r w:rsidRPr="00385DE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385DE0">
        <w:rPr>
          <w:bCs/>
          <w:sz w:val="28"/>
          <w:szCs w:val="28"/>
        </w:rPr>
        <w:t>1, баров, дискотек</w:t>
      </w:r>
      <w:r>
        <w:rPr>
          <w:bCs/>
          <w:sz w:val="28"/>
          <w:szCs w:val="28"/>
        </w:rPr>
        <w:t xml:space="preserve"> </w:t>
      </w:r>
      <w:r w:rsidRPr="00385DE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385DE0">
        <w:rPr>
          <w:bCs/>
          <w:sz w:val="28"/>
          <w:szCs w:val="28"/>
        </w:rPr>
        <w:t>7)</w:t>
      </w:r>
      <w:r>
        <w:rPr>
          <w:bCs/>
          <w:sz w:val="28"/>
          <w:szCs w:val="28"/>
        </w:rPr>
        <w:t>;</w:t>
      </w:r>
    </w:p>
    <w:p w:rsidR="001031B0" w:rsidRDefault="001031B0" w:rsidP="001031B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 w:rsidRPr="00385DE0">
        <w:rPr>
          <w:bCs/>
          <w:sz w:val="28"/>
          <w:szCs w:val="28"/>
        </w:rPr>
        <w:t>три рынка осуществляющих продажу одежды, бытовой техники, строительных материалов, электроматериалов и продуктов. Также на территории этих рынков имеются по одной оптовой базе занимающиеся отпуском продуктов</w:t>
      </w:r>
      <w:r>
        <w:rPr>
          <w:bCs/>
          <w:sz w:val="28"/>
          <w:szCs w:val="28"/>
        </w:rPr>
        <w:t>.</w:t>
      </w:r>
    </w:p>
    <w:p w:rsidR="001031B0" w:rsidRPr="00385DE0" w:rsidRDefault="001031B0" w:rsidP="001031B0">
      <w:pPr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ab/>
        <w:t>Особенности транспортной инфраструктуры</w:t>
      </w:r>
      <w:r>
        <w:rPr>
          <w:bCs/>
          <w:sz w:val="28"/>
          <w:szCs w:val="28"/>
        </w:rPr>
        <w:t>:</w:t>
      </w:r>
    </w:p>
    <w:p w:rsidR="001031B0" w:rsidRPr="00385DE0" w:rsidRDefault="001031B0" w:rsidP="001031B0">
      <w:pPr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ab/>
        <w:t>- автодорога Волгогра</w:t>
      </w:r>
      <w:proofErr w:type="gramStart"/>
      <w:r w:rsidRPr="00385DE0">
        <w:rPr>
          <w:bCs/>
          <w:sz w:val="28"/>
          <w:szCs w:val="28"/>
        </w:rPr>
        <w:t>д-</w:t>
      </w:r>
      <w:proofErr w:type="gramEnd"/>
      <w:r w:rsidRPr="00385DE0">
        <w:rPr>
          <w:bCs/>
          <w:sz w:val="28"/>
          <w:szCs w:val="28"/>
        </w:rPr>
        <w:t xml:space="preserve"> Каменск, автобусные рейсы осуществляются по направлениям (Москва, Волгоград, Ростов-на-Дону, Ставрополь, Новороссийск, Морозовск), железные дороги – СКЖД, поезда сообщением «Екатеринбург-Симферополь» № 141/142, «</w:t>
      </w:r>
      <w:proofErr w:type="spellStart"/>
      <w:r w:rsidRPr="00385DE0">
        <w:rPr>
          <w:bCs/>
          <w:sz w:val="28"/>
          <w:szCs w:val="28"/>
        </w:rPr>
        <w:t>Н.Новгород</w:t>
      </w:r>
      <w:proofErr w:type="spellEnd"/>
      <w:r w:rsidRPr="00385DE0">
        <w:rPr>
          <w:bCs/>
          <w:sz w:val="28"/>
          <w:szCs w:val="28"/>
        </w:rPr>
        <w:t>-Адлер» №  403/404 и один поезд пригородного сообщения «Морозовск-Лихая», дополнительные поезда в «Саратов-Варна» № 51/52 (с 10.06-09.09 по воскресениям), «Челябинск-Адлер» № 477/478 (с 06.06-10.09 ежедневно), «Северобайкальск-Адлер» № 273/274 (с 03.06-14.10 по воскресениям), «Барнаул-Адлер» № 509/510 (с 07.06-01.08 по четвергам), «Благовещенск-Адлер» № 269/270 (с 02.06.-10.10 по средам и субботам), «Ижевск-Новороссийск» № 407/408 (с 05.06-17.09 по нечетным), «Саратов-Адлер» № 535/536 (с 25.06-03.09 по понедельникам). Государственная граница через территорию Белокалитвинского района не проходит. Из объектов транспортной инфраструктуры в г. Белая Калитва имеются 2 автовокзала и две железнодорожных станции. Два предприяти</w:t>
      </w:r>
      <w:r>
        <w:rPr>
          <w:bCs/>
          <w:sz w:val="28"/>
          <w:szCs w:val="28"/>
        </w:rPr>
        <w:t>я,</w:t>
      </w:r>
      <w:r w:rsidRPr="00385DE0">
        <w:rPr>
          <w:bCs/>
          <w:sz w:val="28"/>
          <w:szCs w:val="28"/>
        </w:rPr>
        <w:t xml:space="preserve"> которое занима</w:t>
      </w:r>
      <w:r>
        <w:rPr>
          <w:bCs/>
          <w:sz w:val="28"/>
          <w:szCs w:val="28"/>
        </w:rPr>
        <w:t>ю</w:t>
      </w:r>
      <w:r w:rsidRPr="00385DE0">
        <w:rPr>
          <w:bCs/>
          <w:sz w:val="28"/>
          <w:szCs w:val="28"/>
        </w:rPr>
        <w:t xml:space="preserve">тся предоставлением транспортных услуг  и одно предприятие, которое осуществляет железнодорожные перевозки (Филиал СКЖД Ростовское отделение </w:t>
      </w:r>
      <w:proofErr w:type="spellStart"/>
      <w:r w:rsidRPr="00385DE0">
        <w:rPr>
          <w:bCs/>
          <w:sz w:val="28"/>
          <w:szCs w:val="28"/>
        </w:rPr>
        <w:t>Белокалитвинская</w:t>
      </w:r>
      <w:proofErr w:type="spellEnd"/>
      <w:r w:rsidRPr="00385DE0">
        <w:rPr>
          <w:bCs/>
          <w:sz w:val="28"/>
          <w:szCs w:val="28"/>
        </w:rPr>
        <w:t xml:space="preserve"> дистанция пути)</w:t>
      </w:r>
    </w:p>
    <w:p w:rsidR="001031B0" w:rsidRPr="00385DE0" w:rsidRDefault="001031B0" w:rsidP="001031B0">
      <w:pPr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ab/>
        <w:t>- воздушный транспорт отсутствует.</w:t>
      </w:r>
    </w:p>
    <w:p w:rsidR="001031B0" w:rsidRPr="00385DE0" w:rsidRDefault="001031B0" w:rsidP="001031B0">
      <w:pPr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ab/>
        <w:t>- система морского и речного транспорта отсутствует.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Сфер</w:t>
      </w:r>
      <w:r>
        <w:rPr>
          <w:bCs/>
          <w:sz w:val="28"/>
          <w:szCs w:val="28"/>
        </w:rPr>
        <w:t xml:space="preserve">а легального оборота наркотиков </w:t>
      </w:r>
      <w:r w:rsidRPr="00385DE0">
        <w:rPr>
          <w:bCs/>
          <w:sz w:val="28"/>
          <w:szCs w:val="28"/>
        </w:rPr>
        <w:t xml:space="preserve">в </w:t>
      </w:r>
      <w:proofErr w:type="spellStart"/>
      <w:r w:rsidRPr="00385DE0">
        <w:rPr>
          <w:bCs/>
          <w:sz w:val="28"/>
          <w:szCs w:val="28"/>
        </w:rPr>
        <w:t>Белокалитвинском</w:t>
      </w:r>
      <w:proofErr w:type="spellEnd"/>
      <w:r w:rsidRPr="00385DE0">
        <w:rPr>
          <w:bCs/>
          <w:sz w:val="28"/>
          <w:szCs w:val="28"/>
        </w:rPr>
        <w:t xml:space="preserve"> районе деятельность, связанная с легальным оборотом наркотиков осуществляется медицинскими учреждениями через ГУП аптека № 208, которая находится по адресу: г. Белая Калитва, ул. Дзержинского 2.</w:t>
      </w:r>
    </w:p>
    <w:p w:rsidR="001031B0" w:rsidRPr="00385DE0" w:rsidRDefault="001031B0" w:rsidP="001031B0">
      <w:pPr>
        <w:ind w:firstLine="900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Регулярно проводятся уничтожение возврата медицинских </w:t>
      </w:r>
      <w:proofErr w:type="spellStart"/>
      <w:r w:rsidRPr="00385DE0">
        <w:rPr>
          <w:bCs/>
          <w:sz w:val="28"/>
          <w:szCs w:val="28"/>
        </w:rPr>
        <w:t>наркотикосодержащих</w:t>
      </w:r>
      <w:proofErr w:type="spellEnd"/>
      <w:r w:rsidRPr="00385DE0">
        <w:rPr>
          <w:bCs/>
          <w:sz w:val="28"/>
          <w:szCs w:val="28"/>
        </w:rPr>
        <w:t xml:space="preserve"> препаратов комиссией, состоящей из представителя аптеки, центральной районной больницы и сотрудника </w:t>
      </w:r>
      <w:proofErr w:type="spellStart"/>
      <w:r w:rsidRPr="00385DE0">
        <w:rPr>
          <w:bCs/>
          <w:sz w:val="28"/>
          <w:szCs w:val="28"/>
        </w:rPr>
        <w:t>Наркоконтроля</w:t>
      </w:r>
      <w:proofErr w:type="spellEnd"/>
      <w:r w:rsidRPr="00385DE0">
        <w:rPr>
          <w:bCs/>
          <w:sz w:val="28"/>
          <w:szCs w:val="28"/>
        </w:rPr>
        <w:t>.</w:t>
      </w:r>
    </w:p>
    <w:p w:rsidR="001031B0" w:rsidRPr="00385DE0" w:rsidRDefault="001031B0" w:rsidP="001031B0">
      <w:pPr>
        <w:ind w:firstLine="900"/>
        <w:jc w:val="both"/>
        <w:rPr>
          <w:bCs/>
          <w:sz w:val="28"/>
          <w:szCs w:val="28"/>
        </w:rPr>
      </w:pPr>
      <w:proofErr w:type="gramStart"/>
      <w:r w:rsidRPr="00385DE0">
        <w:rPr>
          <w:bCs/>
          <w:sz w:val="28"/>
          <w:szCs w:val="28"/>
        </w:rPr>
        <w:t>Медицинских</w:t>
      </w:r>
      <w:proofErr w:type="gramEnd"/>
      <w:r w:rsidRPr="00385DE0">
        <w:rPr>
          <w:bCs/>
          <w:sz w:val="28"/>
          <w:szCs w:val="28"/>
        </w:rPr>
        <w:t xml:space="preserve"> </w:t>
      </w:r>
      <w:proofErr w:type="spellStart"/>
      <w:r w:rsidRPr="00385DE0">
        <w:rPr>
          <w:bCs/>
          <w:sz w:val="28"/>
          <w:szCs w:val="28"/>
        </w:rPr>
        <w:t>наркотикосодержащие</w:t>
      </w:r>
      <w:proofErr w:type="spellEnd"/>
      <w:r w:rsidRPr="00385DE0">
        <w:rPr>
          <w:bCs/>
          <w:sz w:val="28"/>
          <w:szCs w:val="28"/>
        </w:rPr>
        <w:t xml:space="preserve"> препараты, СДВ  на территории </w:t>
      </w:r>
      <w:r>
        <w:rPr>
          <w:bCs/>
          <w:sz w:val="28"/>
          <w:szCs w:val="28"/>
        </w:rPr>
        <w:t>Белокалитвинского района</w:t>
      </w:r>
      <w:r w:rsidRPr="00385DE0">
        <w:rPr>
          <w:bCs/>
          <w:sz w:val="28"/>
          <w:szCs w:val="28"/>
        </w:rPr>
        <w:t xml:space="preserve"> не производятся и не обрабатываются.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Учреждения территориальных органов ФСИН России, пограничного и таможенного контроля, пункты пропуска через Государственную границу Российской Федерации на территории района отсутствуют.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Таможенные органы:</w:t>
      </w:r>
    </w:p>
    <w:p w:rsidR="001031B0" w:rsidRPr="00385DE0" w:rsidRDefault="001031B0" w:rsidP="001031B0">
      <w:pPr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- таможенный пост БКМПО, который расположен по адресу: г. Белая Калитва, ул. Заводская 1.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Характеристика лиц, потребляющих наркотики на территории района: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- количество </w:t>
      </w:r>
      <w:proofErr w:type="gramStart"/>
      <w:r w:rsidRPr="00385DE0">
        <w:rPr>
          <w:bCs/>
          <w:sz w:val="28"/>
          <w:szCs w:val="28"/>
        </w:rPr>
        <w:t>лиц, состоящих на учете с диагно</w:t>
      </w:r>
      <w:r>
        <w:rPr>
          <w:bCs/>
          <w:sz w:val="28"/>
          <w:szCs w:val="28"/>
        </w:rPr>
        <w:t>зом наркомания в 2012 году составило</w:t>
      </w:r>
      <w:proofErr w:type="gramEnd"/>
      <w:r w:rsidRPr="00385DE0">
        <w:rPr>
          <w:bCs/>
          <w:sz w:val="28"/>
          <w:szCs w:val="28"/>
        </w:rPr>
        <w:t xml:space="preserve"> - 240 человек, поставлено на учет - 10 человек, снято с учета - 30 человек,</w:t>
      </w:r>
      <w:r>
        <w:rPr>
          <w:bCs/>
          <w:sz w:val="28"/>
          <w:szCs w:val="28"/>
        </w:rPr>
        <w:t xml:space="preserve"> состоит на учете - 220 человек;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lastRenderedPageBreak/>
        <w:t xml:space="preserve">- количество </w:t>
      </w:r>
      <w:proofErr w:type="gramStart"/>
      <w:r w:rsidRPr="00385DE0">
        <w:rPr>
          <w:bCs/>
          <w:sz w:val="28"/>
          <w:szCs w:val="28"/>
        </w:rPr>
        <w:t>лиц, состоящих на учете с диагнозом наркомания в 2011 году состояло</w:t>
      </w:r>
      <w:proofErr w:type="gramEnd"/>
      <w:r w:rsidRPr="00385DE0">
        <w:rPr>
          <w:bCs/>
          <w:sz w:val="28"/>
          <w:szCs w:val="28"/>
        </w:rPr>
        <w:t xml:space="preserve"> - 260 человек, </w:t>
      </w:r>
      <w:r>
        <w:rPr>
          <w:bCs/>
          <w:sz w:val="28"/>
          <w:szCs w:val="28"/>
        </w:rPr>
        <w:t xml:space="preserve">было </w:t>
      </w:r>
      <w:r w:rsidRPr="00385DE0">
        <w:rPr>
          <w:bCs/>
          <w:sz w:val="28"/>
          <w:szCs w:val="28"/>
        </w:rPr>
        <w:t>поставле</w:t>
      </w:r>
      <w:r>
        <w:rPr>
          <w:bCs/>
          <w:sz w:val="28"/>
          <w:szCs w:val="28"/>
        </w:rPr>
        <w:t>но на учет - 30 человек, состояло на учете - 245 человек;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- число зарегистрированных лиц в 2012 году больных наркоманией связанных с последствиями незаконного потребления наркотиков состояло - 323 чел., поставлено на учет</w:t>
      </w:r>
      <w:r>
        <w:rPr>
          <w:bCs/>
          <w:sz w:val="28"/>
          <w:szCs w:val="28"/>
        </w:rPr>
        <w:t xml:space="preserve"> </w:t>
      </w:r>
      <w:r w:rsidRPr="00385DE0">
        <w:rPr>
          <w:bCs/>
          <w:sz w:val="28"/>
          <w:szCs w:val="28"/>
        </w:rPr>
        <w:t>- 17 человек</w:t>
      </w:r>
      <w:r>
        <w:rPr>
          <w:bCs/>
          <w:sz w:val="28"/>
          <w:szCs w:val="28"/>
        </w:rPr>
        <w:t>,</w:t>
      </w:r>
      <w:r w:rsidRPr="00385DE0">
        <w:rPr>
          <w:bCs/>
          <w:sz w:val="28"/>
          <w:szCs w:val="28"/>
        </w:rPr>
        <w:t xml:space="preserve"> снято с учета - 77 человек,</w:t>
      </w:r>
      <w:r>
        <w:rPr>
          <w:bCs/>
          <w:sz w:val="28"/>
          <w:szCs w:val="28"/>
        </w:rPr>
        <w:t xml:space="preserve"> состоит на учете - 263 человек;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- число зарегистрированных лиц в 2011 году больных наркоманией связанных с последствиями незаконного потребления наркотиков состояло - 315 чел., поставлено на учет - 125 человек, снят</w:t>
      </w:r>
      <w:r>
        <w:rPr>
          <w:bCs/>
          <w:sz w:val="28"/>
          <w:szCs w:val="28"/>
        </w:rPr>
        <w:t>о с учета - 106 человек, состояло</w:t>
      </w:r>
      <w:r w:rsidRPr="00385DE0">
        <w:rPr>
          <w:bCs/>
          <w:sz w:val="28"/>
          <w:szCs w:val="28"/>
        </w:rPr>
        <w:t xml:space="preserve"> на учете - 334 человек.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Наиболее распространенные сопутствующие заболевания у лиц с диагнозом наркомания - туберкулез, гепатит</w:t>
      </w:r>
      <w:proofErr w:type="gramStart"/>
      <w:r w:rsidRPr="00385DE0">
        <w:rPr>
          <w:bCs/>
          <w:sz w:val="28"/>
          <w:szCs w:val="28"/>
        </w:rPr>
        <w:t xml:space="preserve"> С</w:t>
      </w:r>
      <w:proofErr w:type="gramEnd"/>
      <w:r w:rsidRPr="00385DE0">
        <w:rPr>
          <w:bCs/>
          <w:sz w:val="28"/>
          <w:szCs w:val="28"/>
        </w:rPr>
        <w:t>, гепатит В.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Число </w:t>
      </w:r>
      <w:proofErr w:type="gramStart"/>
      <w:r w:rsidRPr="00385DE0">
        <w:rPr>
          <w:bCs/>
          <w:sz w:val="28"/>
          <w:szCs w:val="28"/>
        </w:rPr>
        <w:t>койка-мест</w:t>
      </w:r>
      <w:proofErr w:type="gramEnd"/>
      <w:r w:rsidRPr="00385DE0">
        <w:rPr>
          <w:bCs/>
          <w:sz w:val="28"/>
          <w:szCs w:val="28"/>
        </w:rPr>
        <w:t xml:space="preserve"> в наркологическом диспансере, для оказания платных и бюджетных (государственных) услуг - 25.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Условия произрастания растений, содержащих наркотические средства: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- незаконно культивируемых </w:t>
      </w:r>
      <w:proofErr w:type="spellStart"/>
      <w:r w:rsidRPr="00385DE0">
        <w:rPr>
          <w:bCs/>
          <w:sz w:val="28"/>
          <w:szCs w:val="28"/>
        </w:rPr>
        <w:t>наркотикосодержащих</w:t>
      </w:r>
      <w:proofErr w:type="spellEnd"/>
      <w:r w:rsidRPr="00385DE0">
        <w:rPr>
          <w:bCs/>
          <w:sz w:val="28"/>
          <w:szCs w:val="28"/>
        </w:rPr>
        <w:t xml:space="preserve"> растений не выявлено;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- на территории </w:t>
      </w:r>
      <w:proofErr w:type="spellStart"/>
      <w:r w:rsidRPr="00385DE0">
        <w:rPr>
          <w:bCs/>
          <w:sz w:val="28"/>
          <w:szCs w:val="28"/>
        </w:rPr>
        <w:t>Литвиновского</w:t>
      </w:r>
      <w:proofErr w:type="spellEnd"/>
      <w:r w:rsidRPr="00385DE0">
        <w:rPr>
          <w:bCs/>
          <w:sz w:val="28"/>
          <w:szCs w:val="28"/>
        </w:rPr>
        <w:t xml:space="preserve"> сельского поселения выявлено и уничтожено 2 очага дикорастущей конопли весом 48 кг и площадью 120 кв. м.;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- на территории </w:t>
      </w:r>
      <w:proofErr w:type="spellStart"/>
      <w:r w:rsidRPr="00385DE0">
        <w:rPr>
          <w:bCs/>
          <w:sz w:val="28"/>
          <w:szCs w:val="28"/>
        </w:rPr>
        <w:t>Краснодонецкого</w:t>
      </w:r>
      <w:proofErr w:type="spellEnd"/>
      <w:r w:rsidRPr="00385DE0">
        <w:rPr>
          <w:bCs/>
          <w:sz w:val="28"/>
          <w:szCs w:val="28"/>
        </w:rPr>
        <w:t xml:space="preserve"> сельского поселения выявлено и уничтожено 3 очага дикорастущей конопли весом 80 кг и площадью 295 кв. м.;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- на территории Ильинского сельского поселения выявлено и уничтожено 1 очаг дикорастущей конопли весом 21 кг и площадью 70 кв. м.;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- на территории </w:t>
      </w:r>
      <w:proofErr w:type="spellStart"/>
      <w:r w:rsidRPr="00385DE0">
        <w:rPr>
          <w:bCs/>
          <w:sz w:val="28"/>
          <w:szCs w:val="28"/>
        </w:rPr>
        <w:t>Коксовского</w:t>
      </w:r>
      <w:proofErr w:type="spellEnd"/>
      <w:r w:rsidRPr="00385DE0">
        <w:rPr>
          <w:bCs/>
          <w:sz w:val="28"/>
          <w:szCs w:val="28"/>
        </w:rPr>
        <w:t xml:space="preserve"> сельского поселения выявлено и уничтожено 3 очага дикорастущей конопли весом 192,5 кг и площадью 386 кв. м.;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- на территории </w:t>
      </w:r>
      <w:proofErr w:type="spellStart"/>
      <w:r w:rsidRPr="00385DE0">
        <w:rPr>
          <w:bCs/>
          <w:sz w:val="28"/>
          <w:szCs w:val="28"/>
        </w:rPr>
        <w:t>Рудаковского</w:t>
      </w:r>
      <w:proofErr w:type="spellEnd"/>
      <w:r w:rsidRPr="00385DE0">
        <w:rPr>
          <w:bCs/>
          <w:sz w:val="28"/>
          <w:szCs w:val="28"/>
        </w:rPr>
        <w:t xml:space="preserve"> сельского поселения выявлено и уничтожено 9 очагов дикорастущей конопли весом 87 кг и площадью 295 кв. м.;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- на территории Грушево-Дубовского сельского поселения выявлено и уничтожено 5 очагов дикорастущей конопли весом 16 кг и площадью 50 кв. м.;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- на территории </w:t>
      </w:r>
      <w:proofErr w:type="spellStart"/>
      <w:r w:rsidRPr="00385DE0">
        <w:rPr>
          <w:bCs/>
          <w:sz w:val="28"/>
          <w:szCs w:val="28"/>
        </w:rPr>
        <w:t>Богураевского</w:t>
      </w:r>
      <w:proofErr w:type="spellEnd"/>
      <w:r w:rsidRPr="00385DE0">
        <w:rPr>
          <w:bCs/>
          <w:sz w:val="28"/>
          <w:szCs w:val="28"/>
        </w:rPr>
        <w:t xml:space="preserve"> сельского поселения выявлено и уничтожено 4 очага дикорастущей конопли весом 10 кг и площадью 22 кв. м.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Характеристика </w:t>
      </w:r>
      <w:proofErr w:type="spellStart"/>
      <w:r w:rsidRPr="00385DE0">
        <w:rPr>
          <w:bCs/>
          <w:sz w:val="28"/>
          <w:szCs w:val="28"/>
        </w:rPr>
        <w:t>наркопреступности</w:t>
      </w:r>
      <w:proofErr w:type="spellEnd"/>
      <w:r w:rsidRPr="00385DE0">
        <w:rPr>
          <w:bCs/>
          <w:sz w:val="28"/>
          <w:szCs w:val="28"/>
        </w:rPr>
        <w:t>: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- прохождение по территории </w:t>
      </w:r>
      <w:r>
        <w:rPr>
          <w:bCs/>
          <w:sz w:val="28"/>
          <w:szCs w:val="28"/>
        </w:rPr>
        <w:t>Белокалитвинского района</w:t>
      </w:r>
      <w:r w:rsidRPr="00385DE0">
        <w:rPr>
          <w:bCs/>
          <w:sz w:val="28"/>
          <w:szCs w:val="28"/>
        </w:rPr>
        <w:t xml:space="preserve"> обслуживания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устойчивых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наркотрафиков</w:t>
      </w:r>
      <w:proofErr w:type="spellEnd"/>
      <w:r>
        <w:rPr>
          <w:bCs/>
          <w:sz w:val="28"/>
          <w:szCs w:val="28"/>
        </w:rPr>
        <w:t xml:space="preserve"> – нет;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- наиболее </w:t>
      </w:r>
      <w:proofErr w:type="gramStart"/>
      <w:r w:rsidRPr="00385DE0">
        <w:rPr>
          <w:bCs/>
          <w:sz w:val="28"/>
          <w:szCs w:val="28"/>
        </w:rPr>
        <w:t>криминогенная обстановка</w:t>
      </w:r>
      <w:proofErr w:type="gramEnd"/>
      <w:r w:rsidRPr="00385DE0">
        <w:rPr>
          <w:bCs/>
          <w:sz w:val="28"/>
          <w:szCs w:val="28"/>
        </w:rPr>
        <w:t xml:space="preserve"> в сфере нелегального оборота и употребления НС и ПВ сложилась в настоящее время в бывших шахтерских поселках района.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Злоупотребление наркотическими средствами и их незаконный оборот остаются в последние годы одной из наиболее тревожных тенденций в обществе. </w:t>
      </w:r>
      <w:proofErr w:type="spellStart"/>
      <w:r w:rsidRPr="00385DE0">
        <w:rPr>
          <w:bCs/>
          <w:sz w:val="28"/>
          <w:szCs w:val="28"/>
        </w:rPr>
        <w:t>Белокалитвинский</w:t>
      </w:r>
      <w:proofErr w:type="spellEnd"/>
      <w:r w:rsidRPr="00385DE0">
        <w:rPr>
          <w:bCs/>
          <w:sz w:val="28"/>
          <w:szCs w:val="28"/>
        </w:rPr>
        <w:t xml:space="preserve"> района можно считать проблемным в вопросах наркомании. Анализ состояния преступности, связанной с незаконным оборотом наркотиков на территории Белокалитвинского района показывает, что ежегодно увеличивается количество лиц, привлеченных к уголовной ответственности за преступления, связанные с наркотиками, все более выявляется преступлений, связанных со сбытом.</w:t>
      </w:r>
    </w:p>
    <w:p w:rsidR="001031B0" w:rsidRPr="00385DE0" w:rsidRDefault="001031B0" w:rsidP="001031B0">
      <w:pPr>
        <w:pStyle w:val="NoSpacing"/>
        <w:ind w:firstLine="686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85DE0">
        <w:rPr>
          <w:rFonts w:ascii="Times New Roman" w:hAnsi="Times New Roman"/>
          <w:bCs/>
          <w:sz w:val="28"/>
          <w:szCs w:val="28"/>
          <w:lang w:eastAsia="ar-SA"/>
        </w:rPr>
        <w:t>Согласно статистике 2012 года на «Д» учете на конец года состоит 216 человек.</w:t>
      </w:r>
    </w:p>
    <w:p w:rsidR="001031B0" w:rsidRPr="00385DE0" w:rsidRDefault="001031B0" w:rsidP="001031B0">
      <w:pPr>
        <w:pStyle w:val="NoSpacing"/>
        <w:ind w:firstLine="686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85DE0">
        <w:rPr>
          <w:rFonts w:ascii="Times New Roman" w:hAnsi="Times New Roman"/>
          <w:bCs/>
          <w:sz w:val="28"/>
          <w:szCs w:val="28"/>
          <w:lang w:eastAsia="ar-SA"/>
        </w:rPr>
        <w:lastRenderedPageBreak/>
        <w:t>На профилактическом учете в конце 2012 года состояло 356 человек.</w:t>
      </w:r>
    </w:p>
    <w:p w:rsidR="001031B0" w:rsidRPr="00385DE0" w:rsidRDefault="001031B0" w:rsidP="001031B0">
      <w:pPr>
        <w:pStyle w:val="NoSpacing"/>
        <w:ind w:firstLine="686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85DE0">
        <w:rPr>
          <w:rFonts w:ascii="Times New Roman" w:hAnsi="Times New Roman"/>
          <w:bCs/>
          <w:sz w:val="28"/>
          <w:szCs w:val="28"/>
          <w:lang w:eastAsia="ar-SA"/>
        </w:rPr>
        <w:t xml:space="preserve">Данные цифры не отражают до конца актуальность проблемы, т.к. много людей не </w:t>
      </w:r>
      <w:proofErr w:type="gramStart"/>
      <w:r w:rsidRPr="00385DE0">
        <w:rPr>
          <w:rFonts w:ascii="Times New Roman" w:hAnsi="Times New Roman"/>
          <w:bCs/>
          <w:sz w:val="28"/>
          <w:szCs w:val="28"/>
          <w:lang w:eastAsia="ar-SA"/>
        </w:rPr>
        <w:t>стоят на учете</w:t>
      </w:r>
      <w:proofErr w:type="gramEnd"/>
      <w:r w:rsidRPr="00385DE0">
        <w:rPr>
          <w:rFonts w:ascii="Times New Roman" w:hAnsi="Times New Roman"/>
          <w:bCs/>
          <w:sz w:val="28"/>
          <w:szCs w:val="28"/>
          <w:lang w:eastAsia="ar-SA"/>
        </w:rPr>
        <w:t>, но употребляют наркотики – наркомания имеет «скрытую форму».</w:t>
      </w:r>
    </w:p>
    <w:p w:rsidR="001031B0" w:rsidRPr="00385DE0" w:rsidRDefault="001031B0" w:rsidP="001031B0">
      <w:pPr>
        <w:pStyle w:val="NoSpacing"/>
        <w:ind w:firstLine="686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85DE0">
        <w:rPr>
          <w:rFonts w:ascii="Times New Roman" w:hAnsi="Times New Roman"/>
          <w:bCs/>
          <w:sz w:val="28"/>
          <w:szCs w:val="28"/>
          <w:lang w:eastAsia="ar-SA"/>
        </w:rPr>
        <w:t xml:space="preserve">Медицинское наблюдение больных осуществляется путем патронажа больных на дому, обследования в поликлинике: на ВИЧ, гепатиты, ОРС, </w:t>
      </w:r>
      <w:proofErr w:type="spellStart"/>
      <w:r w:rsidRPr="00385DE0">
        <w:rPr>
          <w:rFonts w:ascii="Times New Roman" w:hAnsi="Times New Roman"/>
          <w:bCs/>
          <w:sz w:val="28"/>
          <w:szCs w:val="28"/>
          <w:lang w:eastAsia="ar-SA"/>
        </w:rPr>
        <w:t>флюрограмма</w:t>
      </w:r>
      <w:proofErr w:type="spellEnd"/>
      <w:r w:rsidRPr="00385DE0">
        <w:rPr>
          <w:rFonts w:ascii="Times New Roman" w:hAnsi="Times New Roman"/>
          <w:bCs/>
          <w:sz w:val="28"/>
          <w:szCs w:val="28"/>
          <w:lang w:eastAsia="ar-SA"/>
        </w:rPr>
        <w:t xml:space="preserve">. Регулярно читаются лекции, проводятся беседы по профилактике наркомании, токсикомании в образовательных учреждениях, на комиссии по делам несовершеннолетних приглашаются подростки совместно с родителями, с целью профилактики употребления наркотических веществ. Стационарное отделение г. Белая Калитва Шахтинского филиала ГУЗ «Наркологический диспансер» Ростовской области оказывает консультативную и лечебную помощь несовершеннолетним. </w:t>
      </w:r>
      <w:proofErr w:type="gramStart"/>
      <w:r w:rsidRPr="00385DE0">
        <w:rPr>
          <w:rFonts w:ascii="Times New Roman" w:hAnsi="Times New Roman"/>
          <w:bCs/>
          <w:sz w:val="28"/>
          <w:szCs w:val="28"/>
          <w:lang w:eastAsia="ar-SA"/>
        </w:rPr>
        <w:t xml:space="preserve">Поступившим в лечебно-профилактическое учреждение в связи с употреблением наркотиков и </w:t>
      </w:r>
      <w:proofErr w:type="spellStart"/>
      <w:r w:rsidRPr="00385DE0">
        <w:rPr>
          <w:rFonts w:ascii="Times New Roman" w:hAnsi="Times New Roman"/>
          <w:bCs/>
          <w:sz w:val="28"/>
          <w:szCs w:val="28"/>
          <w:lang w:eastAsia="ar-SA"/>
        </w:rPr>
        <w:t>психоактивных</w:t>
      </w:r>
      <w:proofErr w:type="spellEnd"/>
      <w:r w:rsidRPr="00385DE0">
        <w:rPr>
          <w:rFonts w:ascii="Times New Roman" w:hAnsi="Times New Roman"/>
          <w:bCs/>
          <w:sz w:val="28"/>
          <w:szCs w:val="28"/>
          <w:lang w:eastAsia="ar-SA"/>
        </w:rPr>
        <w:t xml:space="preserve"> веществ.</w:t>
      </w:r>
      <w:proofErr w:type="gramEnd"/>
      <w:r w:rsidRPr="00385DE0">
        <w:rPr>
          <w:rFonts w:ascii="Times New Roman" w:hAnsi="Times New Roman"/>
          <w:bCs/>
          <w:sz w:val="28"/>
          <w:szCs w:val="28"/>
          <w:lang w:eastAsia="ar-SA"/>
        </w:rPr>
        <w:t xml:space="preserve"> Провод</w:t>
      </w:r>
      <w:r>
        <w:rPr>
          <w:rFonts w:ascii="Times New Roman" w:hAnsi="Times New Roman"/>
          <w:bCs/>
          <w:sz w:val="28"/>
          <w:szCs w:val="28"/>
          <w:lang w:eastAsia="ar-SA"/>
        </w:rPr>
        <w:t>ится</w:t>
      </w:r>
      <w:r w:rsidRPr="00385DE0">
        <w:rPr>
          <w:rFonts w:ascii="Times New Roman" w:hAnsi="Times New Roman"/>
          <w:bCs/>
          <w:sz w:val="28"/>
          <w:szCs w:val="28"/>
          <w:lang w:eastAsia="ar-SA"/>
        </w:rPr>
        <w:t xml:space="preserve"> во взаимодействии с образовательными и специализированными учреждениями для несовершеннолетних, нуждающихся в социальной реабилитации информационно-просветительскую работу антинаркотической направленности с несовершеннолетними и их родителями. </w:t>
      </w:r>
      <w:r>
        <w:rPr>
          <w:rFonts w:ascii="Times New Roman" w:hAnsi="Times New Roman"/>
          <w:bCs/>
          <w:sz w:val="28"/>
          <w:szCs w:val="28"/>
          <w:lang w:eastAsia="ar-SA"/>
        </w:rPr>
        <w:t>Н</w:t>
      </w:r>
      <w:r w:rsidRPr="00385DE0">
        <w:rPr>
          <w:rFonts w:ascii="Times New Roman" w:hAnsi="Times New Roman"/>
          <w:bCs/>
          <w:sz w:val="28"/>
          <w:szCs w:val="28"/>
          <w:lang w:eastAsia="ar-SA"/>
        </w:rPr>
        <w:t>есовершеннолетни</w:t>
      </w:r>
      <w:r>
        <w:rPr>
          <w:rFonts w:ascii="Times New Roman" w:hAnsi="Times New Roman"/>
          <w:bCs/>
          <w:sz w:val="28"/>
          <w:szCs w:val="28"/>
          <w:lang w:eastAsia="ar-SA"/>
        </w:rPr>
        <w:t>е</w:t>
      </w:r>
      <w:r w:rsidRPr="00385DE0">
        <w:rPr>
          <w:rFonts w:ascii="Times New Roman" w:hAnsi="Times New Roman"/>
          <w:bCs/>
          <w:sz w:val="28"/>
          <w:szCs w:val="28"/>
          <w:lang w:eastAsia="ar-SA"/>
        </w:rPr>
        <w:t xml:space="preserve"> и их родител</w:t>
      </w:r>
      <w:r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Pr="00385DE0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информируются </w:t>
      </w:r>
      <w:r w:rsidRPr="00385DE0">
        <w:rPr>
          <w:rFonts w:ascii="Times New Roman" w:hAnsi="Times New Roman"/>
          <w:bCs/>
          <w:sz w:val="28"/>
          <w:szCs w:val="28"/>
          <w:lang w:eastAsia="ar-SA"/>
        </w:rPr>
        <w:t>об учреждениях, осуществляющих реабилитацию подростков, склонных к употреблению наркотиков.</w:t>
      </w:r>
    </w:p>
    <w:p w:rsidR="001031B0" w:rsidRPr="00385DE0" w:rsidRDefault="001031B0" w:rsidP="001031B0">
      <w:pPr>
        <w:pStyle w:val="NoSpacing"/>
        <w:ind w:firstLine="686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Согласно данным</w:t>
      </w:r>
      <w:r w:rsidRPr="00385DE0">
        <w:rPr>
          <w:rFonts w:ascii="Times New Roman" w:hAnsi="Times New Roman"/>
          <w:bCs/>
          <w:sz w:val="28"/>
          <w:szCs w:val="28"/>
          <w:lang w:eastAsia="ar-SA"/>
        </w:rPr>
        <w:t xml:space="preserve"> Белокалитвинского МРО УФСКН России за 2012 год:</w:t>
      </w:r>
    </w:p>
    <w:p w:rsidR="001031B0" w:rsidRPr="00385DE0" w:rsidRDefault="001031B0" w:rsidP="001031B0">
      <w:pPr>
        <w:ind w:firstLine="686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- количество зарегистрированных преступлений, связанных с наркотиками – 46;</w:t>
      </w:r>
    </w:p>
    <w:p w:rsidR="001031B0" w:rsidRPr="00385DE0" w:rsidRDefault="001031B0" w:rsidP="001031B0">
      <w:pPr>
        <w:ind w:firstLine="567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- количество лиц, привлеченных к уголовной ответственности </w:t>
      </w:r>
      <w:r>
        <w:rPr>
          <w:bCs/>
          <w:sz w:val="28"/>
          <w:szCs w:val="28"/>
        </w:rPr>
        <w:t xml:space="preserve">за </w:t>
      </w:r>
      <w:r w:rsidRPr="00385DE0">
        <w:rPr>
          <w:bCs/>
          <w:sz w:val="28"/>
          <w:szCs w:val="28"/>
        </w:rPr>
        <w:t>преступления, связанные с наркотиками – 36.</w:t>
      </w:r>
    </w:p>
    <w:p w:rsidR="001031B0" w:rsidRPr="00385DE0" w:rsidRDefault="001031B0" w:rsidP="001031B0">
      <w:pPr>
        <w:ind w:firstLine="567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Количество изъятых из незаконного оборота наркотических средств, психотропных веществ:</w:t>
      </w:r>
    </w:p>
    <w:p w:rsidR="001031B0" w:rsidRPr="00385DE0" w:rsidRDefault="001031B0" w:rsidP="001031B0">
      <w:pPr>
        <w:ind w:firstLine="567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- марихуана – 25367,09 г.;</w:t>
      </w:r>
    </w:p>
    <w:p w:rsidR="001031B0" w:rsidRPr="00385DE0" w:rsidRDefault="001031B0" w:rsidP="001031B0">
      <w:pPr>
        <w:ind w:firstLine="567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- </w:t>
      </w:r>
      <w:proofErr w:type="spellStart"/>
      <w:r w:rsidRPr="00385DE0">
        <w:rPr>
          <w:bCs/>
          <w:sz w:val="28"/>
          <w:szCs w:val="28"/>
        </w:rPr>
        <w:t>дезоморфин</w:t>
      </w:r>
      <w:proofErr w:type="spellEnd"/>
      <w:r w:rsidRPr="00385DE0">
        <w:rPr>
          <w:bCs/>
          <w:sz w:val="28"/>
          <w:szCs w:val="28"/>
        </w:rPr>
        <w:t xml:space="preserve"> – 27,58 г.;</w:t>
      </w:r>
    </w:p>
    <w:p w:rsidR="001031B0" w:rsidRPr="00385DE0" w:rsidRDefault="001031B0" w:rsidP="001031B0">
      <w:pPr>
        <w:ind w:firstLine="567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- героин – 471,19 г.;</w:t>
      </w:r>
    </w:p>
    <w:p w:rsidR="001031B0" w:rsidRPr="00385DE0" w:rsidRDefault="001031B0" w:rsidP="001031B0">
      <w:pPr>
        <w:ind w:firstLine="567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- GWH – 8,15 г.;</w:t>
      </w:r>
    </w:p>
    <w:p w:rsidR="001031B0" w:rsidRPr="00385DE0" w:rsidRDefault="001031B0" w:rsidP="001031B0">
      <w:pPr>
        <w:ind w:firstLine="567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- </w:t>
      </w:r>
      <w:proofErr w:type="spellStart"/>
      <w:r w:rsidRPr="00385DE0">
        <w:rPr>
          <w:bCs/>
          <w:sz w:val="28"/>
          <w:szCs w:val="28"/>
        </w:rPr>
        <w:t>ацетилированный</w:t>
      </w:r>
      <w:proofErr w:type="spellEnd"/>
      <w:r w:rsidRPr="00385DE0">
        <w:rPr>
          <w:bCs/>
          <w:sz w:val="28"/>
          <w:szCs w:val="28"/>
        </w:rPr>
        <w:t xml:space="preserve"> опий – 0,18 г.;</w:t>
      </w:r>
    </w:p>
    <w:p w:rsidR="001031B0" w:rsidRPr="00385DE0" w:rsidRDefault="001031B0" w:rsidP="001031B0">
      <w:pPr>
        <w:ind w:firstLine="567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- СДВ «</w:t>
      </w:r>
      <w:proofErr w:type="spellStart"/>
      <w:r w:rsidRPr="00385DE0">
        <w:rPr>
          <w:bCs/>
          <w:sz w:val="28"/>
          <w:szCs w:val="28"/>
        </w:rPr>
        <w:t>Трамадол</w:t>
      </w:r>
      <w:proofErr w:type="spellEnd"/>
      <w:r w:rsidRPr="00385DE0">
        <w:rPr>
          <w:bCs/>
          <w:sz w:val="28"/>
          <w:szCs w:val="28"/>
        </w:rPr>
        <w:t>» - 90,5 г.</w:t>
      </w:r>
    </w:p>
    <w:p w:rsidR="001031B0" w:rsidRPr="00385DE0" w:rsidRDefault="001031B0" w:rsidP="001031B0">
      <w:pPr>
        <w:ind w:firstLine="567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Количество зарегистрированных правоохранительными органами административных правонарушений, связанных с наркотиками: </w:t>
      </w:r>
    </w:p>
    <w:p w:rsidR="001031B0" w:rsidRPr="00385DE0" w:rsidRDefault="001031B0" w:rsidP="001031B0">
      <w:pPr>
        <w:ind w:firstLine="567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- по ст. 6.8 Кодекса Российской Федерации об административных правонарушениях - 0;</w:t>
      </w:r>
    </w:p>
    <w:p w:rsidR="001031B0" w:rsidRPr="00385DE0" w:rsidRDefault="001031B0" w:rsidP="001031B0">
      <w:pPr>
        <w:ind w:firstLine="567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- по ст. 6.9 Кодекса Российской Федерации об административных правонарушениях - 51.</w:t>
      </w:r>
    </w:p>
    <w:p w:rsidR="001031B0" w:rsidRPr="00385DE0" w:rsidRDefault="001031B0" w:rsidP="001031B0">
      <w:pPr>
        <w:ind w:firstLine="567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 </w:t>
      </w:r>
      <w:proofErr w:type="gramStart"/>
      <w:r w:rsidRPr="00385DE0">
        <w:rPr>
          <w:bCs/>
          <w:sz w:val="28"/>
          <w:szCs w:val="28"/>
        </w:rPr>
        <w:t>Согласно данных</w:t>
      </w:r>
      <w:proofErr w:type="gramEnd"/>
      <w:r w:rsidRPr="00385DE0">
        <w:rPr>
          <w:bCs/>
          <w:sz w:val="28"/>
          <w:szCs w:val="28"/>
        </w:rPr>
        <w:t xml:space="preserve"> ИЦ ГУ МВД России по Ростовской области по состоянию на 21.12.2012 года показатели ОМВД РФ по </w:t>
      </w:r>
      <w:proofErr w:type="spellStart"/>
      <w:r w:rsidRPr="00385DE0">
        <w:rPr>
          <w:bCs/>
          <w:sz w:val="28"/>
          <w:szCs w:val="28"/>
        </w:rPr>
        <w:t>Белокалитвинскому</w:t>
      </w:r>
      <w:proofErr w:type="spellEnd"/>
      <w:r w:rsidRPr="00385DE0">
        <w:rPr>
          <w:bCs/>
          <w:sz w:val="28"/>
          <w:szCs w:val="28"/>
        </w:rPr>
        <w:t xml:space="preserve"> району за истекший период  выглядят следующим образом:</w:t>
      </w:r>
    </w:p>
    <w:p w:rsidR="001031B0" w:rsidRPr="00385DE0" w:rsidRDefault="001031B0" w:rsidP="001031B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</w:t>
      </w:r>
      <w:r w:rsidRPr="00385DE0">
        <w:rPr>
          <w:bCs/>
          <w:sz w:val="28"/>
          <w:szCs w:val="28"/>
        </w:rPr>
        <w:t>сего выявлено и зарегистрировано –  38 преступлений связанных  с незаконным оборотом наркотических средств, по которым возбуждено 38 уголовных дела (АППГ 31, динамика 22,6%) из них преступлений связанных со сбытом наркотических средств выявлено 11,  возбуждено 11 уго</w:t>
      </w:r>
      <w:r>
        <w:rPr>
          <w:bCs/>
          <w:sz w:val="28"/>
          <w:szCs w:val="28"/>
        </w:rPr>
        <w:t>ловных дел (АППГ- 15, динамика</w:t>
      </w:r>
      <w:r w:rsidRPr="00385DE0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</w:t>
      </w:r>
      <w:r w:rsidRPr="00385DE0">
        <w:rPr>
          <w:bCs/>
          <w:sz w:val="28"/>
          <w:szCs w:val="28"/>
        </w:rPr>
        <w:t xml:space="preserve">21,4%); </w:t>
      </w:r>
    </w:p>
    <w:p w:rsidR="001031B0" w:rsidRPr="00385DE0" w:rsidRDefault="001031B0" w:rsidP="001031B0">
      <w:pPr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lastRenderedPageBreak/>
        <w:t xml:space="preserve"> </w:t>
      </w:r>
      <w:r>
        <w:rPr>
          <w:bCs/>
          <w:sz w:val="28"/>
          <w:szCs w:val="28"/>
        </w:rPr>
        <w:tab/>
      </w:r>
      <w:r w:rsidRPr="00385DE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в</w:t>
      </w:r>
      <w:r w:rsidRPr="00385DE0">
        <w:rPr>
          <w:bCs/>
          <w:sz w:val="28"/>
          <w:szCs w:val="28"/>
        </w:rPr>
        <w:t xml:space="preserve">сего раскрыто преступлений связанных с НОН  – 32 (АППГ - 26, динамика 23,1%); из них сбытов - 6 (АППГ- 14, динамика - 57,1%); 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- нераскрыто - 3 (АППГ -</w:t>
      </w:r>
      <w:r>
        <w:rPr>
          <w:bCs/>
          <w:sz w:val="28"/>
          <w:szCs w:val="28"/>
        </w:rPr>
        <w:t xml:space="preserve"> </w:t>
      </w:r>
      <w:r w:rsidRPr="00385DE0">
        <w:rPr>
          <w:bCs/>
          <w:sz w:val="28"/>
          <w:szCs w:val="28"/>
        </w:rPr>
        <w:t>5, динамика</w:t>
      </w:r>
      <w:r>
        <w:rPr>
          <w:bCs/>
          <w:sz w:val="28"/>
          <w:szCs w:val="28"/>
        </w:rPr>
        <w:t xml:space="preserve"> -</w:t>
      </w:r>
      <w:r w:rsidRPr="00385DE0">
        <w:rPr>
          <w:bCs/>
          <w:sz w:val="28"/>
          <w:szCs w:val="28"/>
        </w:rPr>
        <w:t xml:space="preserve"> 40%);  раскрываемость составила 91,4,% (АППГ 83,9%), из них сбытов наркотических средств – 2 (АППГ – 1 динамика 100%) раскрываемость составила 75% (АППГ – 93,3%)</w:t>
      </w:r>
    </w:p>
    <w:p w:rsidR="001031B0" w:rsidRPr="00385DE0" w:rsidRDefault="001031B0" w:rsidP="001031B0">
      <w:pPr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3528"/>
        <w:gridCol w:w="3686"/>
      </w:tblGrid>
      <w:tr w:rsidR="001031B0" w:rsidRPr="00385DE0" w:rsidTr="00B86437">
        <w:tc>
          <w:tcPr>
            <w:tcW w:w="2392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Статья</w:t>
            </w:r>
          </w:p>
        </w:tc>
        <w:tc>
          <w:tcPr>
            <w:tcW w:w="3528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Возбуждено УД</w:t>
            </w:r>
          </w:p>
        </w:tc>
        <w:tc>
          <w:tcPr>
            <w:tcW w:w="3686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Раскрыто</w:t>
            </w:r>
          </w:p>
        </w:tc>
      </w:tr>
      <w:tr w:rsidR="001031B0" w:rsidRPr="00385DE0" w:rsidTr="00B86437">
        <w:tc>
          <w:tcPr>
            <w:tcW w:w="2392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228</w:t>
            </w:r>
          </w:p>
        </w:tc>
        <w:tc>
          <w:tcPr>
            <w:tcW w:w="3528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38/31</w:t>
            </w:r>
          </w:p>
        </w:tc>
        <w:tc>
          <w:tcPr>
            <w:tcW w:w="3686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32/26</w:t>
            </w:r>
          </w:p>
        </w:tc>
      </w:tr>
      <w:tr w:rsidR="001031B0" w:rsidRPr="00385DE0" w:rsidTr="00B86437">
        <w:tc>
          <w:tcPr>
            <w:tcW w:w="2392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228.1</w:t>
            </w:r>
          </w:p>
        </w:tc>
        <w:tc>
          <w:tcPr>
            <w:tcW w:w="3528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11/15</w:t>
            </w:r>
          </w:p>
        </w:tc>
        <w:tc>
          <w:tcPr>
            <w:tcW w:w="3686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6/14</w:t>
            </w:r>
          </w:p>
        </w:tc>
      </w:tr>
      <w:tr w:rsidR="001031B0" w:rsidRPr="00385DE0" w:rsidTr="00B86437">
        <w:tc>
          <w:tcPr>
            <w:tcW w:w="2392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231</w:t>
            </w:r>
          </w:p>
        </w:tc>
        <w:tc>
          <w:tcPr>
            <w:tcW w:w="3528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0</w:t>
            </w:r>
          </w:p>
        </w:tc>
      </w:tr>
      <w:tr w:rsidR="001031B0" w:rsidRPr="00385DE0" w:rsidTr="00B86437">
        <w:tc>
          <w:tcPr>
            <w:tcW w:w="2392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232</w:t>
            </w:r>
          </w:p>
        </w:tc>
        <w:tc>
          <w:tcPr>
            <w:tcW w:w="3528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1031B0" w:rsidRPr="00385DE0" w:rsidRDefault="001031B0" w:rsidP="00B86437">
            <w:pPr>
              <w:jc w:val="center"/>
              <w:rPr>
                <w:bCs/>
                <w:sz w:val="28"/>
                <w:szCs w:val="28"/>
              </w:rPr>
            </w:pPr>
            <w:r w:rsidRPr="00385DE0">
              <w:rPr>
                <w:bCs/>
                <w:sz w:val="28"/>
                <w:szCs w:val="28"/>
              </w:rPr>
              <w:t>0</w:t>
            </w:r>
          </w:p>
        </w:tc>
      </w:tr>
    </w:tbl>
    <w:p w:rsidR="001031B0" w:rsidRPr="00385DE0" w:rsidRDefault="001031B0" w:rsidP="001031B0">
      <w:pPr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 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>В ходе проведения оперативно-розыскных мероприятий</w:t>
      </w:r>
      <w:r>
        <w:rPr>
          <w:bCs/>
          <w:sz w:val="28"/>
          <w:szCs w:val="28"/>
        </w:rPr>
        <w:t>,</w:t>
      </w:r>
      <w:r w:rsidRPr="00385DE0">
        <w:rPr>
          <w:bCs/>
          <w:sz w:val="28"/>
          <w:szCs w:val="28"/>
        </w:rPr>
        <w:t xml:space="preserve"> направленных на приостановление действия притонов для употребления наркотических средств и психотропных веществ, мест распространения наркотиков и вовлечения в незаконное потребление наркотиков в жилых секторах Белокалитвинского района, в 2012 году прекращена деятельность 7 притонов для изготовления и потребления наркотических средств и психотропных веществ.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proofErr w:type="gramStart"/>
      <w:r w:rsidRPr="00385DE0">
        <w:rPr>
          <w:bCs/>
          <w:sz w:val="28"/>
          <w:szCs w:val="28"/>
        </w:rPr>
        <w:t>Проходят постоянные проверки в местах легального оборота наркотиков, на выявление и устранение, причин и условий способствующих выводу подконтрольных веществ из легального в незаконный оборот наркотиков.</w:t>
      </w:r>
      <w:proofErr w:type="gramEnd"/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В 2012 году было осуществлено проведение операции «Мак», которая направлена на выявление и уничтожение незаконных посевов и </w:t>
      </w:r>
      <w:proofErr w:type="gramStart"/>
      <w:r w:rsidRPr="00385DE0">
        <w:rPr>
          <w:bCs/>
          <w:sz w:val="28"/>
          <w:szCs w:val="28"/>
        </w:rPr>
        <w:t>зарослей</w:t>
      </w:r>
      <w:proofErr w:type="gramEnd"/>
      <w:r w:rsidRPr="00385DE0">
        <w:rPr>
          <w:bCs/>
          <w:sz w:val="28"/>
          <w:szCs w:val="28"/>
        </w:rPr>
        <w:t xml:space="preserve"> дикорастущих </w:t>
      </w:r>
      <w:proofErr w:type="spellStart"/>
      <w:r w:rsidRPr="00385DE0">
        <w:rPr>
          <w:bCs/>
          <w:sz w:val="28"/>
          <w:szCs w:val="28"/>
        </w:rPr>
        <w:t>наркотикосодержащих</w:t>
      </w:r>
      <w:proofErr w:type="spellEnd"/>
      <w:r w:rsidRPr="00385DE0">
        <w:rPr>
          <w:bCs/>
          <w:sz w:val="28"/>
          <w:szCs w:val="28"/>
        </w:rPr>
        <w:t xml:space="preserve"> растений. В отчетном году на территории Белокалитвинского района выкошено более 1200 </w:t>
      </w:r>
      <w:proofErr w:type="spellStart"/>
      <w:r w:rsidRPr="00385DE0"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>.</w:t>
      </w:r>
      <w:r w:rsidRPr="00385DE0">
        <w:rPr>
          <w:bCs/>
          <w:sz w:val="28"/>
          <w:szCs w:val="28"/>
        </w:rPr>
        <w:t xml:space="preserve"> дикорастущей конопли и уничтожено более </w:t>
      </w:r>
      <w:smartTag w:uri="urn:schemas-microsoft-com:office:smarttags" w:element="metricconverter">
        <w:smartTagPr>
          <w:attr w:name="ProductID" w:val="450 кг"/>
        </w:smartTagPr>
        <w:r w:rsidRPr="00385DE0">
          <w:rPr>
            <w:bCs/>
            <w:sz w:val="28"/>
            <w:szCs w:val="28"/>
          </w:rPr>
          <w:t>450 кг</w:t>
        </w:r>
      </w:smartTag>
      <w:r w:rsidRPr="00385DE0">
        <w:rPr>
          <w:bCs/>
          <w:sz w:val="28"/>
          <w:szCs w:val="28"/>
        </w:rPr>
        <w:t xml:space="preserve"> данного растения.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Сотрудниками Белокалитвинского МРО осуществлялись объезды мест возможного произрастания и </w:t>
      </w:r>
      <w:proofErr w:type="gramStart"/>
      <w:r w:rsidRPr="00385DE0">
        <w:rPr>
          <w:bCs/>
          <w:sz w:val="28"/>
          <w:szCs w:val="28"/>
        </w:rPr>
        <w:t>посевов</w:t>
      </w:r>
      <w:proofErr w:type="gramEnd"/>
      <w:r w:rsidRPr="00385DE0">
        <w:rPr>
          <w:bCs/>
          <w:sz w:val="28"/>
          <w:szCs w:val="28"/>
        </w:rPr>
        <w:t xml:space="preserve"> дикорастущих </w:t>
      </w:r>
      <w:proofErr w:type="spellStart"/>
      <w:r w:rsidRPr="00385DE0">
        <w:rPr>
          <w:bCs/>
          <w:sz w:val="28"/>
          <w:szCs w:val="28"/>
        </w:rPr>
        <w:t>наркосодержащих</w:t>
      </w:r>
      <w:proofErr w:type="spellEnd"/>
      <w:r w:rsidRPr="00385DE0">
        <w:rPr>
          <w:bCs/>
          <w:sz w:val="28"/>
          <w:szCs w:val="28"/>
        </w:rPr>
        <w:t xml:space="preserve"> растений, коллективные сады, частные дома, окрестности дворов и гаражей, сельскохозяйственные предприятия и прилегающая к ним территория. 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В 2012 году приоритетной является первичная профилактика с конечной целью полного исключения ПАВ (наркотических средств, алкоголя и табака) из образа жизни несовершеннолетних через развитие культуры и ценностей здорового и безопасного образа жизни. На территории Белокалитвинского района работает 21 психолог и 2 </w:t>
      </w:r>
      <w:proofErr w:type="gramStart"/>
      <w:r w:rsidRPr="00385DE0">
        <w:rPr>
          <w:bCs/>
          <w:sz w:val="28"/>
          <w:szCs w:val="28"/>
        </w:rPr>
        <w:t>социальных</w:t>
      </w:r>
      <w:proofErr w:type="gramEnd"/>
      <w:r w:rsidRPr="00385DE0">
        <w:rPr>
          <w:bCs/>
          <w:sz w:val="28"/>
          <w:szCs w:val="28"/>
        </w:rPr>
        <w:t xml:space="preserve"> работника, 502 классных руководителя, которые проводят анкетирование, тестирования, согласно планам работы учреждения и личным рабочим планам. </w:t>
      </w:r>
    </w:p>
    <w:p w:rsidR="001031B0" w:rsidRPr="00385DE0" w:rsidRDefault="001031B0" w:rsidP="001031B0">
      <w:pPr>
        <w:ind w:firstLine="708"/>
        <w:jc w:val="both"/>
        <w:rPr>
          <w:bCs/>
          <w:sz w:val="28"/>
          <w:szCs w:val="28"/>
        </w:rPr>
      </w:pPr>
      <w:r w:rsidRPr="00385DE0">
        <w:rPr>
          <w:bCs/>
          <w:sz w:val="28"/>
          <w:szCs w:val="28"/>
        </w:rPr>
        <w:t xml:space="preserve">При организации антинаркотической профилактической работы в образовательных учреждениях Белокалитвинского района учитывается Концепция профилактики употребления </w:t>
      </w:r>
      <w:proofErr w:type="spellStart"/>
      <w:r w:rsidRPr="00385DE0">
        <w:rPr>
          <w:bCs/>
          <w:sz w:val="28"/>
          <w:szCs w:val="28"/>
        </w:rPr>
        <w:t>психоактивных</w:t>
      </w:r>
      <w:proofErr w:type="spellEnd"/>
      <w:r w:rsidRPr="00385DE0">
        <w:rPr>
          <w:bCs/>
          <w:sz w:val="28"/>
          <w:szCs w:val="28"/>
        </w:rPr>
        <w:t xml:space="preserve"> веществ в образовательной среде. Весь профессиональный, организационный ресурс системы образования и сфера ее социального влияния позволяют в рамках образовательной среды осуществлять комплексное и системное воздействие на установки, интересы и ориентиры несовершеннолетних и молодежи, а, следовательно, вносить существенный вклад в формирование ценности здоровья, культуры здорового и безопасного образа жизни у подрастающего поколения.</w:t>
      </w:r>
    </w:p>
    <w:p w:rsidR="0025043F" w:rsidRDefault="0025043F"/>
    <w:sectPr w:rsidR="0025043F" w:rsidSect="001031B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B0"/>
    <w:rsid w:val="00006961"/>
    <w:rsid w:val="00013897"/>
    <w:rsid w:val="00027074"/>
    <w:rsid w:val="000439EF"/>
    <w:rsid w:val="000548C0"/>
    <w:rsid w:val="00073BB3"/>
    <w:rsid w:val="000C2690"/>
    <w:rsid w:val="000F1E4A"/>
    <w:rsid w:val="001031B0"/>
    <w:rsid w:val="00123778"/>
    <w:rsid w:val="001A2BC8"/>
    <w:rsid w:val="001A2EEA"/>
    <w:rsid w:val="001A74D0"/>
    <w:rsid w:val="001C278B"/>
    <w:rsid w:val="001C309F"/>
    <w:rsid w:val="001E6DAE"/>
    <w:rsid w:val="00227C09"/>
    <w:rsid w:val="00245C57"/>
    <w:rsid w:val="0025043F"/>
    <w:rsid w:val="0028547E"/>
    <w:rsid w:val="002B0C45"/>
    <w:rsid w:val="002D65FC"/>
    <w:rsid w:val="00324A42"/>
    <w:rsid w:val="0038618A"/>
    <w:rsid w:val="003B37C5"/>
    <w:rsid w:val="00417B7E"/>
    <w:rsid w:val="00423107"/>
    <w:rsid w:val="0042554D"/>
    <w:rsid w:val="004349B2"/>
    <w:rsid w:val="00434AD2"/>
    <w:rsid w:val="0043703B"/>
    <w:rsid w:val="00461273"/>
    <w:rsid w:val="00461CF8"/>
    <w:rsid w:val="0046654E"/>
    <w:rsid w:val="0048050F"/>
    <w:rsid w:val="00487896"/>
    <w:rsid w:val="004C333C"/>
    <w:rsid w:val="0050051F"/>
    <w:rsid w:val="00513265"/>
    <w:rsid w:val="0056578B"/>
    <w:rsid w:val="00571131"/>
    <w:rsid w:val="005B727A"/>
    <w:rsid w:val="005C4000"/>
    <w:rsid w:val="005E37C9"/>
    <w:rsid w:val="00600FF3"/>
    <w:rsid w:val="006157DF"/>
    <w:rsid w:val="00621C04"/>
    <w:rsid w:val="00627AEF"/>
    <w:rsid w:val="006376F1"/>
    <w:rsid w:val="00652604"/>
    <w:rsid w:val="00663E44"/>
    <w:rsid w:val="006743CE"/>
    <w:rsid w:val="006F0E04"/>
    <w:rsid w:val="006F1744"/>
    <w:rsid w:val="006F5847"/>
    <w:rsid w:val="006F6B00"/>
    <w:rsid w:val="00743F1E"/>
    <w:rsid w:val="00750360"/>
    <w:rsid w:val="00796FB3"/>
    <w:rsid w:val="007A27C0"/>
    <w:rsid w:val="007B6691"/>
    <w:rsid w:val="007C7212"/>
    <w:rsid w:val="00826285"/>
    <w:rsid w:val="0084563E"/>
    <w:rsid w:val="008476A8"/>
    <w:rsid w:val="008479D1"/>
    <w:rsid w:val="00856650"/>
    <w:rsid w:val="008619DE"/>
    <w:rsid w:val="008804F4"/>
    <w:rsid w:val="008C60D0"/>
    <w:rsid w:val="008F3BA2"/>
    <w:rsid w:val="00911418"/>
    <w:rsid w:val="00926A1C"/>
    <w:rsid w:val="009331EB"/>
    <w:rsid w:val="00942023"/>
    <w:rsid w:val="0097037A"/>
    <w:rsid w:val="0097646C"/>
    <w:rsid w:val="009777BA"/>
    <w:rsid w:val="009A7F8D"/>
    <w:rsid w:val="009B24B9"/>
    <w:rsid w:val="009E1EC2"/>
    <w:rsid w:val="009E34E5"/>
    <w:rsid w:val="009E5797"/>
    <w:rsid w:val="009F2899"/>
    <w:rsid w:val="00A144EC"/>
    <w:rsid w:val="00A2540D"/>
    <w:rsid w:val="00A409AA"/>
    <w:rsid w:val="00A533C1"/>
    <w:rsid w:val="00A667F9"/>
    <w:rsid w:val="00A66AEC"/>
    <w:rsid w:val="00A7140E"/>
    <w:rsid w:val="00A924EE"/>
    <w:rsid w:val="00A93D0C"/>
    <w:rsid w:val="00AB0A3F"/>
    <w:rsid w:val="00AD26FC"/>
    <w:rsid w:val="00AD5441"/>
    <w:rsid w:val="00AE77DA"/>
    <w:rsid w:val="00B038AE"/>
    <w:rsid w:val="00B32D49"/>
    <w:rsid w:val="00B4279C"/>
    <w:rsid w:val="00B9056D"/>
    <w:rsid w:val="00B972B4"/>
    <w:rsid w:val="00BA5DA6"/>
    <w:rsid w:val="00BB1523"/>
    <w:rsid w:val="00BF6005"/>
    <w:rsid w:val="00C1472D"/>
    <w:rsid w:val="00C30E77"/>
    <w:rsid w:val="00C528E4"/>
    <w:rsid w:val="00C62953"/>
    <w:rsid w:val="00C83F6E"/>
    <w:rsid w:val="00C8722E"/>
    <w:rsid w:val="00CA2C8E"/>
    <w:rsid w:val="00CA686D"/>
    <w:rsid w:val="00CB5EC0"/>
    <w:rsid w:val="00CC2EE6"/>
    <w:rsid w:val="00CD47EC"/>
    <w:rsid w:val="00CD59B4"/>
    <w:rsid w:val="00CE056E"/>
    <w:rsid w:val="00CE1E52"/>
    <w:rsid w:val="00D10352"/>
    <w:rsid w:val="00D21B40"/>
    <w:rsid w:val="00D41EE9"/>
    <w:rsid w:val="00D74189"/>
    <w:rsid w:val="00D862CE"/>
    <w:rsid w:val="00D91617"/>
    <w:rsid w:val="00DC2CFC"/>
    <w:rsid w:val="00DD4F85"/>
    <w:rsid w:val="00E2094D"/>
    <w:rsid w:val="00E33A9C"/>
    <w:rsid w:val="00E54118"/>
    <w:rsid w:val="00E71A5D"/>
    <w:rsid w:val="00E8791F"/>
    <w:rsid w:val="00E94FCD"/>
    <w:rsid w:val="00E95367"/>
    <w:rsid w:val="00EC2E2D"/>
    <w:rsid w:val="00EE479D"/>
    <w:rsid w:val="00EF65CF"/>
    <w:rsid w:val="00F1496F"/>
    <w:rsid w:val="00F41B42"/>
    <w:rsid w:val="00F93B3C"/>
    <w:rsid w:val="00FB6449"/>
    <w:rsid w:val="00FC2A8C"/>
    <w:rsid w:val="00FE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03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031B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NoSpacing">
    <w:name w:val="No Spacing"/>
    <w:rsid w:val="001031B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1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03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031B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NoSpacing">
    <w:name w:val="No Spacing"/>
    <w:rsid w:val="001031B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1</cp:revision>
  <dcterms:created xsi:type="dcterms:W3CDTF">2013-03-07T06:11:00Z</dcterms:created>
  <dcterms:modified xsi:type="dcterms:W3CDTF">2013-03-07T06:13:00Z</dcterms:modified>
</cp:coreProperties>
</file>