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autoSpaceDE w:val="false"/>
        <w:jc w:val="center"/>
        <w:rPr>
          <w:lang w:eastAsia="zh-CN"/>
        </w:rPr>
      </w:pPr>
      <w:r>
        <w:rPr>
          <w:lang w:eastAsia="zh-CN"/>
        </w:rPr>
        <w:t xml:space="preserve">План реализации муниципальной программы </w:t>
      </w:r>
    </w:p>
    <w:p>
      <w:pPr>
        <w:pStyle w:val="Normal"/>
        <w:widowControl w:val="false"/>
        <w:suppressAutoHyphens w:val="true"/>
        <w:autoSpaceDE w:val="false"/>
        <w:jc w:val="center"/>
        <w:rPr>
          <w:lang w:eastAsia="zh-CN"/>
        </w:rPr>
      </w:pPr>
      <w:r>
        <w:rPr>
          <w:lang w:eastAsia="zh-CN"/>
        </w:rPr>
        <w:t>«Экономическое развитие и инновационная экономика» на 2017 год</w:t>
      </w:r>
    </w:p>
    <w:tbl>
      <w:tblPr>
        <w:tblW w:w="15420" w:type="dxa"/>
        <w:jc w:val="left"/>
        <w:tblInd w:w="-8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426"/>
        <w:gridCol w:w="4536"/>
        <w:gridCol w:w="1668"/>
        <w:gridCol w:w="2159"/>
        <w:gridCol w:w="992"/>
        <w:gridCol w:w="851"/>
        <w:gridCol w:w="1134"/>
        <w:gridCol w:w="1123"/>
        <w:gridCol w:w="1121"/>
        <w:gridCol w:w="1410"/>
      </w:tblGrid>
      <w:tr>
        <w:trPr>
          <w:cantSplit w:val="true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 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Наименование </w:t>
              <w:br/>
              <w:t>подпрограммы</w:t>
              <w:br/>
              <w:t>основного мероприятия</w:t>
            </w: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Ответственный</w:t>
              <w:br/>
              <w:t>исполнитель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jc w:val="center"/>
              <w:rPr>
                <w:lang w:eastAsia="zh-CN"/>
              </w:rPr>
            </w:pPr>
            <w:r>
              <w:rPr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autoSpaceDE w:val="fals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(Ф.И.О.)</w:t>
              <w:br/>
            </w: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Ожидаемый результат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Срок реализации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(дата)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jc w:val="center"/>
              <w:rPr>
                <w:lang w:eastAsia="zh-CN"/>
              </w:rPr>
            </w:pPr>
            <w:r>
              <w:rPr>
                <w:lang w:eastAsia="zh-CN"/>
              </w:rPr>
            </w:r>
          </w:p>
        </w:tc>
        <w:tc>
          <w:tcPr>
            <w:tcW w:w="5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Объем расходов на 2017 год 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(тыс.руб.)</w:t>
            </w:r>
          </w:p>
        </w:tc>
      </w:tr>
      <w:tr>
        <w:trPr>
          <w:cantSplit w:val="true"/>
        </w:trPr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napToGrid w:val="false"/>
              <w:jc w:val="center"/>
              <w:rPr>
                <w:lang w:eastAsia="zh-CN"/>
              </w:rPr>
            </w:pPr>
            <w:r>
              <w:rPr>
                <w:lang w:eastAsia="zh-CN"/>
              </w:rPr>
            </w:r>
          </w:p>
        </w:tc>
        <w:tc>
          <w:tcPr>
            <w:tcW w:w="45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napToGrid w:val="false"/>
              <w:jc w:val="center"/>
              <w:rPr>
                <w:lang w:eastAsia="zh-CN"/>
              </w:rPr>
            </w:pPr>
            <w:r>
              <w:rPr>
                <w:lang w:eastAsia="zh-CN"/>
              </w:rPr>
            </w:r>
          </w:p>
        </w:tc>
        <w:tc>
          <w:tcPr>
            <w:tcW w:w="16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napToGrid w:val="false"/>
              <w:jc w:val="center"/>
              <w:rPr>
                <w:lang w:eastAsia="zh-CN"/>
              </w:rPr>
            </w:pPr>
            <w:r>
              <w:rPr>
                <w:lang w:eastAsia="zh-CN"/>
              </w:rPr>
            </w:r>
          </w:p>
        </w:tc>
        <w:tc>
          <w:tcPr>
            <w:tcW w:w="21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napToGrid w:val="false"/>
              <w:jc w:val="center"/>
              <w:rPr>
                <w:lang w:eastAsia="zh-CN"/>
              </w:rPr>
            </w:pPr>
            <w:r>
              <w:rPr>
                <w:lang w:eastAsia="zh-CN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napToGrid w:val="false"/>
              <w:jc w:val="center"/>
              <w:rPr>
                <w:lang w:eastAsia="zh-CN"/>
              </w:rPr>
            </w:pPr>
            <w:r>
              <w:rPr>
                <w:lang w:eastAsia="zh-CN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област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ной бюджет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федера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льный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бюджет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jc w:val="center"/>
              <w:rPr>
                <w:lang w:eastAsia="zh-CN"/>
              </w:rPr>
            </w:pPr>
            <w:r>
              <w:rPr>
                <w:lang w:eastAsia="zh-CN"/>
              </w:rPr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местный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бюджет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jc w:val="center"/>
              <w:rPr>
                <w:lang w:eastAsia="zh-CN"/>
              </w:rPr>
            </w:pPr>
            <w:r>
              <w:rPr>
                <w:lang w:eastAsia="zh-CN"/>
              </w:rPr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внебюджетные источники</w:t>
            </w:r>
          </w:p>
        </w:tc>
      </w:tr>
    </w:tbl>
    <w:p>
      <w:pPr>
        <w:pStyle w:val="Normal"/>
        <w:suppressAutoHyphens w:val="true"/>
        <w:rPr>
          <w:sz w:val="2"/>
          <w:szCs w:val="2"/>
          <w:lang w:eastAsia="zh-CN"/>
        </w:rPr>
      </w:pPr>
      <w:r>
        <w:rPr>
          <w:sz w:val="2"/>
          <w:szCs w:val="2"/>
          <w:lang w:eastAsia="zh-CN"/>
        </w:rPr>
      </w:r>
    </w:p>
    <w:tbl>
      <w:tblPr>
        <w:tblW w:w="15415" w:type="dxa"/>
        <w:jc w:val="left"/>
        <w:tblInd w:w="-8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408"/>
        <w:gridCol w:w="4554"/>
        <w:gridCol w:w="1668"/>
        <w:gridCol w:w="2159"/>
        <w:gridCol w:w="992"/>
        <w:gridCol w:w="851"/>
        <w:gridCol w:w="1134"/>
        <w:gridCol w:w="1134"/>
        <w:gridCol w:w="1118"/>
        <w:gridCol w:w="1397"/>
      </w:tblGrid>
      <w:tr>
        <w:trPr>
          <w:tblHeader w:val="true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autoSpaceDE w:val="false"/>
              <w:ind w:left="0" w:right="0" w:hanging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3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9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10</w:t>
            </w:r>
          </w:p>
        </w:tc>
      </w:tr>
      <w:tr>
        <w:trPr>
          <w:trHeight w:val="439" w:hRule="atLeast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autoSpaceDE w:val="false"/>
              <w:snapToGrid w:val="false"/>
              <w:ind w:left="0" w:right="0" w:hanging="0"/>
              <w:rPr>
                <w:spacing w:val="-8"/>
                <w:lang w:eastAsia="zh-CN"/>
              </w:rPr>
            </w:pPr>
            <w:r>
              <w:rPr>
                <w:spacing w:val="-8"/>
                <w:lang w:eastAsia="zh-CN"/>
              </w:rPr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jc w:val="left"/>
              <w:rPr>
                <w:spacing w:val="-8"/>
                <w:lang w:eastAsia="zh-CN"/>
              </w:rPr>
            </w:pPr>
            <w:r>
              <w:rPr>
                <w:spacing w:val="-8"/>
                <w:lang w:eastAsia="zh-CN"/>
              </w:rPr>
              <w:t>Подпрограмма 1.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jc w:val="left"/>
              <w:rPr>
                <w:lang w:eastAsia="zh-CN"/>
              </w:rPr>
            </w:pPr>
            <w:r>
              <w:rPr>
                <w:lang w:eastAsia="zh-CN"/>
              </w:rPr>
              <w:t>Создание благоприятных условий для привлечения инвестиций в Белокалитвинский район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rPr>
                <w:lang w:eastAsia="zh-CN"/>
              </w:rPr>
            </w:pPr>
            <w:r>
              <w:rPr>
                <w:lang w:eastAsia="zh-CN"/>
              </w:rPr>
              <w:t>Аржановская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rPr>
                <w:lang w:eastAsia="zh-CN"/>
              </w:rPr>
            </w:pPr>
            <w:r>
              <w:rPr>
                <w:lang w:eastAsia="zh-CN"/>
              </w:rPr>
              <w:t>Ольга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rPr>
                <w:lang w:eastAsia="zh-CN"/>
              </w:rPr>
            </w:pPr>
            <w:r>
              <w:rPr>
                <w:lang w:eastAsia="zh-CN"/>
              </w:rPr>
              <w:t>Викторовна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napToGrid w:val="false"/>
              <w:jc w:val="left"/>
              <w:rPr>
                <w:shd w:fill="FFFF00" w:val="clear"/>
                <w:lang w:eastAsia="zh-CN"/>
              </w:rPr>
            </w:pPr>
            <w:r>
              <w:rPr>
                <w:shd w:fill="FFFF00" w:val="clear"/>
                <w:lang w:eastAsia="zh-CN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suppressAutoHyphens w:val="true"/>
              <w:snapToGrid w:val="false"/>
              <w:rPr>
                <w:shd w:fill="FFFF00" w:val="clear"/>
                <w:lang w:eastAsia="zh-CN"/>
              </w:rPr>
            </w:pPr>
            <w:r>
              <w:rPr>
                <w:shd w:fill="FFFF00" w:val="clear"/>
                <w:lang w:eastAsia="zh-CN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suppressAutoHyphens w:val="true"/>
              <w:jc w:val="center"/>
              <w:rPr>
                <w:spacing w:val="-18"/>
                <w:lang w:eastAsia="zh-CN"/>
              </w:rPr>
            </w:pPr>
            <w:r>
              <w:rPr>
                <w:spacing w:val="-18"/>
                <w:lang w:eastAsia="zh-CN"/>
              </w:rPr>
              <w:t>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suppressAutoHyphens w:val="tru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suppressAutoHyphens w:val="tru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suppressAutoHyphens w:val="true"/>
              <w:jc w:val="center"/>
              <w:rPr>
                <w:spacing w:val="-18"/>
                <w:lang w:eastAsia="zh-CN"/>
              </w:rPr>
            </w:pPr>
            <w:r>
              <w:rPr>
                <w:spacing w:val="-18"/>
                <w:lang w:eastAsia="zh-CN"/>
              </w:rPr>
              <w:t>8,9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suppressAutoHyphens w:val="tru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</w:tr>
      <w:tr>
        <w:trPr>
          <w:trHeight w:val="439" w:hRule="atLeast"/>
        </w:trPr>
        <w:tc>
          <w:tcPr>
            <w:tcW w:w="40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autoSpaceDE w:val="false"/>
              <w:snapToGrid w:val="false"/>
              <w:ind w:left="0" w:right="0" w:hanging="0"/>
              <w:rPr>
                <w:spacing w:val="-8"/>
                <w:lang w:eastAsia="zh-CN"/>
              </w:rPr>
            </w:pPr>
            <w:r>
              <w:rPr>
                <w:spacing w:val="-8"/>
                <w:lang w:eastAsia="zh-CN"/>
              </w:rPr>
            </w:r>
          </w:p>
        </w:tc>
        <w:tc>
          <w:tcPr>
            <w:tcW w:w="455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sz w:val="24"/>
                <w:szCs w:val="24"/>
              </w:rPr>
              <w:t>Основное мероприятие 1.1.</w:t>
            </w:r>
          </w:p>
          <w:p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Подготовка презентационных материалов об инвестиционном потенциале Белокалитвинского района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rPr>
                <w:lang w:eastAsia="zh-CN"/>
              </w:rPr>
            </w:pPr>
            <w:r>
              <w:rPr>
                <w:lang w:eastAsia="zh-CN"/>
              </w:rPr>
              <w:t>Аржановская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rPr>
                <w:lang w:eastAsia="zh-CN"/>
              </w:rPr>
            </w:pPr>
            <w:r>
              <w:rPr>
                <w:lang w:eastAsia="zh-CN"/>
              </w:rPr>
              <w:t>Ольга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rPr>
                <w:rFonts w:cs="Times New Roman"/>
                <w:sz w:val="24"/>
                <w:szCs w:val="24"/>
                <w:lang w:eastAsia="zh-CN"/>
              </w:rPr>
            </w:pPr>
            <w:r>
              <w:rPr>
                <w:rFonts w:cs="Times New Roman"/>
                <w:sz w:val="24"/>
                <w:szCs w:val="24"/>
                <w:lang w:eastAsia="zh-CN"/>
              </w:rPr>
              <w:t>Викторовна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Создание благоприятного инвестиционного имиджа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jc w:val="center"/>
              <w:rPr/>
            </w:pPr>
            <w:r>
              <w:rPr/>
              <w:t>квартал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jc w:val="center"/>
              <w:rPr>
                <w:spacing w:val="-18"/>
              </w:rPr>
            </w:pPr>
            <w:r>
              <w:rPr>
                <w:spacing w:val="-18"/>
              </w:rPr>
              <w:t>8,9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jc w:val="center"/>
              <w:rPr>
                <w:spacing w:val="-18"/>
              </w:rPr>
            </w:pPr>
            <w:r>
              <w:rPr>
                <w:spacing w:val="-18"/>
              </w:rPr>
              <w:t>8,9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360" w:hRule="atLeast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autoSpaceDE w:val="false"/>
              <w:snapToGrid w:val="false"/>
              <w:ind w:left="0" w:right="-75" w:hanging="0"/>
              <w:jc w:val="center"/>
              <w:rPr>
                <w:spacing w:val="-8"/>
                <w:lang w:eastAsia="zh-CN"/>
              </w:rPr>
            </w:pPr>
            <w:r>
              <w:rPr>
                <w:spacing w:val="-8"/>
                <w:lang w:eastAsia="zh-CN"/>
              </w:rPr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jc w:val="left"/>
              <w:rPr>
                <w:spacing w:val="-8"/>
                <w:lang w:eastAsia="zh-CN"/>
              </w:rPr>
            </w:pPr>
            <w:r>
              <w:rPr>
                <w:spacing w:val="-8"/>
                <w:lang w:eastAsia="zh-CN"/>
              </w:rPr>
              <w:t>Подпрограмма 2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jc w:val="left"/>
              <w:rPr>
                <w:lang w:eastAsia="zh-CN"/>
              </w:rPr>
            </w:pPr>
            <w:r>
              <w:rPr>
                <w:lang w:eastAsia="zh-CN"/>
              </w:rPr>
              <w:t>«Развитие субъектов малого и среднего предпринимательства в Белокалитвинском районе»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rPr>
                <w:lang w:eastAsia="zh-CN"/>
              </w:rPr>
            </w:pPr>
            <w:r>
              <w:rPr>
                <w:lang w:eastAsia="zh-CN"/>
              </w:rPr>
              <w:t>Аржановская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rPr>
                <w:lang w:eastAsia="zh-CN"/>
              </w:rPr>
            </w:pPr>
            <w:r>
              <w:rPr>
                <w:lang w:eastAsia="zh-CN"/>
              </w:rPr>
              <w:t>Ольга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rPr>
                <w:lang w:eastAsia="zh-CN"/>
              </w:rPr>
            </w:pPr>
            <w:r>
              <w:rPr>
                <w:lang w:eastAsia="zh-CN"/>
              </w:rPr>
              <w:t>Викторовна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napToGrid w:val="false"/>
              <w:jc w:val="left"/>
              <w:rPr>
                <w:shd w:fill="FFFF00" w:val="clear"/>
                <w:lang w:eastAsia="zh-CN"/>
              </w:rPr>
            </w:pPr>
            <w:r>
              <w:rPr>
                <w:shd w:fill="FFFF00" w:val="clear"/>
                <w:lang w:eastAsia="zh-CN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ind w:left="-75" w:right="-75" w:hanging="0"/>
              <w:jc w:val="center"/>
              <w:rPr>
                <w:spacing w:val="-18"/>
                <w:lang w:eastAsia="zh-CN"/>
              </w:rPr>
            </w:pPr>
            <w:r>
              <w:rPr>
                <w:spacing w:val="-18"/>
                <w:lang w:eastAsia="zh-C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ind w:left="-75" w:right="-75" w:hanging="0"/>
              <w:jc w:val="center"/>
              <w:rPr>
                <w:spacing w:val="-18"/>
                <w:lang w:eastAsia="zh-CN"/>
              </w:rPr>
            </w:pPr>
            <w:r>
              <w:rPr>
                <w:spacing w:val="-18"/>
                <w:lang w:eastAsia="zh-CN"/>
              </w:rPr>
              <w:t>14730,0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ind w:left="-75" w:right="-75" w:hanging="0"/>
              <w:jc w:val="center"/>
              <w:rPr>
                <w:spacing w:val="-18"/>
                <w:lang w:eastAsia="zh-CN"/>
              </w:rPr>
            </w:pPr>
            <w:r>
              <w:rPr>
                <w:spacing w:val="-18"/>
                <w:lang w:eastAsia="zh-C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ind w:left="-75" w:right="-75" w:hanging="0"/>
              <w:jc w:val="center"/>
              <w:rPr>
                <w:spacing w:val="-18"/>
                <w:lang w:eastAsia="zh-CN"/>
              </w:rPr>
            </w:pPr>
            <w:r>
              <w:rPr>
                <w:spacing w:val="-18"/>
                <w:lang w:eastAsia="zh-CN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ind w:left="-75" w:right="-75" w:hanging="0"/>
              <w:jc w:val="center"/>
              <w:rPr>
                <w:spacing w:val="-18"/>
                <w:lang w:eastAsia="zh-CN"/>
              </w:rPr>
            </w:pPr>
            <w:r>
              <w:rPr>
                <w:spacing w:val="-18"/>
                <w:lang w:eastAsia="zh-CN"/>
              </w:rPr>
              <w:t>730,0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ind w:left="-75" w:right="-75" w:hanging="0"/>
              <w:jc w:val="center"/>
              <w:rPr>
                <w:spacing w:val="-18"/>
                <w:lang w:eastAsia="zh-CN"/>
              </w:rPr>
            </w:pPr>
            <w:r>
              <w:rPr>
                <w:spacing w:val="-18"/>
                <w:lang w:eastAsia="zh-CN"/>
              </w:rPr>
              <w:t>14000,0</w:t>
            </w:r>
          </w:p>
        </w:tc>
      </w:tr>
      <w:tr>
        <w:trPr>
          <w:trHeight w:val="468" w:hRule="atLeast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autoSpaceDE w:val="false"/>
              <w:snapToGrid w:val="false"/>
              <w:ind w:left="0" w:right="-75" w:hanging="0"/>
              <w:jc w:val="center"/>
              <w:rPr>
                <w:spacing w:val="-8"/>
                <w:lang w:eastAsia="zh-CN"/>
              </w:rPr>
            </w:pPr>
            <w:r>
              <w:rPr>
                <w:spacing w:val="-8"/>
                <w:lang w:eastAsia="zh-CN"/>
              </w:rPr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jc w:val="left"/>
              <w:rPr>
                <w:spacing w:val="-8"/>
                <w:lang w:eastAsia="zh-CN"/>
              </w:rPr>
            </w:pPr>
            <w:r>
              <w:rPr>
                <w:spacing w:val="-8"/>
                <w:lang w:eastAsia="zh-CN"/>
              </w:rPr>
              <w:t xml:space="preserve">Основное  мероприятие 2.1 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jc w:val="left"/>
              <w:rPr>
                <w:lang w:eastAsia="zh-CN"/>
              </w:rPr>
            </w:pPr>
            <w:r>
              <w:rPr>
                <w:lang w:eastAsia="zh-CN"/>
              </w:rPr>
              <w:t>Финансовая поддержка субъектов малого и среднего предпринимательства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rPr>
                <w:lang w:eastAsia="zh-CN"/>
              </w:rPr>
            </w:pPr>
            <w:r>
              <w:rPr>
                <w:lang w:eastAsia="zh-CN"/>
              </w:rPr>
              <w:t>Аржановская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rPr>
                <w:lang w:eastAsia="zh-CN"/>
              </w:rPr>
            </w:pPr>
            <w:r>
              <w:rPr>
                <w:lang w:eastAsia="zh-CN"/>
              </w:rPr>
              <w:t>Ольга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rPr>
                <w:lang w:eastAsia="zh-CN"/>
              </w:rPr>
            </w:pPr>
            <w:r>
              <w:rPr>
                <w:lang w:eastAsia="zh-CN"/>
              </w:rPr>
              <w:t>Викторовна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jc w:val="left"/>
              <w:rPr>
                <w:lang w:eastAsia="zh-CN"/>
              </w:rPr>
            </w:pPr>
            <w:r>
              <w:rPr>
                <w:lang w:eastAsia="zh-CN"/>
              </w:rPr>
              <w:t>Предоставление финансовой поддержки субъектам малого и среднего предпринимательства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napToGrid w:val="false"/>
              <w:ind w:left="-75" w:right="-75" w:hanging="0"/>
              <w:jc w:val="center"/>
              <w:rPr>
                <w:spacing w:val="-18"/>
                <w:lang w:eastAsia="zh-CN"/>
              </w:rPr>
            </w:pPr>
            <w:r>
              <w:rPr>
                <w:spacing w:val="-18"/>
                <w:lang w:eastAsia="zh-CN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ind w:left="-75" w:right="-75" w:hanging="0"/>
              <w:jc w:val="center"/>
              <w:rPr>
                <w:spacing w:val="-18"/>
                <w:lang w:eastAsia="zh-CN"/>
              </w:rPr>
            </w:pPr>
            <w:r>
              <w:rPr>
                <w:spacing w:val="-18"/>
                <w:lang w:eastAsia="zh-CN"/>
              </w:rPr>
              <w:t>14700,0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ind w:left="0" w:right="-75" w:hanging="0"/>
              <w:jc w:val="center"/>
              <w:rPr>
                <w:spacing w:val="-18"/>
                <w:lang w:eastAsia="zh-CN"/>
              </w:rPr>
            </w:pPr>
            <w:r>
              <w:rPr>
                <w:spacing w:val="-18"/>
                <w:lang w:eastAsia="zh-C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ind w:left="-75" w:right="-75" w:hanging="0"/>
              <w:jc w:val="center"/>
              <w:rPr>
                <w:spacing w:val="-18"/>
                <w:lang w:eastAsia="zh-CN"/>
              </w:rPr>
            </w:pPr>
            <w:r>
              <w:rPr>
                <w:spacing w:val="-18"/>
                <w:lang w:eastAsia="zh-CN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ind w:left="-75" w:right="-75" w:hanging="0"/>
              <w:jc w:val="center"/>
              <w:rPr>
                <w:spacing w:val="-18"/>
                <w:lang w:eastAsia="zh-CN"/>
              </w:rPr>
            </w:pPr>
            <w:r>
              <w:rPr>
                <w:spacing w:val="-18"/>
                <w:lang w:eastAsia="zh-CN"/>
              </w:rPr>
              <w:t>700,0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ind w:left="-75" w:right="-75" w:hanging="0"/>
              <w:jc w:val="center"/>
              <w:rPr>
                <w:spacing w:val="-18"/>
                <w:lang w:eastAsia="zh-CN"/>
              </w:rPr>
            </w:pPr>
            <w:r>
              <w:rPr>
                <w:spacing w:val="-18"/>
                <w:lang w:eastAsia="zh-CN"/>
              </w:rPr>
              <w:t>14000,0</w:t>
            </w:r>
          </w:p>
        </w:tc>
      </w:tr>
      <w:tr>
        <w:trPr>
          <w:trHeight w:val="468" w:hRule="atLeast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autoSpaceDE w:val="false"/>
              <w:snapToGrid w:val="false"/>
              <w:ind w:left="0" w:right="-75" w:hanging="0"/>
              <w:rPr>
                <w:spacing w:val="-8"/>
                <w:lang w:eastAsia="zh-CN"/>
              </w:rPr>
            </w:pPr>
            <w:r>
              <w:rPr>
                <w:spacing w:val="-8"/>
                <w:lang w:eastAsia="zh-CN"/>
              </w:rPr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jc w:val="left"/>
              <w:rPr>
                <w:spacing w:val="-8"/>
                <w:lang w:eastAsia="zh-CN"/>
              </w:rPr>
            </w:pPr>
            <w:r>
              <w:rPr>
                <w:spacing w:val="-8"/>
                <w:lang w:eastAsia="zh-CN"/>
              </w:rPr>
              <w:t>Мероприятие 2.1.1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jc w:val="left"/>
              <w:rPr>
                <w:spacing w:val="-8"/>
                <w:lang w:eastAsia="zh-CN"/>
              </w:rPr>
            </w:pPr>
            <w:r>
              <w:rPr>
                <w:spacing w:val="-8"/>
                <w:lang w:eastAsia="zh-CN"/>
              </w:rPr>
              <w:t>Предоставление субсидий начинающим предпринимателям на возмещение части затрат по организации собственного дела, а именно возмещения части арендных платежей, стоимости приобретённых у юридических лиц и индивидуальных предпринимателей основных средств, материалов, методической и справочной литературы, обучения сотрудников, программного обеспечения, услуг по его обновлению, услуг по получению патентов, лицензий, свидетельств авторских прав, услуг на рекламу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rPr>
                <w:lang w:eastAsia="zh-CN"/>
              </w:rPr>
            </w:pPr>
            <w:r>
              <w:rPr>
                <w:lang w:eastAsia="zh-CN"/>
              </w:rPr>
              <w:t>Аржановская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rPr>
                <w:lang w:eastAsia="zh-CN"/>
              </w:rPr>
            </w:pPr>
            <w:r>
              <w:rPr>
                <w:lang w:eastAsia="zh-CN"/>
              </w:rPr>
              <w:t>Ольга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rPr>
                <w:lang w:eastAsia="zh-CN"/>
              </w:rPr>
            </w:pPr>
            <w:r>
              <w:rPr>
                <w:lang w:eastAsia="zh-CN"/>
              </w:rPr>
              <w:t>Викторовна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jc w:val="left"/>
              <w:rPr>
                <w:lang w:eastAsia="zh-CN"/>
              </w:rPr>
            </w:pPr>
            <w:r>
              <w:rPr>
                <w:lang w:eastAsia="zh-CN"/>
              </w:rPr>
              <w:t>Предоставление финансовой поддержки начинающим предпринимателям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ind w:left="-75" w:right="-75" w:hanging="0"/>
              <w:jc w:val="center"/>
              <w:rPr>
                <w:spacing w:val="-18"/>
                <w:lang w:eastAsia="zh-CN"/>
              </w:rPr>
            </w:pPr>
            <w:r>
              <w:rPr>
                <w:spacing w:val="-18"/>
                <w:lang w:eastAsia="zh-CN"/>
              </w:rPr>
              <w:t>2-3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ind w:left="-75" w:right="-75" w:hanging="0"/>
              <w:jc w:val="center"/>
              <w:rPr>
                <w:spacing w:val="-18"/>
                <w:lang w:eastAsia="zh-CN"/>
              </w:rPr>
            </w:pPr>
            <w:r>
              <w:rPr>
                <w:spacing w:val="-18"/>
                <w:lang w:eastAsia="zh-CN"/>
              </w:rPr>
              <w:t>квартал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ind w:left="-75" w:right="-75" w:hanging="0"/>
              <w:jc w:val="center"/>
              <w:rPr>
                <w:spacing w:val="-18"/>
                <w:lang w:eastAsia="zh-CN"/>
              </w:rPr>
            </w:pPr>
            <w:r>
              <w:rPr>
                <w:spacing w:val="-18"/>
                <w:lang w:eastAsia="zh-CN"/>
              </w:rPr>
              <w:t>6939,1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ind w:left="-75" w:right="-75" w:hanging="0"/>
              <w:jc w:val="center"/>
              <w:rPr>
                <w:spacing w:val="-18"/>
                <w:lang w:eastAsia="zh-CN"/>
              </w:rPr>
            </w:pPr>
            <w:r>
              <w:rPr>
                <w:spacing w:val="-18"/>
                <w:lang w:eastAsia="zh-C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ind w:left="-75" w:right="-75" w:hanging="0"/>
              <w:jc w:val="center"/>
              <w:rPr>
                <w:spacing w:val="-18"/>
                <w:lang w:eastAsia="zh-CN"/>
              </w:rPr>
            </w:pPr>
            <w:r>
              <w:rPr>
                <w:spacing w:val="-18"/>
                <w:lang w:eastAsia="zh-CN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ind w:left="-75" w:right="-75" w:hanging="0"/>
              <w:jc w:val="center"/>
              <w:rPr>
                <w:spacing w:val="-18"/>
                <w:lang w:eastAsia="zh-CN"/>
              </w:rPr>
            </w:pPr>
            <w:r>
              <w:rPr>
                <w:spacing w:val="-18"/>
                <w:lang w:eastAsia="zh-CN"/>
              </w:rPr>
              <w:t>300,0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ind w:left="-75" w:right="-75" w:hanging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6639,1</w:t>
            </w:r>
          </w:p>
        </w:tc>
      </w:tr>
      <w:tr>
        <w:trPr>
          <w:trHeight w:val="468" w:hRule="atLeast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autoSpaceDE w:val="false"/>
              <w:snapToGrid w:val="false"/>
              <w:ind w:left="0" w:right="-75" w:hanging="0"/>
              <w:rPr>
                <w:spacing w:val="-8"/>
                <w:lang w:eastAsia="zh-CN"/>
              </w:rPr>
            </w:pPr>
            <w:r>
              <w:rPr>
                <w:spacing w:val="-8"/>
                <w:lang w:eastAsia="zh-CN"/>
              </w:rPr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jc w:val="left"/>
              <w:rPr>
                <w:spacing w:val="-8"/>
                <w:lang w:eastAsia="zh-CN"/>
              </w:rPr>
            </w:pPr>
            <w:r>
              <w:rPr>
                <w:spacing w:val="-8"/>
                <w:lang w:eastAsia="zh-CN"/>
              </w:rPr>
              <w:t>Мероприятие 2.1.2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jc w:val="left"/>
              <w:rPr>
                <w:spacing w:val="-8"/>
                <w:lang w:eastAsia="zh-CN"/>
              </w:rPr>
            </w:pPr>
            <w:r>
              <w:rPr>
                <w:spacing w:val="-8"/>
                <w:lang w:eastAsia="zh-CN"/>
              </w:rPr>
              <w:t xml:space="preserve">Предоставление субсидий субъектам малого  и среднего предпринимательства, осуществляющих деятельность в сфере производства товаров (работ, услуг)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rPr>
                <w:lang w:eastAsia="zh-CN"/>
              </w:rPr>
            </w:pPr>
            <w:r>
              <w:rPr>
                <w:lang w:eastAsia="zh-CN"/>
              </w:rPr>
              <w:t>Аржановская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rPr>
                <w:lang w:eastAsia="zh-CN"/>
              </w:rPr>
            </w:pPr>
            <w:r>
              <w:rPr>
                <w:lang w:eastAsia="zh-CN"/>
              </w:rPr>
              <w:t>Ольга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rPr>
                <w:lang w:eastAsia="zh-CN"/>
              </w:rPr>
            </w:pPr>
            <w:r>
              <w:rPr>
                <w:lang w:eastAsia="zh-CN"/>
              </w:rPr>
              <w:t>Викторовна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jc w:val="left"/>
              <w:rPr>
                <w:lang w:eastAsia="zh-CN"/>
              </w:rPr>
            </w:pPr>
            <w:r>
              <w:rPr>
                <w:lang w:eastAsia="zh-CN"/>
              </w:rPr>
              <w:t>Предоставление финансовой поддержки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jc w:val="left"/>
              <w:rPr>
                <w:spacing w:val="-8"/>
                <w:lang w:eastAsia="zh-CN"/>
              </w:rPr>
            </w:pPr>
            <w:r>
              <w:rPr>
                <w:spacing w:val="-8"/>
                <w:lang w:eastAsia="zh-CN"/>
              </w:rPr>
              <w:t xml:space="preserve">субъектам малого  и среднего предпринимательства, осуществляющих деятельность в сфере производства товаров (работ, услуг)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ind w:left="-75" w:right="-75" w:hanging="0"/>
              <w:jc w:val="center"/>
              <w:rPr>
                <w:spacing w:val="-18"/>
                <w:lang w:eastAsia="zh-CN"/>
              </w:rPr>
            </w:pPr>
            <w:r>
              <w:rPr>
                <w:spacing w:val="-18"/>
                <w:lang w:eastAsia="zh-CN"/>
              </w:rPr>
              <w:t>2-3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ind w:left="-75" w:right="-75" w:hanging="0"/>
              <w:jc w:val="center"/>
              <w:rPr>
                <w:spacing w:val="-18"/>
                <w:lang w:eastAsia="zh-CN"/>
              </w:rPr>
            </w:pPr>
            <w:r>
              <w:rPr>
                <w:spacing w:val="-18"/>
                <w:lang w:eastAsia="zh-CN"/>
              </w:rPr>
              <w:t>квартал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ind w:left="-75" w:right="-75" w:hanging="0"/>
              <w:jc w:val="center"/>
              <w:rPr>
                <w:spacing w:val="-18"/>
                <w:lang w:eastAsia="zh-CN"/>
              </w:rPr>
            </w:pPr>
            <w:r>
              <w:rPr>
                <w:spacing w:val="-18"/>
                <w:lang w:eastAsia="zh-CN"/>
              </w:rPr>
              <w:t>7760,9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suppressAutoHyphens w:val="tru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suppressAutoHyphens w:val="tru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ind w:left="-75" w:right="-75" w:hanging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400,0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ind w:left="-75" w:right="-75" w:hanging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7360,9</w:t>
            </w:r>
          </w:p>
        </w:tc>
      </w:tr>
      <w:tr>
        <w:trPr>
          <w:trHeight w:val="468" w:hRule="atLeast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autoSpaceDE w:val="false"/>
              <w:snapToGrid w:val="false"/>
              <w:ind w:left="0" w:right="-75" w:hanging="0"/>
              <w:rPr>
                <w:spacing w:val="-8"/>
                <w:lang w:eastAsia="zh-CN"/>
              </w:rPr>
            </w:pPr>
            <w:r>
              <w:rPr>
                <w:spacing w:val="-8"/>
                <w:lang w:eastAsia="zh-CN"/>
              </w:rPr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jc w:val="left"/>
              <w:rPr>
                <w:spacing w:val="-8"/>
                <w:lang w:eastAsia="zh-CN"/>
              </w:rPr>
            </w:pPr>
            <w:r>
              <w:rPr>
                <w:spacing w:val="-8"/>
                <w:lang w:eastAsia="zh-CN"/>
              </w:rPr>
              <w:t>Мероприятие 2.1.3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jc w:val="left"/>
              <w:rPr>
                <w:spacing w:val="-8"/>
                <w:lang w:eastAsia="zh-CN"/>
              </w:rPr>
            </w:pPr>
            <w:r>
              <w:rPr>
                <w:spacing w:val="-8"/>
                <w:lang w:eastAsia="zh-CN"/>
              </w:rPr>
              <w:t>Разработка и проведение общественной экспертизы проекта постановления «О внесении изменений в постановление Администрации Белокалитвинского района от 30.09.2011 №1431 «О порядке использования средств местного бюджета на предоставление субсидий начинающим предпринимателям на возмещение части затрат по организации собственного дела» в части изменения критерий отбора для молодых предпринимателей.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rPr>
                <w:lang w:eastAsia="zh-CN"/>
              </w:rPr>
            </w:pPr>
            <w:r>
              <w:rPr>
                <w:lang w:eastAsia="zh-CN"/>
              </w:rPr>
              <w:t>Аржановская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rPr>
                <w:lang w:eastAsia="zh-CN"/>
              </w:rPr>
            </w:pPr>
            <w:r>
              <w:rPr>
                <w:lang w:eastAsia="zh-CN"/>
              </w:rPr>
              <w:t>Ольга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rPr>
                <w:lang w:eastAsia="zh-CN"/>
              </w:rPr>
            </w:pPr>
            <w:r>
              <w:rPr>
                <w:lang w:eastAsia="zh-CN"/>
              </w:rPr>
              <w:t>Викторовна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Оказание содействия в развитии предпринимательской деятельности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ind w:left="-75" w:right="-75" w:hanging="0"/>
              <w:jc w:val="center"/>
              <w:rPr>
                <w:spacing w:val="-18"/>
                <w:lang w:eastAsia="zh-CN"/>
              </w:rPr>
            </w:pPr>
            <w:r>
              <w:rPr>
                <w:spacing w:val="-18"/>
                <w:lang w:eastAsia="zh-CN"/>
              </w:rPr>
              <w:t>2-3 квартал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ind w:left="-75" w:right="-75" w:hanging="0"/>
              <w:jc w:val="center"/>
              <w:rPr>
                <w:spacing w:val="-18"/>
                <w:lang w:eastAsia="zh-CN"/>
              </w:rPr>
            </w:pPr>
            <w:r>
              <w:rPr>
                <w:spacing w:val="-18"/>
                <w:lang w:eastAsia="zh-C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suppressAutoHyphens w:val="tru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suppressAutoHyphens w:val="tru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ind w:left="-75" w:right="-75" w:hanging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ind w:left="-75" w:right="-75" w:hanging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</w:tr>
      <w:tr>
        <w:trPr>
          <w:trHeight w:val="468" w:hRule="atLeast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autoSpaceDE w:val="false"/>
              <w:snapToGrid w:val="false"/>
              <w:ind w:left="0" w:right="-75" w:hanging="0"/>
              <w:rPr>
                <w:lang w:eastAsia="zh-CN"/>
              </w:rPr>
            </w:pPr>
            <w:r>
              <w:rPr>
                <w:lang w:eastAsia="zh-CN"/>
              </w:rPr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jc w:val="left"/>
              <w:rPr>
                <w:lang w:eastAsia="zh-CN"/>
              </w:rPr>
            </w:pPr>
            <w:r>
              <w:rPr>
                <w:lang w:eastAsia="zh-CN"/>
              </w:rPr>
              <w:t>Основное мероприятие 2.2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jc w:val="left"/>
              <w:rPr>
                <w:lang w:eastAsia="zh-CN"/>
              </w:rPr>
            </w:pPr>
            <w:r>
              <w:rPr>
                <w:lang w:eastAsia="zh-CN"/>
              </w:rPr>
              <w:t>Пропаганда и популяризация предпринимательской деятельности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rPr>
                <w:lang w:eastAsia="zh-CN"/>
              </w:rPr>
            </w:pPr>
            <w:r>
              <w:rPr>
                <w:lang w:eastAsia="zh-CN"/>
              </w:rPr>
              <w:t>Аржановская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rPr>
                <w:lang w:eastAsia="zh-CN"/>
              </w:rPr>
            </w:pPr>
            <w:r>
              <w:rPr>
                <w:lang w:eastAsia="zh-CN"/>
              </w:rPr>
              <w:t>Ольга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rPr>
                <w:lang w:eastAsia="zh-CN"/>
              </w:rPr>
            </w:pPr>
            <w:r>
              <w:rPr>
                <w:lang w:eastAsia="zh-CN"/>
              </w:rPr>
              <w:t>Викторовна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napToGrid w:val="false"/>
              <w:jc w:val="left"/>
              <w:rPr>
                <w:shd w:fill="FFFF00" w:val="clear"/>
                <w:lang w:eastAsia="zh-CN"/>
              </w:rPr>
            </w:pPr>
            <w:r>
              <w:rPr>
                <w:shd w:fill="FFFF00" w:val="clear"/>
                <w:lang w:eastAsia="zh-CN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napToGrid w:val="false"/>
              <w:ind w:left="-75" w:right="-75" w:hanging="0"/>
              <w:jc w:val="center"/>
              <w:rPr>
                <w:spacing w:val="-18"/>
                <w:shd w:fill="FFFF00" w:val="clear"/>
                <w:lang w:eastAsia="zh-CN"/>
              </w:rPr>
            </w:pPr>
            <w:r>
              <w:rPr>
                <w:spacing w:val="-18"/>
                <w:shd w:fill="FFFF00" w:val="clear"/>
                <w:lang w:eastAsia="zh-CN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ind w:left="-75" w:right="-75" w:hanging="0"/>
              <w:jc w:val="center"/>
              <w:rPr>
                <w:spacing w:val="-18"/>
                <w:lang w:eastAsia="zh-CN"/>
              </w:rPr>
            </w:pPr>
            <w:r>
              <w:rPr>
                <w:spacing w:val="-18"/>
                <w:lang w:eastAsia="zh-CN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suppressAutoHyphens w:val="tru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suppressAutoHyphens w:val="tru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ind w:left="-75" w:right="-75" w:hanging="0"/>
              <w:jc w:val="center"/>
              <w:rPr>
                <w:spacing w:val="-18"/>
                <w:lang w:eastAsia="zh-CN"/>
              </w:rPr>
            </w:pPr>
            <w:r>
              <w:rPr>
                <w:spacing w:val="-18"/>
                <w:lang w:eastAsia="zh-CN"/>
              </w:rPr>
              <w:t>30,0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ind w:left="-75" w:right="-75" w:hanging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</w:tr>
      <w:tr>
        <w:trPr>
          <w:trHeight w:val="468" w:hRule="atLeast"/>
        </w:trPr>
        <w:tc>
          <w:tcPr>
            <w:tcW w:w="40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autoSpaceDE w:val="false"/>
              <w:snapToGrid w:val="false"/>
              <w:ind w:left="0" w:right="-75" w:hanging="0"/>
              <w:rPr>
                <w:lang w:eastAsia="zh-CN"/>
              </w:rPr>
            </w:pPr>
            <w:r>
              <w:rPr>
                <w:lang w:eastAsia="zh-CN"/>
              </w:rPr>
            </w:r>
          </w:p>
        </w:tc>
        <w:tc>
          <w:tcPr>
            <w:tcW w:w="455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jc w:val="left"/>
              <w:rPr>
                <w:lang w:eastAsia="zh-CN"/>
              </w:rPr>
            </w:pPr>
            <w:r>
              <w:rPr>
                <w:lang w:eastAsia="zh-CN"/>
              </w:rPr>
              <w:t>Мероприятие 2.2.1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jc w:val="left"/>
              <w:rPr>
                <w:lang w:eastAsia="zh-CN"/>
              </w:rPr>
            </w:pPr>
            <w:r>
              <w:rPr>
                <w:lang w:eastAsia="zh-CN"/>
              </w:rPr>
              <w:t>Организация проведения муниципальных молодёжных конкурсов бизнес-проектов «Свое дело»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rPr>
                <w:lang w:eastAsia="zh-CN"/>
              </w:rPr>
            </w:pPr>
            <w:r>
              <w:rPr>
                <w:lang w:eastAsia="zh-CN"/>
              </w:rPr>
              <w:t>Чуваева Наталья Фёдоровна,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rPr>
                <w:lang w:eastAsia="zh-CN"/>
              </w:rPr>
            </w:pPr>
            <w:r>
              <w:rPr>
                <w:lang w:eastAsia="zh-CN"/>
              </w:rPr>
              <w:t>Аржановская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rPr>
                <w:lang w:eastAsia="zh-CN"/>
              </w:rPr>
            </w:pPr>
            <w:r>
              <w:rPr>
                <w:lang w:eastAsia="zh-CN"/>
              </w:rPr>
              <w:t>Ольга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rPr>
                <w:lang w:eastAsia="zh-CN"/>
              </w:rPr>
            </w:pPr>
            <w:r>
              <w:rPr>
                <w:lang w:eastAsia="zh-CN"/>
              </w:rPr>
              <w:t>Викторовна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napToGrid w:val="false"/>
              <w:jc w:val="left"/>
              <w:rPr>
                <w:lang w:eastAsia="zh-CN"/>
              </w:rPr>
            </w:pPr>
            <w:r>
              <w:rPr>
                <w:lang w:eastAsia="zh-CN"/>
              </w:rPr>
              <w:t>Активизация предпринимательской деятельности среди молодёжи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ind w:left="-75" w:right="-75" w:hanging="0"/>
              <w:jc w:val="center"/>
              <w:rPr>
                <w:spacing w:val="-18"/>
                <w:lang w:eastAsia="zh-CN"/>
              </w:rPr>
            </w:pPr>
            <w:r>
              <w:rPr>
                <w:spacing w:val="-18"/>
                <w:lang w:eastAsia="zh-CN"/>
              </w:rPr>
              <w:t>3-4 кварталы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ind w:left="-75" w:right="-75" w:hanging="0"/>
              <w:jc w:val="center"/>
              <w:rPr>
                <w:spacing w:val="-18"/>
                <w:lang w:eastAsia="zh-CN"/>
              </w:rPr>
            </w:pPr>
            <w:r>
              <w:rPr>
                <w:spacing w:val="-18"/>
                <w:lang w:eastAsia="zh-CN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suppressAutoHyphens w:val="tru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suppressAutoHyphens w:val="tru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ind w:left="-75" w:right="-75" w:hanging="0"/>
              <w:jc w:val="center"/>
              <w:rPr>
                <w:spacing w:val="-18"/>
                <w:lang w:eastAsia="zh-CN"/>
              </w:rPr>
            </w:pPr>
            <w:r>
              <w:rPr>
                <w:spacing w:val="-18"/>
                <w:lang w:eastAsia="zh-CN"/>
              </w:rPr>
              <w:t>0,0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ind w:left="-75" w:right="-75" w:hanging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</w:tr>
      <w:tr>
        <w:trPr>
          <w:trHeight w:val="468" w:hRule="atLeast"/>
        </w:trPr>
        <w:tc>
          <w:tcPr>
            <w:tcW w:w="40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autoSpaceDE w:val="false"/>
              <w:snapToGrid w:val="false"/>
              <w:ind w:left="0" w:right="-75" w:hanging="0"/>
              <w:rPr>
                <w:lang w:eastAsia="zh-CN"/>
              </w:rPr>
            </w:pPr>
            <w:r>
              <w:rPr>
                <w:lang w:eastAsia="zh-CN"/>
              </w:rPr>
            </w:r>
          </w:p>
        </w:tc>
        <w:tc>
          <w:tcPr>
            <w:tcW w:w="455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jc w:val="left"/>
              <w:rPr>
                <w:lang w:eastAsia="zh-CN"/>
              </w:rPr>
            </w:pPr>
            <w:r>
              <w:rPr>
                <w:lang w:eastAsia="zh-CN"/>
              </w:rPr>
              <w:t>Мероприятие 2.2.2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jc w:val="left"/>
              <w:rPr>
                <w:lang w:eastAsia="zh-CN"/>
              </w:rPr>
            </w:pPr>
            <w:r>
              <w:rPr>
                <w:lang w:eastAsia="zh-CN"/>
              </w:rPr>
              <w:t>Привлечение молодёжи Белокалитвинского района к участию в региональных проектах: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jc w:val="left"/>
              <w:rPr>
                <w:lang w:eastAsia="zh-CN"/>
              </w:rPr>
            </w:pPr>
            <w:r>
              <w:rPr>
                <w:lang w:eastAsia="zh-CN"/>
              </w:rPr>
              <w:t>- Молодежная команда Губернатора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jc w:val="left"/>
              <w:rPr>
                <w:lang w:eastAsia="zh-CN"/>
              </w:rPr>
            </w:pPr>
            <w:r>
              <w:rPr>
                <w:lang w:eastAsia="zh-CN"/>
              </w:rPr>
              <w:t>- Я-успешный предприниматель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jc w:val="left"/>
              <w:rPr>
                <w:lang w:eastAsia="zh-CN"/>
              </w:rPr>
            </w:pPr>
            <w:r>
              <w:rPr>
                <w:lang w:eastAsia="zh-CN"/>
              </w:rPr>
              <w:t>- Лидер года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rPr>
                <w:lang w:eastAsia="zh-CN"/>
              </w:rPr>
            </w:pPr>
            <w:r>
              <w:rPr>
                <w:lang w:eastAsia="zh-CN"/>
              </w:rPr>
              <w:t>Чуваева Наталья Фёдоровна,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rPr>
                <w:lang w:eastAsia="zh-CN"/>
              </w:rPr>
            </w:pPr>
            <w:r>
              <w:rPr>
                <w:lang w:eastAsia="zh-CN"/>
              </w:rPr>
              <w:t>Аржановская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rPr>
                <w:lang w:eastAsia="zh-CN"/>
              </w:rPr>
            </w:pPr>
            <w:r>
              <w:rPr>
                <w:lang w:eastAsia="zh-CN"/>
              </w:rPr>
              <w:t>Ольга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rPr>
                <w:lang w:eastAsia="zh-CN"/>
              </w:rPr>
            </w:pPr>
            <w:r>
              <w:rPr>
                <w:lang w:eastAsia="zh-CN"/>
              </w:rPr>
              <w:t>Викторовна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napToGrid w:val="false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Популяризация предпринимательской деятельности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ind w:left="-75" w:right="-75" w:hanging="0"/>
              <w:jc w:val="center"/>
              <w:rPr/>
            </w:pPr>
            <w:r>
              <w:rPr>
                <w:spacing w:val="-18"/>
                <w:lang w:eastAsia="zh-CN"/>
              </w:rPr>
              <w:t xml:space="preserve"> </w:t>
            </w:r>
            <w:r>
              <w:rPr>
                <w:spacing w:val="-18"/>
                <w:lang w:eastAsia="zh-CN"/>
              </w:rPr>
              <w:t>согласно плана проведения мероприятий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suppressAutoHyphens w:val="tru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suppressAutoHyphens w:val="tru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</w:tr>
      <w:tr>
        <w:trPr>
          <w:trHeight w:val="468" w:hRule="atLeast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autoSpaceDE w:val="false"/>
              <w:snapToGrid w:val="false"/>
              <w:ind w:left="0" w:right="-75" w:hanging="0"/>
              <w:rPr>
                <w:lang w:eastAsia="zh-CN"/>
              </w:rPr>
            </w:pPr>
            <w:r>
              <w:rPr>
                <w:lang w:eastAsia="zh-CN"/>
              </w:rPr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jc w:val="left"/>
              <w:rPr>
                <w:lang w:eastAsia="zh-CN"/>
              </w:rPr>
            </w:pPr>
            <w:r>
              <w:rPr>
                <w:lang w:eastAsia="zh-CN"/>
              </w:rPr>
              <w:t>Мероприятие 2.2.3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jc w:val="left"/>
              <w:rPr>
                <w:lang w:eastAsia="zh-CN"/>
              </w:rPr>
            </w:pPr>
            <w:r>
              <w:rPr>
                <w:lang w:eastAsia="zh-CN"/>
              </w:rPr>
              <w:t>Организация проведения муниципальных профессиональных и рейтинговых конкурсов в сфере предпринимательства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rPr>
                <w:lang w:eastAsia="zh-CN"/>
              </w:rPr>
            </w:pPr>
            <w:r>
              <w:rPr>
                <w:lang w:eastAsia="zh-CN"/>
              </w:rPr>
              <w:t>Аржановская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rPr>
                <w:lang w:eastAsia="zh-CN"/>
              </w:rPr>
            </w:pPr>
            <w:r>
              <w:rPr>
                <w:lang w:eastAsia="zh-CN"/>
              </w:rPr>
              <w:t>Ольга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rPr>
                <w:lang w:eastAsia="zh-CN"/>
              </w:rPr>
            </w:pPr>
            <w:r>
              <w:rPr>
                <w:lang w:eastAsia="zh-CN"/>
              </w:rPr>
              <w:t>Викторовна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jc w:val="left"/>
              <w:rPr>
                <w:lang w:eastAsia="zh-CN"/>
              </w:rPr>
            </w:pPr>
            <w:r>
              <w:rPr>
                <w:lang w:eastAsia="zh-CN"/>
              </w:rPr>
              <w:t>Популяризация предпринимательской деятельности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ind w:left="-75" w:right="-75" w:hanging="0"/>
              <w:jc w:val="center"/>
              <w:rPr>
                <w:spacing w:val="-18"/>
                <w:lang w:eastAsia="zh-CN"/>
              </w:rPr>
            </w:pPr>
            <w:r>
              <w:rPr>
                <w:spacing w:val="-18"/>
                <w:lang w:eastAsia="zh-CN"/>
              </w:rPr>
              <w:t>2 квартал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suppressAutoHyphens w:val="tru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suppressAutoHyphens w:val="tru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30,0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</w:tr>
      <w:tr>
        <w:trPr>
          <w:trHeight w:val="468" w:hRule="atLeast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autoSpaceDE w:val="false"/>
              <w:snapToGrid w:val="false"/>
              <w:ind w:left="0" w:right="-75" w:hanging="0"/>
              <w:rPr>
                <w:lang w:eastAsia="zh-CN"/>
              </w:rPr>
            </w:pPr>
            <w:r>
              <w:rPr>
                <w:lang w:eastAsia="zh-CN"/>
              </w:rPr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jc w:val="left"/>
              <w:rPr>
                <w:lang w:eastAsia="zh-CN"/>
              </w:rPr>
            </w:pPr>
            <w:r>
              <w:rPr>
                <w:lang w:eastAsia="zh-CN"/>
              </w:rPr>
              <w:t>Мероприятие 2.2.4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jc w:val="left"/>
              <w:rPr>
                <w:lang w:eastAsia="zh-CN"/>
              </w:rPr>
            </w:pPr>
            <w:r>
              <w:rPr>
                <w:lang w:eastAsia="zh-CN"/>
              </w:rPr>
              <w:t>Разработка, издание и изготовление методических, информационных и презентационных материалов по вопросам ведения предпринимательской деятельности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rPr>
                <w:lang w:eastAsia="zh-CN"/>
              </w:rPr>
            </w:pPr>
            <w:r>
              <w:rPr>
                <w:lang w:eastAsia="zh-CN"/>
              </w:rPr>
              <w:t>Аржановская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rPr>
                <w:lang w:eastAsia="zh-CN"/>
              </w:rPr>
            </w:pPr>
            <w:r>
              <w:rPr>
                <w:lang w:eastAsia="zh-CN"/>
              </w:rPr>
              <w:t>Ольга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rPr>
                <w:lang w:eastAsia="zh-CN"/>
              </w:rPr>
            </w:pPr>
            <w:r>
              <w:rPr>
                <w:lang w:eastAsia="zh-CN"/>
              </w:rPr>
              <w:t>Викторовна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jc w:val="left"/>
              <w:rPr>
                <w:lang w:eastAsia="zh-CN"/>
              </w:rPr>
            </w:pPr>
            <w:r>
              <w:rPr>
                <w:lang w:eastAsia="zh-CN"/>
              </w:rPr>
              <w:t>Оказание содействия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jc w:val="left"/>
              <w:rPr>
                <w:lang w:eastAsia="zh-CN"/>
              </w:rPr>
            </w:pPr>
            <w:r>
              <w:rPr>
                <w:lang w:eastAsia="zh-CN"/>
              </w:rPr>
              <w:t>в развитии предпринимательства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ind w:left="-75" w:right="-75" w:hanging="0"/>
              <w:jc w:val="center"/>
              <w:rPr>
                <w:spacing w:val="-18"/>
                <w:lang w:eastAsia="zh-CN"/>
              </w:rPr>
            </w:pPr>
            <w:r>
              <w:rPr>
                <w:spacing w:val="-18"/>
                <w:lang w:eastAsia="zh-CN"/>
              </w:rPr>
              <w:t>3-4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ind w:left="-75" w:right="-75" w:hanging="0"/>
              <w:jc w:val="center"/>
              <w:rPr>
                <w:spacing w:val="-18"/>
                <w:lang w:eastAsia="zh-CN"/>
              </w:rPr>
            </w:pPr>
            <w:r>
              <w:rPr>
                <w:spacing w:val="-18"/>
                <w:lang w:eastAsia="zh-CN"/>
              </w:rPr>
              <w:t>кварталы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suppressAutoHyphens w:val="tru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suppressAutoHyphens w:val="tru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autoSpaceDE w:val="false"/>
              <w:snapToGrid w:val="false"/>
              <w:ind w:left="0" w:right="-75" w:hanging="0"/>
              <w:rPr>
                <w:spacing w:val="-8"/>
                <w:lang w:eastAsia="zh-CN"/>
              </w:rPr>
            </w:pPr>
            <w:r>
              <w:rPr>
                <w:spacing w:val="-8"/>
                <w:lang w:eastAsia="zh-CN"/>
              </w:rPr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jc w:val="left"/>
              <w:rPr>
                <w:spacing w:val="-8"/>
                <w:lang w:eastAsia="zh-CN"/>
              </w:rPr>
            </w:pPr>
            <w:r>
              <w:rPr>
                <w:spacing w:val="-8"/>
                <w:lang w:eastAsia="zh-CN"/>
              </w:rPr>
              <w:t xml:space="preserve">Подпрограмма 3    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jc w:val="left"/>
              <w:rPr>
                <w:lang w:eastAsia="zh-CN"/>
              </w:rPr>
            </w:pPr>
            <w:r>
              <w:rPr>
                <w:lang w:eastAsia="zh-CN"/>
              </w:rPr>
              <w:t>«Защита прав потребителей в Белокалитвинском районе»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rPr>
                <w:lang w:eastAsia="zh-CN"/>
              </w:rPr>
            </w:pPr>
            <w:r>
              <w:rPr>
                <w:lang w:eastAsia="zh-CN"/>
              </w:rPr>
              <w:t>Аржановская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rPr>
                <w:lang w:eastAsia="zh-CN"/>
              </w:rPr>
            </w:pPr>
            <w:r>
              <w:rPr>
                <w:lang w:eastAsia="zh-CN"/>
              </w:rPr>
              <w:t>Ольга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rPr>
                <w:lang w:eastAsia="zh-CN"/>
              </w:rPr>
            </w:pPr>
            <w:r>
              <w:rPr>
                <w:lang w:eastAsia="zh-CN"/>
              </w:rPr>
              <w:t>Викторовна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napToGrid w:val="false"/>
              <w:jc w:val="left"/>
              <w:rPr>
                <w:shd w:fill="FFFF00" w:val="clear"/>
                <w:lang w:eastAsia="zh-CN"/>
              </w:rPr>
            </w:pPr>
            <w:r>
              <w:rPr>
                <w:shd w:fill="FFFF00" w:val="clear"/>
                <w:lang w:eastAsia="zh-CN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napToGrid w:val="false"/>
              <w:jc w:val="center"/>
              <w:rPr>
                <w:shd w:fill="FFFF00" w:val="clear"/>
                <w:lang w:eastAsia="zh-CN"/>
              </w:rPr>
            </w:pPr>
            <w:r>
              <w:rPr>
                <w:shd w:fill="FFFF00" w:val="clear"/>
                <w:lang w:eastAsia="zh-CN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suppressAutoHyphens w:val="tru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suppressAutoHyphens w:val="tru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30,0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</w:tr>
      <w:tr>
        <w:trPr>
          <w:trHeight w:val="468" w:hRule="atLeast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autoSpaceDE w:val="false"/>
              <w:snapToGrid w:val="false"/>
              <w:ind w:left="0" w:right="0" w:hanging="0"/>
              <w:rPr>
                <w:lang w:eastAsia="zh-CN"/>
              </w:rPr>
            </w:pPr>
            <w:r>
              <w:rPr>
                <w:lang w:eastAsia="zh-CN"/>
              </w:rPr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jc w:val="left"/>
              <w:rPr>
                <w:lang w:eastAsia="zh-CN"/>
              </w:rPr>
            </w:pPr>
            <w:r>
              <w:rPr>
                <w:lang w:eastAsia="zh-CN"/>
              </w:rPr>
              <w:t>Основное мероприятие 3.1</w:t>
            </w:r>
          </w:p>
          <w:p>
            <w:pPr>
              <w:pStyle w:val="Normal"/>
              <w:suppressAutoHyphens w:val="true"/>
              <w:jc w:val="left"/>
              <w:rPr>
                <w:lang w:eastAsia="zh-CN"/>
              </w:rPr>
            </w:pPr>
            <w:r>
              <w:rPr>
                <w:lang w:eastAsia="zh-CN"/>
              </w:rPr>
              <w:t>Информационное обеспечение потребителей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rPr>
                <w:lang w:eastAsia="zh-CN"/>
              </w:rPr>
            </w:pPr>
            <w:r>
              <w:rPr>
                <w:lang w:eastAsia="zh-CN"/>
              </w:rPr>
              <w:t>Аржановская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rPr>
                <w:lang w:eastAsia="zh-CN"/>
              </w:rPr>
            </w:pPr>
            <w:r>
              <w:rPr>
                <w:lang w:eastAsia="zh-CN"/>
              </w:rPr>
              <w:t>Ольга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rPr>
                <w:lang w:eastAsia="zh-CN"/>
              </w:rPr>
            </w:pPr>
            <w:r>
              <w:rPr>
                <w:lang w:eastAsia="zh-CN"/>
              </w:rPr>
              <w:t>Викторовна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napToGrid w:val="false"/>
              <w:jc w:val="left"/>
              <w:rPr>
                <w:spacing w:val="-18"/>
                <w:shd w:fill="FFFF00" w:val="clear"/>
                <w:lang w:eastAsia="zh-CN"/>
              </w:rPr>
            </w:pPr>
            <w:r>
              <w:rPr>
                <w:spacing w:val="-18"/>
                <w:shd w:fill="FFFF00" w:val="clear"/>
                <w:lang w:eastAsia="zh-CN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napToGrid w:val="false"/>
              <w:jc w:val="center"/>
              <w:rPr>
                <w:spacing w:val="-18"/>
                <w:shd w:fill="FFFF00" w:val="clear"/>
                <w:lang w:eastAsia="zh-CN"/>
              </w:rPr>
            </w:pPr>
            <w:r>
              <w:rPr>
                <w:spacing w:val="-18"/>
                <w:shd w:fill="FFFF00" w:val="clear"/>
                <w:lang w:eastAsia="zh-CN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suppressAutoHyphens w:val="tru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suppressAutoHyphens w:val="tru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20,0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</w:tr>
      <w:tr>
        <w:trPr>
          <w:trHeight w:val="468" w:hRule="atLeast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autoSpaceDE w:val="false"/>
              <w:snapToGrid w:val="false"/>
              <w:ind w:left="0" w:right="0" w:hanging="0"/>
              <w:rPr>
                <w:lang w:eastAsia="zh-CN"/>
              </w:rPr>
            </w:pPr>
            <w:r>
              <w:rPr>
                <w:lang w:eastAsia="zh-CN"/>
              </w:rPr>
            </w:r>
          </w:p>
        </w:tc>
        <w:tc>
          <w:tcPr>
            <w:tcW w:w="455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rPr>
                <w:lang w:eastAsia="zh-CN"/>
              </w:rPr>
            </w:pPr>
            <w:r>
              <w:rPr>
                <w:lang w:eastAsia="zh-CN"/>
              </w:rPr>
              <w:t>Мероприятие 3.1.1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rPr>
                <w:lang w:eastAsia="zh-CN"/>
              </w:rPr>
            </w:pPr>
            <w:r>
              <w:rPr>
                <w:lang w:eastAsia="zh-CN"/>
              </w:rPr>
              <w:t>Проведение информационных акций, торжественных мероприятий, в т.ч. приуроченных к Всемирному дню защиты прав потребителей. Распространение в местах массового скопления граждан листовок, брошюр, справочных материалов по защите прав потребителей</w:t>
            </w: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rPr>
                <w:lang w:eastAsia="zh-CN"/>
              </w:rPr>
            </w:pPr>
            <w:r>
              <w:rPr>
                <w:lang w:eastAsia="zh-CN"/>
              </w:rPr>
              <w:t>Аржановская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rPr>
                <w:lang w:eastAsia="zh-CN"/>
              </w:rPr>
            </w:pPr>
            <w:r>
              <w:rPr>
                <w:lang w:eastAsia="zh-CN"/>
              </w:rPr>
              <w:t>Ольга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rPr>
                <w:lang w:eastAsia="zh-CN"/>
              </w:rPr>
            </w:pPr>
            <w:r>
              <w:rPr>
                <w:lang w:eastAsia="zh-CN"/>
              </w:rPr>
              <w:t>Викторовна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Формирование у населения района навыков рационального потребительского поведения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napToGrid w:val="false"/>
              <w:jc w:val="center"/>
              <w:rPr>
                <w:lang w:eastAsia="zh-CN"/>
              </w:rPr>
            </w:pPr>
            <w:r>
              <w:rPr>
                <w:lang w:eastAsia="zh-CN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suppressAutoHyphens w:val="tru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suppressAutoHyphens w:val="tru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suppressAutoHyphens w:val="tru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</w:tr>
      <w:tr>
        <w:trPr>
          <w:trHeight w:val="468" w:hRule="atLeast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autoSpaceDE w:val="false"/>
              <w:snapToGrid w:val="false"/>
              <w:ind w:left="0" w:right="0" w:hanging="0"/>
              <w:rPr>
                <w:lang w:eastAsia="zh-CN"/>
              </w:rPr>
            </w:pPr>
            <w:r>
              <w:rPr>
                <w:lang w:eastAsia="zh-CN"/>
              </w:rPr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jc w:val="left"/>
              <w:rPr>
                <w:lang w:eastAsia="zh-CN"/>
              </w:rPr>
            </w:pPr>
            <w:r>
              <w:rPr>
                <w:lang w:eastAsia="zh-CN"/>
              </w:rPr>
              <w:t>Мероприятие 3.1.2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jc w:val="left"/>
              <w:rPr>
                <w:lang w:eastAsia="zh-CN"/>
              </w:rPr>
            </w:pPr>
            <w:r>
              <w:rPr>
                <w:lang w:eastAsia="zh-CN"/>
              </w:rPr>
              <w:t>Разработка, издание и изготовление методических, информационных и презентационных материалов по вопросам защиты прав потребителей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rPr>
                <w:lang w:eastAsia="zh-CN"/>
              </w:rPr>
            </w:pPr>
            <w:r>
              <w:rPr>
                <w:lang w:eastAsia="zh-CN"/>
              </w:rPr>
              <w:t>Аржановская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rPr>
                <w:lang w:eastAsia="zh-CN"/>
              </w:rPr>
            </w:pPr>
            <w:r>
              <w:rPr>
                <w:lang w:eastAsia="zh-CN"/>
              </w:rPr>
              <w:t>Ольга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rPr>
                <w:lang w:eastAsia="zh-CN"/>
              </w:rPr>
            </w:pPr>
            <w:r>
              <w:rPr>
                <w:lang w:eastAsia="zh-CN"/>
              </w:rPr>
              <w:t>Викторовна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jc w:val="left"/>
              <w:rPr>
                <w:lang w:eastAsia="zh-CN"/>
              </w:rPr>
            </w:pPr>
            <w:r>
              <w:rPr>
                <w:lang w:eastAsia="zh-CN"/>
              </w:rPr>
              <w:t>Повышение правовой грамотности в вопросах потребительского законодательства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ind w:left="-75" w:right="-75" w:hanging="0"/>
              <w:jc w:val="center"/>
              <w:rPr>
                <w:spacing w:val="-18"/>
                <w:lang w:eastAsia="zh-CN"/>
              </w:rPr>
            </w:pPr>
            <w:r>
              <w:rPr>
                <w:spacing w:val="-18"/>
                <w:lang w:eastAsia="zh-CN"/>
              </w:rPr>
              <w:t>3-4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ind w:left="-75" w:right="-75" w:hanging="0"/>
              <w:jc w:val="center"/>
              <w:rPr>
                <w:spacing w:val="-18"/>
                <w:lang w:eastAsia="zh-CN"/>
              </w:rPr>
            </w:pPr>
            <w:r>
              <w:rPr>
                <w:spacing w:val="-18"/>
                <w:lang w:eastAsia="zh-CN"/>
              </w:rPr>
              <w:t>кварталы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suppressAutoHyphens w:val="tru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suppressAutoHyphens w:val="tru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20,0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</w:tr>
      <w:tr>
        <w:trPr>
          <w:trHeight w:val="468" w:hRule="atLeast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autoSpaceDE w:val="false"/>
              <w:snapToGrid w:val="false"/>
              <w:ind w:left="0" w:right="0" w:hanging="0"/>
              <w:jc w:val="center"/>
              <w:rPr>
                <w:lang w:eastAsia="zh-CN"/>
              </w:rPr>
            </w:pPr>
            <w:r>
              <w:rPr>
                <w:lang w:eastAsia="zh-CN"/>
              </w:rPr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jc w:val="left"/>
              <w:rPr>
                <w:lang w:eastAsia="zh-CN"/>
              </w:rPr>
            </w:pPr>
            <w:r>
              <w:rPr>
                <w:lang w:eastAsia="zh-CN"/>
              </w:rPr>
              <w:t>Основное мероприятие 3.2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jc w:val="left"/>
              <w:rPr>
                <w:lang w:eastAsia="zh-CN"/>
              </w:rPr>
            </w:pPr>
            <w:r>
              <w:rPr>
                <w:lang w:eastAsia="zh-CN"/>
              </w:rPr>
              <w:t>Кадровое обеспечение защиты прав потребителей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rPr>
                <w:lang w:eastAsia="zh-CN"/>
              </w:rPr>
            </w:pPr>
            <w:r>
              <w:rPr>
                <w:lang w:eastAsia="zh-CN"/>
              </w:rPr>
              <w:t>Аржановская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rPr>
                <w:lang w:eastAsia="zh-CN"/>
              </w:rPr>
            </w:pPr>
            <w:r>
              <w:rPr>
                <w:lang w:eastAsia="zh-CN"/>
              </w:rPr>
              <w:t>Ольга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rPr>
                <w:lang w:eastAsia="zh-CN"/>
              </w:rPr>
            </w:pPr>
            <w:r>
              <w:rPr>
                <w:lang w:eastAsia="zh-CN"/>
              </w:rPr>
              <w:t>Викторовна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napToGrid w:val="false"/>
              <w:jc w:val="left"/>
              <w:rPr>
                <w:shd w:fill="FFFF00" w:val="clear"/>
                <w:lang w:eastAsia="zh-CN"/>
              </w:rPr>
            </w:pPr>
            <w:r>
              <w:rPr>
                <w:shd w:fill="FFFF00" w:val="clear"/>
                <w:lang w:eastAsia="zh-CN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napToGrid w:val="false"/>
              <w:jc w:val="center"/>
              <w:rPr>
                <w:shd w:fill="FFFF00" w:val="clear"/>
                <w:lang w:eastAsia="zh-CN"/>
              </w:rPr>
            </w:pPr>
            <w:r>
              <w:rPr>
                <w:shd w:fill="FFFF00" w:val="clear"/>
                <w:lang w:eastAsia="zh-CN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suppressAutoHyphens w:val="tru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suppressAutoHyphens w:val="tru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10,0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</w:tr>
      <w:tr>
        <w:trPr>
          <w:trHeight w:val="468" w:hRule="atLeast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autoSpaceDE w:val="false"/>
              <w:snapToGrid w:val="false"/>
              <w:ind w:left="0" w:right="0" w:hanging="0"/>
              <w:jc w:val="center"/>
              <w:rPr>
                <w:lang w:eastAsia="zh-CN"/>
              </w:rPr>
            </w:pPr>
            <w:r>
              <w:rPr>
                <w:lang w:eastAsia="zh-CN"/>
              </w:rPr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jc w:val="left"/>
              <w:rPr>
                <w:lang w:eastAsia="zh-CN"/>
              </w:rPr>
            </w:pPr>
            <w:r>
              <w:rPr>
                <w:lang w:eastAsia="zh-CN"/>
              </w:rPr>
              <w:t>Мероприятие  3.2.1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jc w:val="left"/>
              <w:rPr>
                <w:lang w:eastAsia="zh-CN"/>
              </w:rPr>
            </w:pPr>
            <w:r>
              <w:rPr>
                <w:lang w:eastAsia="zh-CN"/>
              </w:rPr>
              <w:t>Проведение ежегодных отрас</w:t>
              <w:softHyphen/>
              <w:t>левых профессиональных, рейтинговых конкурсов, связанных с вопросами защиты прав потребителей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rPr>
                <w:lang w:eastAsia="zh-CN"/>
              </w:rPr>
            </w:pPr>
            <w:r>
              <w:rPr>
                <w:lang w:eastAsia="zh-CN"/>
              </w:rPr>
              <w:t>Аржановская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rPr>
                <w:lang w:eastAsia="zh-CN"/>
              </w:rPr>
            </w:pPr>
            <w:r>
              <w:rPr>
                <w:lang w:eastAsia="zh-CN"/>
              </w:rPr>
              <w:t>Ольга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rPr>
                <w:lang w:eastAsia="zh-CN"/>
              </w:rPr>
            </w:pPr>
            <w:r>
              <w:rPr>
                <w:lang w:eastAsia="zh-CN"/>
              </w:rPr>
              <w:t>Викторовна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jc w:val="left"/>
              <w:rPr>
                <w:lang w:eastAsia="zh-CN"/>
              </w:rPr>
            </w:pPr>
            <w:r>
              <w:rPr>
                <w:lang w:eastAsia="zh-CN"/>
              </w:rPr>
              <w:t>Стимулирование механизмов повышения уровня профессионального мастерства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ind w:left="-75" w:right="-75" w:hanging="0"/>
              <w:jc w:val="center"/>
              <w:rPr>
                <w:spacing w:val="-18"/>
                <w:lang w:eastAsia="zh-CN"/>
              </w:rPr>
            </w:pPr>
            <w:r>
              <w:rPr>
                <w:spacing w:val="-18"/>
                <w:lang w:eastAsia="zh-CN"/>
              </w:rPr>
              <w:t>2-3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ind w:left="-75" w:right="-75" w:hanging="0"/>
              <w:jc w:val="center"/>
              <w:rPr>
                <w:spacing w:val="-18"/>
                <w:lang w:eastAsia="zh-CN"/>
              </w:rPr>
            </w:pPr>
            <w:r>
              <w:rPr>
                <w:spacing w:val="-18"/>
                <w:lang w:eastAsia="zh-CN"/>
              </w:rPr>
              <w:t>кварталы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10,0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70" w:type="dxa"/>
              <w:right w:w="75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</w:tr>
    </w:tbl>
    <w:p>
      <w:pPr>
        <w:pStyle w:val="Normal"/>
        <w:ind w:left="0" w:right="537" w:hanging="0"/>
        <w:rPr/>
      </w:pPr>
      <w:r>
        <w:rPr/>
      </w:r>
    </w:p>
    <w:sectPr>
      <w:type w:val="nextPage"/>
      <w:pgSz w:orient="landscape" w:w="16838" w:h="11906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Calibri">
    <w:charset w:val="cc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</w:abstractNum>
  <w:abstractNum w:abstractNumId="2"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FreeSans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</w:pPr>
    <w:rPr>
      <w:rFonts w:ascii="Times New Roman" w:hAnsi="Times New Roman" w:eastAsia="Droid Sans Fallback" w:cs="FreeSans"/>
      <w:color w:val="auto"/>
      <w:sz w:val="24"/>
      <w:szCs w:val="24"/>
      <w:lang w:val="ru-RU" w:eastAsia="zh-CN" w:bidi="hi-IN"/>
    </w:rPr>
  </w:style>
  <w:style w:type="character" w:styleId="WW8Num3z0">
    <w:name w:val="WW8Num3z0"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Arial" w:hAnsi="Arial" w:eastAsia="Droid Sans Fallback" w:cs="FreeSans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ascii="Times New Roman" w:hAnsi="Times New Roman" w:cs="FreeSans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Times New Roman" w:hAnsi="Times New Roman" w:cs="FreeSans"/>
    </w:rPr>
  </w:style>
  <w:style w:type="paragraph" w:styleId="ConsPlusCell">
    <w:name w:val="ConsPlusCell"/>
    <w:qFormat/>
    <w:pPr>
      <w:widowControl w:val="false"/>
      <w:suppressAutoHyphens w:val="true"/>
      <w:autoSpaceDE w:val="false"/>
      <w:jc w:val="both"/>
    </w:pPr>
    <w:rPr>
      <w:rFonts w:ascii="Calibri" w:hAnsi="Calibri" w:eastAsia="Times New Roman" w:cs="Calibri"/>
      <w:color w:val="auto"/>
      <w:sz w:val="22"/>
      <w:szCs w:val="22"/>
      <w:lang w:val="ru-RU" w:eastAsia="zh-CN" w:bidi="ar-SA"/>
    </w:rPr>
  </w:style>
  <w:style w:type="numbering" w:styleId="WW8Num3">
    <w:name w:val="WW8Num3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34</TotalTime>
  <Application>LibreOffice/4.4.1.2$Linux_x86 LibreOffice_project/40m0$Build-2</Application>
  <Paragraphs>264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2017-09-27T12:20:35Z</dcterms:created>
  <dc:creator>vga  </dc:creator>
  <dc:language>ru-RU</dc:language>
  <cp:lastModifiedBy>vga  </cp:lastModifiedBy>
  <dcterms:modified xsi:type="dcterms:W3CDTF">2017-09-27T12:21:09Z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