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072" w:rsidRDefault="00D13072" w:rsidP="00072F62">
      <w:pPr>
        <w:spacing w:after="0" w:line="288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C52F63">
        <w:rPr>
          <w:rFonts w:ascii="Times New Roman" w:hAnsi="Times New Roman" w:cs="Times New Roman"/>
          <w:sz w:val="28"/>
          <w:szCs w:val="28"/>
        </w:rPr>
        <w:t xml:space="preserve"> </w:t>
      </w:r>
      <w:r w:rsidR="00D92383">
        <w:rPr>
          <w:rFonts w:ascii="Times New Roman" w:hAnsi="Times New Roman" w:cs="Times New Roman"/>
          <w:sz w:val="28"/>
          <w:szCs w:val="28"/>
        </w:rPr>
        <w:t xml:space="preserve">о деятельности комиссии </w:t>
      </w:r>
      <w:r w:rsidR="00D92383" w:rsidRPr="00D92383">
        <w:rPr>
          <w:rFonts w:ascii="Times New Roman" w:hAnsi="Times New Roman"/>
          <w:sz w:val="28"/>
          <w:szCs w:val="28"/>
        </w:rPr>
        <w:t>по соблюдению требований</w:t>
      </w:r>
    </w:p>
    <w:p w:rsidR="00D13072" w:rsidRDefault="00D92383" w:rsidP="00072F62">
      <w:pPr>
        <w:spacing w:after="0" w:line="288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92383">
        <w:rPr>
          <w:rFonts w:ascii="Times New Roman" w:hAnsi="Times New Roman"/>
          <w:sz w:val="28"/>
          <w:szCs w:val="28"/>
        </w:rPr>
        <w:t xml:space="preserve"> к служебному поведению муниципальных служащих, </w:t>
      </w:r>
    </w:p>
    <w:p w:rsidR="00D13072" w:rsidRDefault="00D92383" w:rsidP="00072F62">
      <w:pPr>
        <w:spacing w:after="0" w:line="288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92383">
        <w:rPr>
          <w:rFonts w:ascii="Times New Roman" w:hAnsi="Times New Roman"/>
          <w:sz w:val="28"/>
          <w:szCs w:val="28"/>
        </w:rPr>
        <w:t>проходящих</w:t>
      </w:r>
      <w:proofErr w:type="gramEnd"/>
      <w:r w:rsidRPr="00D92383">
        <w:rPr>
          <w:rFonts w:ascii="Times New Roman" w:hAnsi="Times New Roman"/>
          <w:sz w:val="28"/>
          <w:szCs w:val="28"/>
        </w:rPr>
        <w:t xml:space="preserve"> муниципальную службу</w:t>
      </w:r>
    </w:p>
    <w:p w:rsidR="00D13072" w:rsidRDefault="00D92383" w:rsidP="00072F62">
      <w:pPr>
        <w:spacing w:after="0" w:line="288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92383">
        <w:rPr>
          <w:rFonts w:ascii="Times New Roman" w:hAnsi="Times New Roman"/>
          <w:sz w:val="28"/>
          <w:szCs w:val="28"/>
        </w:rPr>
        <w:t xml:space="preserve"> в Администрации Белокалитвинского района,</w:t>
      </w:r>
    </w:p>
    <w:p w:rsidR="00D92383" w:rsidRDefault="00D92383" w:rsidP="00072F62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2383">
        <w:rPr>
          <w:rFonts w:ascii="Times New Roman" w:hAnsi="Times New Roman"/>
          <w:sz w:val="28"/>
          <w:szCs w:val="28"/>
        </w:rPr>
        <w:t xml:space="preserve"> и урегулированию конфликта интересов</w:t>
      </w:r>
      <w:r w:rsidR="00D13072">
        <w:rPr>
          <w:rFonts w:ascii="Times New Roman" w:hAnsi="Times New Roman"/>
          <w:sz w:val="28"/>
          <w:szCs w:val="28"/>
        </w:rPr>
        <w:t xml:space="preserve"> за </w:t>
      </w:r>
      <w:r w:rsidR="00B2041F">
        <w:rPr>
          <w:rFonts w:ascii="Times New Roman" w:hAnsi="Times New Roman"/>
          <w:sz w:val="28"/>
          <w:szCs w:val="28"/>
        </w:rPr>
        <w:t>1 полугодие 2013</w:t>
      </w:r>
      <w:r w:rsidR="00D13072">
        <w:rPr>
          <w:rFonts w:ascii="Times New Roman" w:hAnsi="Times New Roman"/>
          <w:sz w:val="28"/>
          <w:szCs w:val="28"/>
        </w:rPr>
        <w:t xml:space="preserve"> год</w:t>
      </w:r>
    </w:p>
    <w:p w:rsidR="002318E4" w:rsidRDefault="002318E4" w:rsidP="00621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3AF" w:rsidRPr="00984843" w:rsidRDefault="00256993" w:rsidP="0025699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В соответствии с</w:t>
      </w:r>
      <w:r w:rsidR="002A51B4" w:rsidRPr="00D92383">
        <w:rPr>
          <w:rFonts w:ascii="Times New Roman" w:hAnsi="Times New Roman"/>
          <w:sz w:val="28"/>
          <w:szCs w:val="28"/>
        </w:rPr>
        <w:t xml:space="preserve"> </w:t>
      </w:r>
      <w:r w:rsidR="00B2041F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 w:rsidR="00B2041F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="00B2041F">
        <w:rPr>
          <w:rFonts w:ascii="Times New Roman" w:hAnsi="Times New Roman"/>
          <w:sz w:val="28"/>
          <w:szCs w:val="28"/>
        </w:rPr>
        <w:t xml:space="preserve"> района </w:t>
      </w:r>
      <w:r w:rsidR="002A51B4" w:rsidRPr="006B4FEF">
        <w:rPr>
          <w:rFonts w:ascii="Times New Roman" w:hAnsi="Times New Roman"/>
          <w:sz w:val="28"/>
          <w:szCs w:val="28"/>
        </w:rPr>
        <w:t>29.06.2012 № 660 «О комиссии по соблюдению требований к служебному поведению муниципальных служащих, проходящих муниципальную службу в Администрации Белокалитвинского района, и урегулированию конфликта интересов»</w:t>
      </w:r>
      <w:r w:rsidR="00B2041F">
        <w:rPr>
          <w:rFonts w:ascii="Times New Roman" w:hAnsi="Times New Roman"/>
          <w:sz w:val="28"/>
          <w:szCs w:val="28"/>
        </w:rPr>
        <w:t xml:space="preserve"> в 1 полугодии</w:t>
      </w:r>
      <w:r w:rsidR="009A4FEF" w:rsidRPr="0098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</w:t>
      </w:r>
      <w:r w:rsidR="00B20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1D76FF" w:rsidRPr="0098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</w:t>
      </w:r>
      <w:r w:rsidR="009A4FEF" w:rsidRPr="0098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</w:t>
      </w:r>
      <w:r w:rsidR="00B20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1D76FF" w:rsidRPr="0098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053AF" w:rsidRPr="0098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6B4FEF" w:rsidRPr="0098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омиссией</w:t>
      </w:r>
      <w:r w:rsidR="00B20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041F" w:rsidRPr="00D92383">
        <w:rPr>
          <w:rFonts w:ascii="Times New Roman" w:hAnsi="Times New Roman"/>
          <w:sz w:val="28"/>
          <w:szCs w:val="28"/>
        </w:rPr>
        <w:t>по соблюдению требований</w:t>
      </w:r>
      <w:r w:rsidR="00B2041F">
        <w:rPr>
          <w:rFonts w:ascii="Times New Roman" w:hAnsi="Times New Roman"/>
          <w:sz w:val="28"/>
          <w:szCs w:val="28"/>
        </w:rPr>
        <w:t xml:space="preserve"> </w:t>
      </w:r>
      <w:r w:rsidR="00B2041F" w:rsidRPr="00D92383">
        <w:rPr>
          <w:rFonts w:ascii="Times New Roman" w:hAnsi="Times New Roman"/>
          <w:sz w:val="28"/>
          <w:szCs w:val="28"/>
        </w:rPr>
        <w:t xml:space="preserve"> к служебному поведению муниципальных служащих, проходящих муниципальную службу</w:t>
      </w:r>
      <w:r w:rsidR="00B2041F">
        <w:rPr>
          <w:rFonts w:ascii="Times New Roman" w:hAnsi="Times New Roman"/>
          <w:sz w:val="28"/>
          <w:szCs w:val="28"/>
        </w:rPr>
        <w:t xml:space="preserve"> </w:t>
      </w:r>
      <w:r w:rsidR="00B2041F" w:rsidRPr="00D92383">
        <w:rPr>
          <w:rFonts w:ascii="Times New Roman" w:hAnsi="Times New Roman"/>
          <w:sz w:val="28"/>
          <w:szCs w:val="28"/>
        </w:rPr>
        <w:t xml:space="preserve"> в Администрации </w:t>
      </w:r>
      <w:proofErr w:type="spellStart"/>
      <w:r w:rsidR="00B2041F" w:rsidRPr="00D92383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="00B2041F" w:rsidRPr="00D92383">
        <w:rPr>
          <w:rFonts w:ascii="Times New Roman" w:hAnsi="Times New Roman"/>
          <w:sz w:val="28"/>
          <w:szCs w:val="28"/>
        </w:rPr>
        <w:t xml:space="preserve"> района,</w:t>
      </w:r>
      <w:r w:rsidR="00B2041F">
        <w:rPr>
          <w:rFonts w:ascii="Times New Roman" w:hAnsi="Times New Roman"/>
          <w:sz w:val="28"/>
          <w:szCs w:val="28"/>
        </w:rPr>
        <w:t xml:space="preserve"> </w:t>
      </w:r>
      <w:r w:rsidR="00B2041F" w:rsidRPr="00D92383">
        <w:rPr>
          <w:rFonts w:ascii="Times New Roman" w:hAnsi="Times New Roman"/>
          <w:sz w:val="28"/>
          <w:szCs w:val="28"/>
        </w:rPr>
        <w:t xml:space="preserve"> и урегулированию конфликта интересов</w:t>
      </w:r>
      <w:r w:rsidR="00702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проведено 2 заседания, где рассмотрены</w:t>
      </w:r>
      <w:proofErr w:type="gramEnd"/>
      <w:r w:rsidR="00702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следующие вопросы:</w:t>
      </w:r>
    </w:p>
    <w:p w:rsidR="00B2041F" w:rsidRPr="00B2041F" w:rsidRDefault="00B2041F" w:rsidP="00072F62">
      <w:pPr>
        <w:pStyle w:val="a6"/>
        <w:numPr>
          <w:ilvl w:val="0"/>
          <w:numId w:val="8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041F">
        <w:rPr>
          <w:rFonts w:ascii="Times New Roman" w:hAnsi="Times New Roman" w:cs="Times New Roman"/>
          <w:sz w:val="28"/>
          <w:szCs w:val="28"/>
        </w:rPr>
        <w:t>представлени</w:t>
      </w:r>
      <w:r w:rsidRPr="00B2041F">
        <w:rPr>
          <w:rFonts w:ascii="Times New Roman" w:hAnsi="Times New Roman" w:cs="Times New Roman"/>
          <w:sz w:val="28"/>
          <w:szCs w:val="28"/>
        </w:rPr>
        <w:t>е</w:t>
      </w:r>
      <w:r w:rsidRPr="00B2041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2041F">
        <w:rPr>
          <w:rFonts w:ascii="Times New Roman" w:hAnsi="Times New Roman" w:cs="Times New Roman"/>
          <w:sz w:val="28"/>
          <w:szCs w:val="28"/>
        </w:rPr>
        <w:t>Белокалитвинской</w:t>
      </w:r>
      <w:proofErr w:type="spellEnd"/>
      <w:r w:rsidRPr="00B2041F">
        <w:rPr>
          <w:rFonts w:ascii="Times New Roman" w:hAnsi="Times New Roman" w:cs="Times New Roman"/>
          <w:sz w:val="28"/>
          <w:szCs w:val="28"/>
        </w:rPr>
        <w:t xml:space="preserve"> городской прокуратуры от 21.05.2013 № 543ж-2013/ПНЗ-203-3 «Об устранении нарушений законодательства о муниципальной службе и противодействии коррупции».</w:t>
      </w:r>
    </w:p>
    <w:p w:rsidR="00B2041F" w:rsidRDefault="00B2041F" w:rsidP="00072F62">
      <w:pPr>
        <w:pStyle w:val="a6"/>
        <w:numPr>
          <w:ilvl w:val="0"/>
          <w:numId w:val="8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41F">
        <w:rPr>
          <w:rFonts w:ascii="Times New Roman" w:hAnsi="Times New Roman" w:cs="Times New Roman"/>
          <w:sz w:val="28"/>
          <w:szCs w:val="28"/>
        </w:rPr>
        <w:t xml:space="preserve">О невозможности по объективным причинам представить сведения о доходах супругов </w:t>
      </w:r>
      <w:r w:rsidR="00702E98">
        <w:rPr>
          <w:rFonts w:ascii="Times New Roman" w:hAnsi="Times New Roman" w:cs="Times New Roman"/>
          <w:sz w:val="28"/>
          <w:szCs w:val="28"/>
        </w:rPr>
        <w:t xml:space="preserve">двоих </w:t>
      </w:r>
      <w:r w:rsidRPr="00B2041F">
        <w:rPr>
          <w:rFonts w:ascii="Times New Roman" w:hAnsi="Times New Roman" w:cs="Times New Roman"/>
          <w:sz w:val="28"/>
          <w:szCs w:val="28"/>
        </w:rPr>
        <w:t>муниципальных служащих в предоставляемых  ежегодно сведениях о доходах, об имуществе и обязательствах имущественного характера.</w:t>
      </w:r>
    </w:p>
    <w:p w:rsidR="00702E98" w:rsidRPr="00702E98" w:rsidRDefault="00702E98" w:rsidP="00072F6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02E98">
        <w:rPr>
          <w:rFonts w:ascii="Times New Roman" w:hAnsi="Times New Roman" w:cs="Times New Roman"/>
          <w:sz w:val="28"/>
          <w:szCs w:val="28"/>
        </w:rPr>
        <w:t>о материалам работы комиссии привлечены к</w:t>
      </w:r>
      <w:r w:rsidR="00C92086">
        <w:rPr>
          <w:rFonts w:ascii="Times New Roman" w:hAnsi="Times New Roman" w:cs="Times New Roman"/>
          <w:sz w:val="28"/>
          <w:szCs w:val="28"/>
        </w:rPr>
        <w:t xml:space="preserve"> дисциплинарной ответственности </w:t>
      </w:r>
      <w:r w:rsidRPr="00702E98">
        <w:rPr>
          <w:rFonts w:ascii="Times New Roman" w:hAnsi="Times New Roman" w:cs="Times New Roman"/>
          <w:sz w:val="28"/>
          <w:szCs w:val="28"/>
        </w:rPr>
        <w:t xml:space="preserve">- за представление недостоверных (неполных) сведений 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02E98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702E98">
        <w:rPr>
          <w:rFonts w:ascii="Times New Roman" w:hAnsi="Times New Roman" w:cs="Times New Roman"/>
          <w:sz w:val="28"/>
          <w:szCs w:val="28"/>
        </w:rPr>
        <w:t>служащи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C92086">
        <w:rPr>
          <w:rFonts w:ascii="Times New Roman" w:hAnsi="Times New Roman" w:cs="Times New Roman"/>
          <w:sz w:val="28"/>
          <w:szCs w:val="28"/>
        </w:rPr>
        <w:t>.</w:t>
      </w:r>
    </w:p>
    <w:p w:rsidR="00702E98" w:rsidRPr="00702E98" w:rsidRDefault="00702E98" w:rsidP="0025699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E98">
        <w:rPr>
          <w:rFonts w:ascii="Times New Roman" w:hAnsi="Times New Roman" w:cs="Times New Roman"/>
          <w:sz w:val="28"/>
          <w:szCs w:val="28"/>
        </w:rPr>
        <w:t>Подготовлена ежеквартальная информация в</w:t>
      </w:r>
      <w:r w:rsidR="00C47ACC">
        <w:rPr>
          <w:rFonts w:ascii="Times New Roman" w:hAnsi="Times New Roman" w:cs="Times New Roman"/>
          <w:sz w:val="28"/>
          <w:szCs w:val="28"/>
        </w:rPr>
        <w:t xml:space="preserve"> </w:t>
      </w:r>
      <w:r w:rsidR="00C47ACC">
        <w:rPr>
          <w:rFonts w:ascii="Times New Roman" w:hAnsi="Times New Roman" w:cs="Times New Roman"/>
          <w:sz w:val="28"/>
          <w:szCs w:val="28"/>
        </w:rPr>
        <w:t>министерство внутренней и информационной политики</w:t>
      </w:r>
      <w:r w:rsidRPr="00702E98">
        <w:rPr>
          <w:rFonts w:ascii="Times New Roman" w:hAnsi="Times New Roman" w:cs="Times New Roman"/>
          <w:sz w:val="28"/>
          <w:szCs w:val="28"/>
        </w:rPr>
        <w:t xml:space="preserve"> </w:t>
      </w:r>
      <w:r w:rsidR="00B3020B">
        <w:rPr>
          <w:rFonts w:ascii="Times New Roman" w:hAnsi="Times New Roman" w:cs="Times New Roman"/>
          <w:sz w:val="28"/>
          <w:szCs w:val="28"/>
        </w:rPr>
        <w:t xml:space="preserve">Правительство Ростовской области о </w:t>
      </w:r>
      <w:r w:rsidR="00C47ACC">
        <w:rPr>
          <w:rFonts w:ascii="Times New Roman" w:hAnsi="Times New Roman" w:cs="Times New Roman"/>
          <w:sz w:val="28"/>
          <w:szCs w:val="28"/>
        </w:rPr>
        <w:t>результатах мониторинг</w:t>
      </w:r>
      <w:r w:rsidR="00256993">
        <w:rPr>
          <w:rFonts w:ascii="Times New Roman" w:hAnsi="Times New Roman" w:cs="Times New Roman"/>
          <w:sz w:val="28"/>
          <w:szCs w:val="28"/>
        </w:rPr>
        <w:t>а</w:t>
      </w:r>
      <w:r w:rsidR="00C47ACC">
        <w:rPr>
          <w:rFonts w:ascii="Times New Roman" w:hAnsi="Times New Roman" w:cs="Times New Roman"/>
          <w:sz w:val="28"/>
          <w:szCs w:val="28"/>
        </w:rPr>
        <w:t xml:space="preserve"> </w:t>
      </w:r>
      <w:r w:rsidR="00B3020B">
        <w:rPr>
          <w:rFonts w:ascii="Times New Roman" w:hAnsi="Times New Roman" w:cs="Times New Roman"/>
          <w:sz w:val="28"/>
          <w:szCs w:val="28"/>
        </w:rPr>
        <w:t>деятельности комисси</w:t>
      </w:r>
      <w:r w:rsidR="00256993">
        <w:rPr>
          <w:rFonts w:ascii="Times New Roman" w:hAnsi="Times New Roman" w:cs="Times New Roman"/>
          <w:sz w:val="28"/>
          <w:szCs w:val="28"/>
        </w:rPr>
        <w:t>и</w:t>
      </w:r>
      <w:r w:rsidR="00B3020B">
        <w:rPr>
          <w:rFonts w:ascii="Times New Roman" w:hAnsi="Times New Roman" w:cs="Times New Roman"/>
          <w:sz w:val="28"/>
          <w:szCs w:val="28"/>
        </w:rPr>
        <w:t xml:space="preserve"> </w:t>
      </w:r>
      <w:r w:rsidR="00256993" w:rsidRPr="00D92383">
        <w:rPr>
          <w:rFonts w:ascii="Times New Roman" w:hAnsi="Times New Roman"/>
          <w:sz w:val="28"/>
          <w:szCs w:val="28"/>
        </w:rPr>
        <w:t>по соблюдению требований</w:t>
      </w:r>
      <w:r w:rsidR="00256993">
        <w:rPr>
          <w:rFonts w:ascii="Times New Roman" w:hAnsi="Times New Roman"/>
          <w:sz w:val="28"/>
          <w:szCs w:val="28"/>
        </w:rPr>
        <w:t xml:space="preserve"> </w:t>
      </w:r>
      <w:r w:rsidR="00256993" w:rsidRPr="00D92383">
        <w:rPr>
          <w:rFonts w:ascii="Times New Roman" w:hAnsi="Times New Roman"/>
          <w:sz w:val="28"/>
          <w:szCs w:val="28"/>
        </w:rPr>
        <w:t xml:space="preserve"> к служебному поведению муниципальных служащих, проходящих муниципальную службу</w:t>
      </w:r>
      <w:r w:rsidR="00256993">
        <w:rPr>
          <w:rFonts w:ascii="Times New Roman" w:hAnsi="Times New Roman"/>
          <w:sz w:val="28"/>
          <w:szCs w:val="28"/>
        </w:rPr>
        <w:t xml:space="preserve"> </w:t>
      </w:r>
      <w:r w:rsidR="00256993" w:rsidRPr="00D92383">
        <w:rPr>
          <w:rFonts w:ascii="Times New Roman" w:hAnsi="Times New Roman"/>
          <w:sz w:val="28"/>
          <w:szCs w:val="28"/>
        </w:rPr>
        <w:t xml:space="preserve"> в Администрации </w:t>
      </w:r>
      <w:proofErr w:type="spellStart"/>
      <w:r w:rsidR="00256993" w:rsidRPr="00D92383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="00256993" w:rsidRPr="00D92383">
        <w:rPr>
          <w:rFonts w:ascii="Times New Roman" w:hAnsi="Times New Roman"/>
          <w:sz w:val="28"/>
          <w:szCs w:val="28"/>
        </w:rPr>
        <w:t xml:space="preserve"> района,</w:t>
      </w:r>
      <w:r w:rsidR="00256993">
        <w:rPr>
          <w:rFonts w:ascii="Times New Roman" w:hAnsi="Times New Roman"/>
          <w:sz w:val="28"/>
          <w:szCs w:val="28"/>
        </w:rPr>
        <w:t xml:space="preserve"> </w:t>
      </w:r>
      <w:r w:rsidR="00256993" w:rsidRPr="00D92383">
        <w:rPr>
          <w:rFonts w:ascii="Times New Roman" w:hAnsi="Times New Roman"/>
          <w:sz w:val="28"/>
          <w:szCs w:val="28"/>
        </w:rPr>
        <w:t xml:space="preserve"> и урегулированию конфликта</w:t>
      </w:r>
      <w:r w:rsidR="00B3020B">
        <w:rPr>
          <w:rFonts w:ascii="Times New Roman" w:hAnsi="Times New Roman" w:cs="Times New Roman"/>
          <w:sz w:val="28"/>
          <w:szCs w:val="28"/>
        </w:rPr>
        <w:t xml:space="preserve"> за </w:t>
      </w:r>
      <w:r w:rsidR="00B3020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3020B" w:rsidRPr="00B3020B">
        <w:rPr>
          <w:rFonts w:ascii="Times New Roman" w:hAnsi="Times New Roman" w:cs="Times New Roman"/>
          <w:sz w:val="28"/>
          <w:szCs w:val="28"/>
        </w:rPr>
        <w:t xml:space="preserve"> </w:t>
      </w:r>
      <w:r w:rsidR="00B3020B">
        <w:rPr>
          <w:rFonts w:ascii="Times New Roman" w:hAnsi="Times New Roman" w:cs="Times New Roman"/>
          <w:sz w:val="28"/>
          <w:szCs w:val="28"/>
        </w:rPr>
        <w:t>квартал 2013 года.</w:t>
      </w:r>
    </w:p>
    <w:p w:rsidR="00702E98" w:rsidRDefault="00702E98" w:rsidP="00072F6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E98">
        <w:rPr>
          <w:rFonts w:ascii="Times New Roman" w:hAnsi="Times New Roman" w:cs="Times New Roman"/>
          <w:sz w:val="28"/>
          <w:szCs w:val="28"/>
        </w:rPr>
        <w:t>В рамках оказания методической помощи проведен</w:t>
      </w:r>
      <w:r w:rsidR="00B3020B">
        <w:rPr>
          <w:rFonts w:ascii="Times New Roman" w:hAnsi="Times New Roman" w:cs="Times New Roman"/>
          <w:sz w:val="28"/>
          <w:szCs w:val="28"/>
        </w:rPr>
        <w:t xml:space="preserve">о </w:t>
      </w:r>
      <w:r w:rsidRPr="00702E98">
        <w:rPr>
          <w:rFonts w:ascii="Times New Roman" w:hAnsi="Times New Roman" w:cs="Times New Roman"/>
          <w:sz w:val="28"/>
          <w:szCs w:val="28"/>
        </w:rPr>
        <w:t xml:space="preserve"> совещание </w:t>
      </w:r>
      <w:r w:rsidR="00B3020B">
        <w:rPr>
          <w:rFonts w:ascii="Times New Roman" w:hAnsi="Times New Roman" w:cs="Times New Roman"/>
          <w:sz w:val="28"/>
          <w:szCs w:val="28"/>
        </w:rPr>
        <w:t>со специалистами</w:t>
      </w:r>
      <w:r w:rsidR="00256993">
        <w:rPr>
          <w:rFonts w:ascii="Times New Roman" w:hAnsi="Times New Roman" w:cs="Times New Roman"/>
          <w:sz w:val="28"/>
          <w:szCs w:val="28"/>
        </w:rPr>
        <w:t xml:space="preserve"> городских и сельских поселений </w:t>
      </w:r>
      <w:proofErr w:type="spellStart"/>
      <w:r w:rsidR="00256993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2569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3020B">
        <w:rPr>
          <w:rFonts w:ascii="Times New Roman" w:hAnsi="Times New Roman" w:cs="Times New Roman"/>
          <w:sz w:val="28"/>
          <w:szCs w:val="28"/>
        </w:rPr>
        <w:t>, ответственными за кадровую работу</w:t>
      </w:r>
      <w:r w:rsidRPr="00702E98">
        <w:rPr>
          <w:rFonts w:ascii="Times New Roman" w:hAnsi="Times New Roman" w:cs="Times New Roman"/>
          <w:sz w:val="28"/>
          <w:szCs w:val="28"/>
        </w:rPr>
        <w:t>, профилактику коррупционных правонарушений</w:t>
      </w:r>
      <w:r w:rsidR="00B3020B">
        <w:rPr>
          <w:rFonts w:ascii="Times New Roman" w:hAnsi="Times New Roman" w:cs="Times New Roman"/>
          <w:sz w:val="28"/>
          <w:szCs w:val="28"/>
        </w:rPr>
        <w:t xml:space="preserve"> (всего 16</w:t>
      </w:r>
      <w:r w:rsidRPr="00702E98">
        <w:rPr>
          <w:rFonts w:ascii="Times New Roman" w:hAnsi="Times New Roman" w:cs="Times New Roman"/>
          <w:sz w:val="28"/>
          <w:szCs w:val="28"/>
        </w:rPr>
        <w:t xml:space="preserve"> человек) по теме: «Противодействие корру</w:t>
      </w:r>
      <w:r w:rsidR="00B3020B">
        <w:rPr>
          <w:rFonts w:ascii="Times New Roman" w:hAnsi="Times New Roman" w:cs="Times New Roman"/>
          <w:sz w:val="28"/>
          <w:szCs w:val="28"/>
        </w:rPr>
        <w:t>пции на муниципальном уровне» (26</w:t>
      </w:r>
      <w:r w:rsidRPr="00702E98">
        <w:rPr>
          <w:rFonts w:ascii="Times New Roman" w:hAnsi="Times New Roman" w:cs="Times New Roman"/>
          <w:sz w:val="28"/>
          <w:szCs w:val="28"/>
        </w:rPr>
        <w:t>.0</w:t>
      </w:r>
      <w:r w:rsidR="00B3020B">
        <w:rPr>
          <w:rFonts w:ascii="Times New Roman" w:hAnsi="Times New Roman" w:cs="Times New Roman"/>
          <w:sz w:val="28"/>
          <w:szCs w:val="28"/>
        </w:rPr>
        <w:t>6</w:t>
      </w:r>
      <w:r w:rsidRPr="00702E98">
        <w:rPr>
          <w:rFonts w:ascii="Times New Roman" w:hAnsi="Times New Roman" w:cs="Times New Roman"/>
          <w:sz w:val="28"/>
          <w:szCs w:val="28"/>
        </w:rPr>
        <w:t>.201</w:t>
      </w:r>
      <w:r w:rsidR="00B3020B">
        <w:rPr>
          <w:rFonts w:ascii="Times New Roman" w:hAnsi="Times New Roman" w:cs="Times New Roman"/>
          <w:sz w:val="28"/>
          <w:szCs w:val="28"/>
        </w:rPr>
        <w:t>3</w:t>
      </w:r>
      <w:r w:rsidR="00D9014C">
        <w:rPr>
          <w:rFonts w:ascii="Times New Roman" w:hAnsi="Times New Roman" w:cs="Times New Roman"/>
          <w:sz w:val="28"/>
          <w:szCs w:val="28"/>
        </w:rPr>
        <w:t>).</w:t>
      </w:r>
    </w:p>
    <w:p w:rsidR="00D9014C" w:rsidRPr="00D9014C" w:rsidRDefault="00D9014C" w:rsidP="00072F6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014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Pr="00D9014C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D9014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47ACC">
        <w:rPr>
          <w:rFonts w:ascii="Times New Roman" w:hAnsi="Times New Roman" w:cs="Times New Roman"/>
          <w:sz w:val="28"/>
          <w:szCs w:val="28"/>
        </w:rPr>
        <w:t xml:space="preserve"> принято постановление </w:t>
      </w:r>
      <w:r w:rsidR="00C47ACC" w:rsidRPr="00C47ACC">
        <w:rPr>
          <w:rFonts w:ascii="Times New Roman" w:hAnsi="Times New Roman" w:cs="Times New Roman"/>
          <w:sz w:val="28"/>
          <w:szCs w:val="28"/>
        </w:rPr>
        <w:t>от 31.05.2013 № 802</w:t>
      </w:r>
      <w:r w:rsidR="00C47ACC">
        <w:rPr>
          <w:rFonts w:ascii="Times New Roman" w:hAnsi="Times New Roman" w:cs="Times New Roman"/>
          <w:sz w:val="28"/>
          <w:szCs w:val="28"/>
        </w:rPr>
        <w:t xml:space="preserve"> «</w:t>
      </w:r>
      <w:r w:rsidR="00C47ACC" w:rsidRPr="00972CBC">
        <w:rPr>
          <w:rFonts w:ascii="Times New Roman" w:hAnsi="Times New Roman"/>
          <w:sz w:val="28"/>
          <w:szCs w:val="28"/>
        </w:rPr>
        <w:t>О</w:t>
      </w:r>
      <w:r w:rsidR="00C47ACC">
        <w:rPr>
          <w:rFonts w:ascii="Times New Roman" w:hAnsi="Times New Roman"/>
          <w:sz w:val="28"/>
          <w:szCs w:val="28"/>
        </w:rPr>
        <w:t>б утверждении</w:t>
      </w:r>
      <w:r w:rsidR="00C47ACC" w:rsidRPr="00972CBC">
        <w:rPr>
          <w:rFonts w:ascii="Times New Roman" w:hAnsi="Times New Roman"/>
          <w:sz w:val="28"/>
          <w:szCs w:val="28"/>
        </w:rPr>
        <w:t xml:space="preserve"> </w:t>
      </w:r>
      <w:r w:rsidR="00C47ACC">
        <w:rPr>
          <w:rFonts w:ascii="Times New Roman" w:hAnsi="Times New Roman"/>
          <w:sz w:val="28"/>
          <w:szCs w:val="28"/>
        </w:rPr>
        <w:t xml:space="preserve">Памятки муниципальным </w:t>
      </w:r>
      <w:r w:rsidR="00C47ACC" w:rsidRPr="00F55164">
        <w:rPr>
          <w:rFonts w:ascii="Times New Roman" w:hAnsi="Times New Roman"/>
          <w:sz w:val="28"/>
          <w:szCs w:val="28"/>
        </w:rPr>
        <w:t xml:space="preserve">служащим </w:t>
      </w:r>
      <w:r w:rsidR="00C47ACC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C47ACC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="00C47ACC">
        <w:rPr>
          <w:rFonts w:ascii="Times New Roman" w:hAnsi="Times New Roman"/>
          <w:sz w:val="28"/>
          <w:szCs w:val="28"/>
        </w:rPr>
        <w:t xml:space="preserve">  района </w:t>
      </w:r>
      <w:r w:rsidR="00C47ACC" w:rsidRPr="00F55164">
        <w:rPr>
          <w:rFonts w:ascii="Times New Roman" w:hAnsi="Times New Roman"/>
          <w:sz w:val="28"/>
          <w:szCs w:val="28"/>
        </w:rPr>
        <w:t xml:space="preserve">по недопущению ситуаций </w:t>
      </w:r>
      <w:r w:rsidR="00C47ACC" w:rsidRPr="00F55164">
        <w:rPr>
          <w:rFonts w:ascii="Times New Roman" w:hAnsi="Times New Roman"/>
          <w:sz w:val="28"/>
          <w:szCs w:val="28"/>
        </w:rPr>
        <w:lastRenderedPageBreak/>
        <w:t>конфликта интересов</w:t>
      </w:r>
      <w:r w:rsidR="00C47ACC">
        <w:rPr>
          <w:rFonts w:ascii="Times New Roman" w:hAnsi="Times New Roman"/>
          <w:sz w:val="28"/>
          <w:szCs w:val="28"/>
        </w:rPr>
        <w:t xml:space="preserve"> </w:t>
      </w:r>
      <w:r w:rsidR="00C47ACC" w:rsidRPr="00F55164">
        <w:rPr>
          <w:rFonts w:ascii="Times New Roman" w:hAnsi="Times New Roman"/>
          <w:sz w:val="28"/>
          <w:szCs w:val="28"/>
        </w:rPr>
        <w:t xml:space="preserve">на </w:t>
      </w:r>
      <w:r w:rsidR="00C47ACC">
        <w:rPr>
          <w:rFonts w:ascii="Times New Roman" w:hAnsi="Times New Roman"/>
          <w:sz w:val="28"/>
          <w:szCs w:val="28"/>
        </w:rPr>
        <w:t xml:space="preserve">муниципальной </w:t>
      </w:r>
      <w:r w:rsidR="00C47ACC" w:rsidRPr="00F55164">
        <w:rPr>
          <w:rFonts w:ascii="Times New Roman" w:hAnsi="Times New Roman"/>
          <w:sz w:val="28"/>
          <w:szCs w:val="28"/>
        </w:rPr>
        <w:t>службе и</w:t>
      </w:r>
      <w:r w:rsidR="00C47ACC">
        <w:rPr>
          <w:rFonts w:ascii="Times New Roman" w:hAnsi="Times New Roman"/>
          <w:sz w:val="28"/>
          <w:szCs w:val="28"/>
        </w:rPr>
        <w:t xml:space="preserve"> </w:t>
      </w:r>
      <w:r w:rsidR="00C47ACC">
        <w:rPr>
          <w:rFonts w:ascii="Times New Roman" w:hAnsi="Times New Roman"/>
          <w:sz w:val="28"/>
          <w:szCs w:val="28"/>
        </w:rPr>
        <w:t>порядку</w:t>
      </w:r>
      <w:r w:rsidR="00C47ACC" w:rsidRPr="00F55164">
        <w:rPr>
          <w:rFonts w:ascii="Times New Roman" w:hAnsi="Times New Roman"/>
          <w:sz w:val="28"/>
          <w:szCs w:val="28"/>
        </w:rPr>
        <w:t xml:space="preserve"> их урегулирования</w:t>
      </w:r>
      <w:r w:rsidR="00C47ACC">
        <w:rPr>
          <w:rFonts w:ascii="Times New Roman" w:hAnsi="Times New Roman" w:cs="Times New Roman"/>
          <w:sz w:val="28"/>
          <w:szCs w:val="28"/>
        </w:rPr>
        <w:t>»</w:t>
      </w:r>
      <w:r w:rsidRPr="00D9014C">
        <w:rPr>
          <w:rFonts w:ascii="Times New Roman" w:hAnsi="Times New Roman" w:cs="Times New Roman"/>
          <w:sz w:val="28"/>
          <w:szCs w:val="28"/>
        </w:rPr>
        <w:t xml:space="preserve">, городскими и сельскими поселениями </w:t>
      </w:r>
      <w:proofErr w:type="spellStart"/>
      <w:r w:rsidRPr="00D9014C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D9014C">
        <w:rPr>
          <w:rFonts w:ascii="Times New Roman" w:hAnsi="Times New Roman" w:cs="Times New Roman"/>
          <w:sz w:val="28"/>
          <w:szCs w:val="28"/>
        </w:rPr>
        <w:t xml:space="preserve"> района приняты </w:t>
      </w:r>
      <w:r w:rsidR="00C47ACC">
        <w:rPr>
          <w:rFonts w:ascii="Times New Roman" w:hAnsi="Times New Roman" w:cs="Times New Roman"/>
          <w:sz w:val="28"/>
          <w:szCs w:val="28"/>
        </w:rPr>
        <w:t xml:space="preserve">аналогичные </w:t>
      </w:r>
      <w:r w:rsidRPr="00D9014C">
        <w:rPr>
          <w:rFonts w:ascii="Times New Roman" w:hAnsi="Times New Roman" w:cs="Times New Roman"/>
          <w:sz w:val="28"/>
          <w:szCs w:val="28"/>
        </w:rPr>
        <w:t>нормативные правовые акты, утверждающие памятку муниципальным служащим по недопущению ситуаций конфликта интересов на муниципальной службе и порядку их урегулирования.</w:t>
      </w:r>
      <w:proofErr w:type="gramEnd"/>
    </w:p>
    <w:p w:rsidR="00984843" w:rsidRDefault="00984843" w:rsidP="002A5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072F62" w:rsidRDefault="00072F62" w:rsidP="002A5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ED442F" w:rsidRDefault="00ED442F" w:rsidP="000735AE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Управляющий делами</w:t>
      </w:r>
      <w:r w:rsidR="000735A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Администрации района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</w:t>
      </w:r>
    </w:p>
    <w:p w:rsidR="000735AE" w:rsidRDefault="000735AE" w:rsidP="000735AE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</w:t>
      </w:r>
      <w:bookmarkStart w:id="0" w:name="_GoBack"/>
      <w:bookmarkEnd w:id="0"/>
      <w:r w:rsidR="00ED442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редседатель </w:t>
      </w:r>
    </w:p>
    <w:p w:rsidR="000735AE" w:rsidRDefault="000735AE" w:rsidP="000735AE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D92383">
        <w:rPr>
          <w:rFonts w:ascii="Times New Roman" w:hAnsi="Times New Roman"/>
          <w:sz w:val="28"/>
          <w:szCs w:val="28"/>
        </w:rPr>
        <w:t>по соблюдению требований</w:t>
      </w:r>
    </w:p>
    <w:p w:rsidR="000735AE" w:rsidRDefault="000735AE" w:rsidP="000735AE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D92383">
        <w:rPr>
          <w:rFonts w:ascii="Times New Roman" w:hAnsi="Times New Roman"/>
          <w:sz w:val="28"/>
          <w:szCs w:val="28"/>
        </w:rPr>
        <w:t xml:space="preserve"> к служебному поведению муниципальных служащих, </w:t>
      </w:r>
    </w:p>
    <w:p w:rsidR="000735AE" w:rsidRDefault="000735AE" w:rsidP="000735AE">
      <w:pPr>
        <w:spacing w:after="0" w:line="288" w:lineRule="auto"/>
        <w:rPr>
          <w:rFonts w:ascii="Times New Roman" w:hAnsi="Times New Roman"/>
          <w:sz w:val="28"/>
          <w:szCs w:val="28"/>
        </w:rPr>
      </w:pPr>
      <w:proofErr w:type="gramStart"/>
      <w:r w:rsidRPr="00D92383">
        <w:rPr>
          <w:rFonts w:ascii="Times New Roman" w:hAnsi="Times New Roman"/>
          <w:sz w:val="28"/>
          <w:szCs w:val="28"/>
        </w:rPr>
        <w:t>проходящих</w:t>
      </w:r>
      <w:proofErr w:type="gramEnd"/>
      <w:r w:rsidRPr="00D92383">
        <w:rPr>
          <w:rFonts w:ascii="Times New Roman" w:hAnsi="Times New Roman"/>
          <w:sz w:val="28"/>
          <w:szCs w:val="28"/>
        </w:rPr>
        <w:t xml:space="preserve"> муниципальную службу</w:t>
      </w:r>
    </w:p>
    <w:p w:rsidR="000735AE" w:rsidRDefault="000735AE" w:rsidP="000735AE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D92383">
        <w:rPr>
          <w:rFonts w:ascii="Times New Roman" w:hAnsi="Times New Roman"/>
          <w:sz w:val="28"/>
          <w:szCs w:val="28"/>
        </w:rPr>
        <w:t xml:space="preserve"> в Администрации </w:t>
      </w:r>
      <w:proofErr w:type="spellStart"/>
      <w:r w:rsidRPr="00D92383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D92383">
        <w:rPr>
          <w:rFonts w:ascii="Times New Roman" w:hAnsi="Times New Roman"/>
          <w:sz w:val="28"/>
          <w:szCs w:val="28"/>
        </w:rPr>
        <w:t xml:space="preserve"> района,</w:t>
      </w:r>
    </w:p>
    <w:p w:rsidR="00ED442F" w:rsidRDefault="000735AE" w:rsidP="000735AE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92383">
        <w:rPr>
          <w:rFonts w:ascii="Times New Roman" w:hAnsi="Times New Roman"/>
          <w:sz w:val="28"/>
          <w:szCs w:val="28"/>
        </w:rPr>
        <w:t xml:space="preserve"> и урегулированию конфликта интересов</w:t>
      </w:r>
      <w:r w:rsidR="00ED442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ab/>
      </w:r>
      <w:r w:rsidR="00ED442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ab/>
      </w:r>
      <w:r w:rsidR="00ED442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ab/>
      </w:r>
      <w:r w:rsidR="00ED442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ab/>
      </w:r>
      <w:r w:rsidR="00ED442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Л.Г. Василенко</w:t>
      </w:r>
    </w:p>
    <w:sectPr w:rsidR="00ED442F" w:rsidSect="00984843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5F6"/>
    <w:multiLevelType w:val="hybridMultilevel"/>
    <w:tmpl w:val="F8940CA6"/>
    <w:lvl w:ilvl="0" w:tplc="A9DE465E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9571A4"/>
    <w:multiLevelType w:val="hybridMultilevel"/>
    <w:tmpl w:val="CB9CD6BC"/>
    <w:lvl w:ilvl="0" w:tplc="496C1F6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5D7033"/>
    <w:multiLevelType w:val="multilevel"/>
    <w:tmpl w:val="5EB0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0E2B8B"/>
    <w:multiLevelType w:val="hybridMultilevel"/>
    <w:tmpl w:val="13AE367E"/>
    <w:lvl w:ilvl="0" w:tplc="086C8FC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177B0D"/>
    <w:multiLevelType w:val="multilevel"/>
    <w:tmpl w:val="F494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F457EE"/>
    <w:multiLevelType w:val="hybridMultilevel"/>
    <w:tmpl w:val="94E46B4A"/>
    <w:lvl w:ilvl="0" w:tplc="BA084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126334"/>
    <w:multiLevelType w:val="multilevel"/>
    <w:tmpl w:val="090A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CF20CD"/>
    <w:multiLevelType w:val="hybridMultilevel"/>
    <w:tmpl w:val="AB44DA66"/>
    <w:lvl w:ilvl="0" w:tplc="CB7E230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DAA158B"/>
    <w:multiLevelType w:val="hybridMultilevel"/>
    <w:tmpl w:val="6668062C"/>
    <w:lvl w:ilvl="0" w:tplc="F02448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0D"/>
    <w:rsid w:val="00030B17"/>
    <w:rsid w:val="00040919"/>
    <w:rsid w:val="00072F62"/>
    <w:rsid w:val="000735AE"/>
    <w:rsid w:val="001C2206"/>
    <w:rsid w:val="001D76FF"/>
    <w:rsid w:val="002318E4"/>
    <w:rsid w:val="00247298"/>
    <w:rsid w:val="00256993"/>
    <w:rsid w:val="00263048"/>
    <w:rsid w:val="002A51B4"/>
    <w:rsid w:val="00385244"/>
    <w:rsid w:val="0039622C"/>
    <w:rsid w:val="004000F1"/>
    <w:rsid w:val="004819FC"/>
    <w:rsid w:val="004F7BA2"/>
    <w:rsid w:val="005E6260"/>
    <w:rsid w:val="006053AF"/>
    <w:rsid w:val="00621F0D"/>
    <w:rsid w:val="006B4FEF"/>
    <w:rsid w:val="00702E98"/>
    <w:rsid w:val="00864F6B"/>
    <w:rsid w:val="00984843"/>
    <w:rsid w:val="009A4FEF"/>
    <w:rsid w:val="009B1886"/>
    <w:rsid w:val="00B2041F"/>
    <w:rsid w:val="00B3020B"/>
    <w:rsid w:val="00BB4B5A"/>
    <w:rsid w:val="00C0025D"/>
    <w:rsid w:val="00C47ACC"/>
    <w:rsid w:val="00C52F63"/>
    <w:rsid w:val="00C92086"/>
    <w:rsid w:val="00D13072"/>
    <w:rsid w:val="00D9014C"/>
    <w:rsid w:val="00D92383"/>
    <w:rsid w:val="00ED442F"/>
    <w:rsid w:val="00F3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C0025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7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76FF"/>
    <w:rPr>
      <w:b/>
      <w:bCs/>
    </w:rPr>
  </w:style>
  <w:style w:type="character" w:customStyle="1" w:styleId="apple-converted-space">
    <w:name w:val="apple-converted-space"/>
    <w:basedOn w:val="a0"/>
    <w:rsid w:val="001D76FF"/>
  </w:style>
  <w:style w:type="character" w:styleId="a5">
    <w:name w:val="Emphasis"/>
    <w:basedOn w:val="a0"/>
    <w:uiPriority w:val="20"/>
    <w:qFormat/>
    <w:rsid w:val="001D76FF"/>
    <w:rPr>
      <w:i/>
      <w:iCs/>
    </w:rPr>
  </w:style>
  <w:style w:type="paragraph" w:styleId="a6">
    <w:name w:val="List Paragraph"/>
    <w:basedOn w:val="a"/>
    <w:uiPriority w:val="34"/>
    <w:qFormat/>
    <w:rsid w:val="006B4FEF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C0025D"/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header"/>
    <w:basedOn w:val="a"/>
    <w:link w:val="a8"/>
    <w:rsid w:val="00C0025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C002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00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02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3020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C0025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7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76FF"/>
    <w:rPr>
      <w:b/>
      <w:bCs/>
    </w:rPr>
  </w:style>
  <w:style w:type="character" w:customStyle="1" w:styleId="apple-converted-space">
    <w:name w:val="apple-converted-space"/>
    <w:basedOn w:val="a0"/>
    <w:rsid w:val="001D76FF"/>
  </w:style>
  <w:style w:type="character" w:styleId="a5">
    <w:name w:val="Emphasis"/>
    <w:basedOn w:val="a0"/>
    <w:uiPriority w:val="20"/>
    <w:qFormat/>
    <w:rsid w:val="001D76FF"/>
    <w:rPr>
      <w:i/>
      <w:iCs/>
    </w:rPr>
  </w:style>
  <w:style w:type="paragraph" w:styleId="a6">
    <w:name w:val="List Paragraph"/>
    <w:basedOn w:val="a"/>
    <w:uiPriority w:val="34"/>
    <w:qFormat/>
    <w:rsid w:val="006B4FEF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C0025D"/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header"/>
    <w:basedOn w:val="a"/>
    <w:link w:val="a8"/>
    <w:rsid w:val="00C0025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C002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00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02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3020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ЕРКЦ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rubanova</dc:creator>
  <cp:lastModifiedBy>Рубанова_Галя</cp:lastModifiedBy>
  <cp:revision>10</cp:revision>
  <cp:lastPrinted>2013-07-02T14:15:00Z</cp:lastPrinted>
  <dcterms:created xsi:type="dcterms:W3CDTF">2013-07-02T13:28:00Z</dcterms:created>
  <dcterms:modified xsi:type="dcterms:W3CDTF">2013-07-02T14:16:00Z</dcterms:modified>
</cp:coreProperties>
</file>