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1D" w:rsidRPr="00F72F8A" w:rsidRDefault="00834992">
      <w:pPr>
        <w:tabs>
          <w:tab w:val="left" w:pos="4253"/>
        </w:tabs>
        <w:spacing w:before="120"/>
        <w:jc w:val="center"/>
        <w:rPr>
          <w:lang w:val="ru-RU"/>
        </w:rPr>
      </w:pPr>
      <w:r>
        <w:object w:dxaOrig="4725" w:dyaOrig="5910">
          <v:shape id="ole_rId2" o:spid="_x0000_i1025" style="width:43.5pt;height:54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StaticMetafile" ShapeID="ole_rId2" DrawAspect="Content" ObjectID="_1621163645" r:id="rId6"/>
        </w:object>
      </w:r>
      <w:r w:rsidRPr="00F72F8A">
        <w:rPr>
          <w:rFonts w:ascii="Times New Roman" w:hAnsi="Times New Roman" w:cs="Times New Roman"/>
          <w:color w:val="00000A"/>
          <w:sz w:val="28"/>
          <w:lang w:val="ru-RU"/>
        </w:rPr>
        <w:t xml:space="preserve"> </w:t>
      </w:r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proofErr w:type="gramStart"/>
      <w:r w:rsidRPr="00CB4BE0">
        <w:rPr>
          <w:rFonts w:ascii="Times New Roman" w:hAnsi="Times New Roman" w:cs="Times New Roman"/>
          <w:color w:val="00000A"/>
          <w:sz w:val="28"/>
          <w:lang w:val="ru-RU"/>
        </w:rPr>
        <w:t>РОССИЙСКАЯ  ФЕДЕРАЦИЯ</w:t>
      </w:r>
      <w:proofErr w:type="gramEnd"/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РОСТОВСКАЯ ОБЛАСТЬ</w:t>
      </w:r>
    </w:p>
    <w:p w:rsidR="000A431D" w:rsidRPr="00CB4BE0" w:rsidRDefault="00834992">
      <w:pPr>
        <w:jc w:val="center"/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МУНИЦИПАЛЬНОЕ ОБРАЗОВАНИЕ «БЕЛОКАЛИТВИНСКИЙ РАЙОН»</w:t>
      </w:r>
    </w:p>
    <w:p w:rsidR="000A431D" w:rsidRPr="00F72F8A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F72F8A">
        <w:rPr>
          <w:rFonts w:ascii="Times New Roman" w:hAnsi="Times New Roman" w:cs="Times New Roman"/>
          <w:color w:val="00000A"/>
          <w:sz w:val="28"/>
          <w:lang w:val="ru-RU"/>
        </w:rPr>
        <w:t>АДМИНИСТРАЦИЯ БЕЛОКАЛИТВИНСКОГО РАЙОНА</w:t>
      </w:r>
    </w:p>
    <w:p w:rsidR="000A431D" w:rsidRPr="00F72F8A" w:rsidRDefault="00834992">
      <w:pPr>
        <w:spacing w:before="120"/>
        <w:ind w:left="360"/>
        <w:jc w:val="center"/>
        <w:rPr>
          <w:lang w:val="ru-RU"/>
        </w:rPr>
      </w:pPr>
      <w:r w:rsidRPr="00F72F8A">
        <w:rPr>
          <w:rFonts w:ascii="Times New Roman" w:hAnsi="Times New Roman" w:cs="Times New Roman"/>
          <w:color w:val="00000A"/>
          <w:sz w:val="28"/>
          <w:lang w:val="ru-RU"/>
        </w:rPr>
        <w:t xml:space="preserve"> ПОСТАНОВЛЕНИЕ</w:t>
      </w:r>
    </w:p>
    <w:p w:rsidR="000A431D" w:rsidRPr="00F72F8A" w:rsidRDefault="000A431D">
      <w:pPr>
        <w:spacing w:before="120"/>
        <w:rPr>
          <w:rFonts w:ascii="Times New Roman" w:hAnsi="Times New Roman" w:cs="Times New Roman"/>
          <w:color w:val="00000A"/>
          <w:sz w:val="28"/>
          <w:lang w:val="ru-RU"/>
        </w:rPr>
      </w:pPr>
    </w:p>
    <w:p w:rsidR="000A431D" w:rsidRPr="00CB4BE0" w:rsidRDefault="000E47FD">
      <w:pPr>
        <w:spacing w:before="120"/>
        <w:ind w:left="338"/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>20.05.</w:t>
      </w:r>
      <w:r w:rsidR="001F3566">
        <w:rPr>
          <w:rFonts w:ascii="Times New Roman" w:hAnsi="Times New Roman" w:cs="Times New Roman"/>
          <w:color w:val="00000A"/>
          <w:sz w:val="28"/>
          <w:lang w:val="ru-RU"/>
        </w:rPr>
        <w:t>2019</w:t>
      </w: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  <w:color w:val="00000A"/>
          <w:sz w:val="28"/>
          <w:lang w:val="ru-RU"/>
        </w:rPr>
        <w:t>№  761</w:t>
      </w:r>
      <w:bookmarkStart w:id="0" w:name="_GoBack"/>
      <w:bookmarkEnd w:id="0"/>
      <w:proofErr w:type="gramEnd"/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                                 г.  Белая Калитва</w:t>
      </w:r>
    </w:p>
    <w:p w:rsidR="000A431D" w:rsidRPr="00CB4BE0" w:rsidRDefault="000A431D">
      <w:pPr>
        <w:spacing w:before="120"/>
        <w:rPr>
          <w:rFonts w:ascii="Times New Roman" w:hAnsi="Times New Roman" w:cs="Times New Roman"/>
          <w:color w:val="00000A"/>
          <w:sz w:val="28"/>
          <w:lang w:val="ru-RU"/>
        </w:rPr>
      </w:pPr>
    </w:p>
    <w:p w:rsidR="000A431D" w:rsidRPr="00CB4BE0" w:rsidRDefault="000A431D">
      <w:pPr>
        <w:ind w:right="6065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</w:p>
    <w:p w:rsidR="000A431D" w:rsidRPr="00CB4BE0" w:rsidRDefault="00834992">
      <w:pPr>
        <w:ind w:right="5499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О внесении изменений в постановление Администрации Белокалитвинского района от 10.02.2011 № 113</w:t>
      </w:r>
    </w:p>
    <w:p w:rsidR="000A431D" w:rsidRPr="00CB4BE0" w:rsidRDefault="00834992">
      <w:pPr>
        <w:ind w:firstLine="540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</w:t>
      </w:r>
    </w:p>
    <w:p w:rsidR="000A431D" w:rsidRPr="00E412D1" w:rsidRDefault="00834992">
      <w:pPr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CB4BE0">
        <w:rPr>
          <w:rFonts w:ascii="Times New Roman" w:hAnsi="Times New Roman" w:cs="Times New Roman"/>
          <w:color w:val="000000"/>
          <w:sz w:val="28"/>
          <w:lang w:val="ru-RU"/>
        </w:rPr>
        <w:tab/>
        <w:t>В</w:t>
      </w:r>
      <w:r w:rsidR="00E83ABB" w:rsidRPr="00E83ABB">
        <w:rPr>
          <w:rFonts w:ascii="Times New Roman" w:eastAsia="Droid Sans Fallback" w:hAnsi="Times New Roman" w:cs="FreeSans"/>
          <w:color w:val="000000"/>
          <w:sz w:val="28"/>
          <w:szCs w:val="28"/>
          <w:lang w:val="ru-RU"/>
        </w:rPr>
        <w:t xml:space="preserve"> </w:t>
      </w:r>
      <w:r w:rsidR="00E83ABB" w:rsidRPr="00E83ABB">
        <w:rPr>
          <w:rFonts w:ascii="Times New Roman" w:hAnsi="Times New Roman" w:cs="Times New Roman"/>
          <w:color w:val="000000"/>
          <w:sz w:val="28"/>
          <w:lang w:val="ru-RU"/>
        </w:rPr>
        <w:t>целях приведения в соответствие с действующим законодательством</w:t>
      </w:r>
      <w:r w:rsidR="00E83ABB">
        <w:rPr>
          <w:rFonts w:ascii="Times New Roman" w:hAnsi="Times New Roman" w:cs="Times New Roman"/>
          <w:color w:val="000000"/>
          <w:sz w:val="28"/>
          <w:lang w:val="ru-RU"/>
        </w:rPr>
        <w:t>, в связи</w:t>
      </w:r>
      <w:r w:rsidRPr="00CB4BE0">
        <w:rPr>
          <w:rFonts w:ascii="Times New Roman" w:hAnsi="Times New Roman" w:cs="Times New Roman"/>
          <w:color w:val="000000"/>
          <w:sz w:val="28"/>
          <w:lang w:val="ru-RU"/>
        </w:rPr>
        <w:t xml:space="preserve"> с кадровыми изменениями,</w:t>
      </w:r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ПОСТАНОВЛЯЮ:</w:t>
      </w:r>
    </w:p>
    <w:p w:rsidR="003B09C4" w:rsidRDefault="003B09C4" w:rsidP="003B09C4">
      <w:pPr>
        <w:tabs>
          <w:tab w:val="left" w:pos="900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1. </w:t>
      </w:r>
      <w:r w:rsidR="001F3566" w:rsidRPr="003B09C4">
        <w:rPr>
          <w:rFonts w:ascii="Times New Roman" w:hAnsi="Times New Roman" w:cs="Times New Roman"/>
          <w:color w:val="00000A"/>
          <w:sz w:val="28"/>
          <w:lang w:val="ru-RU"/>
        </w:rPr>
        <w:t>Внести</w:t>
      </w:r>
      <w:r w:rsidR="00834992" w:rsidRPr="003B09C4">
        <w:rPr>
          <w:rFonts w:ascii="Times New Roman" w:hAnsi="Times New Roman" w:cs="Times New Roman"/>
          <w:color w:val="00000A"/>
          <w:sz w:val="28"/>
          <w:lang w:val="ru-RU"/>
        </w:rPr>
        <w:t xml:space="preserve"> в постановление Администрации Белокалитвинского района от 10.02.2011 № 113 «О создании постоянно действующего координационного совещания по обеспечению правопорядка в </w:t>
      </w:r>
      <w:proofErr w:type="spellStart"/>
      <w:r w:rsidR="00834992" w:rsidRPr="003B09C4">
        <w:rPr>
          <w:rFonts w:ascii="Times New Roman" w:hAnsi="Times New Roman" w:cs="Times New Roman"/>
          <w:color w:val="00000A"/>
          <w:sz w:val="28"/>
          <w:lang w:val="ru-RU"/>
        </w:rPr>
        <w:t>Белокалитвинском</w:t>
      </w:r>
      <w:proofErr w:type="spellEnd"/>
      <w:r w:rsidR="00834992" w:rsidRPr="003B09C4">
        <w:rPr>
          <w:rFonts w:ascii="Times New Roman" w:hAnsi="Times New Roman" w:cs="Times New Roman"/>
          <w:color w:val="00000A"/>
          <w:sz w:val="28"/>
          <w:lang w:val="ru-RU"/>
        </w:rPr>
        <w:t xml:space="preserve"> районе» </w:t>
      </w:r>
      <w:r w:rsidRPr="003B09C4">
        <w:rPr>
          <w:rFonts w:ascii="Times New Roman" w:hAnsi="Times New Roman" w:cs="Times New Roman"/>
          <w:color w:val="00000A"/>
          <w:sz w:val="28"/>
          <w:lang w:val="ru-RU"/>
        </w:rPr>
        <w:t>следующие изменения:</w:t>
      </w:r>
    </w:p>
    <w:p w:rsidR="000A431D" w:rsidRPr="003B09C4" w:rsidRDefault="00E412D1" w:rsidP="003B09C4">
      <w:pPr>
        <w:tabs>
          <w:tab w:val="left" w:pos="900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ab/>
        <w:t>1.1</w:t>
      </w:r>
      <w:r w:rsidR="003B09C4">
        <w:rPr>
          <w:rFonts w:ascii="Times New Roman" w:hAnsi="Times New Roman" w:cs="Times New Roman"/>
          <w:color w:val="00000A"/>
          <w:sz w:val="28"/>
          <w:lang w:val="ru-RU"/>
        </w:rPr>
        <w:t>. П</w:t>
      </w:r>
      <w:r w:rsidR="00834992" w:rsidRPr="003B09C4">
        <w:rPr>
          <w:rFonts w:ascii="Times New Roman" w:hAnsi="Times New Roman" w:cs="Times New Roman"/>
          <w:color w:val="00000A"/>
          <w:sz w:val="28"/>
          <w:lang w:val="ru-RU"/>
        </w:rPr>
        <w:t xml:space="preserve">риложение № 1 </w:t>
      </w:r>
      <w:r w:rsidR="003B09C4">
        <w:rPr>
          <w:rFonts w:ascii="Times New Roman" w:hAnsi="Times New Roman" w:cs="Times New Roman"/>
          <w:color w:val="00000A"/>
          <w:sz w:val="28"/>
          <w:lang w:val="ru-RU"/>
        </w:rPr>
        <w:t>изложить в</w:t>
      </w:r>
      <w:r w:rsidR="00834992" w:rsidRPr="003B09C4">
        <w:rPr>
          <w:rFonts w:ascii="Times New Roman" w:hAnsi="Times New Roman" w:cs="Times New Roman"/>
          <w:color w:val="00000A"/>
          <w:sz w:val="28"/>
          <w:lang w:val="ru-RU"/>
        </w:rPr>
        <w:t xml:space="preserve"> редакции согласно </w:t>
      </w:r>
      <w:proofErr w:type="gramStart"/>
      <w:r w:rsidR="00834992" w:rsidRPr="003B09C4">
        <w:rPr>
          <w:rFonts w:ascii="Times New Roman" w:hAnsi="Times New Roman" w:cs="Times New Roman"/>
          <w:color w:val="00000A"/>
          <w:sz w:val="28"/>
          <w:lang w:val="ru-RU"/>
        </w:rPr>
        <w:t>приложению</w:t>
      </w:r>
      <w:proofErr w:type="gramEnd"/>
      <w:r w:rsidR="00834992" w:rsidRPr="003B09C4">
        <w:rPr>
          <w:rFonts w:ascii="Times New Roman" w:hAnsi="Times New Roman" w:cs="Times New Roman"/>
          <w:color w:val="00000A"/>
          <w:sz w:val="28"/>
          <w:lang w:val="ru-RU"/>
        </w:rPr>
        <w:t xml:space="preserve"> к настоящему постановлению.</w:t>
      </w:r>
    </w:p>
    <w:p w:rsidR="004752D0" w:rsidRPr="00E412D1" w:rsidRDefault="00E412D1" w:rsidP="00E412D1">
      <w:pPr>
        <w:tabs>
          <w:tab w:val="left" w:pos="900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1.2. </w:t>
      </w:r>
      <w:r w:rsidR="003B09C4" w:rsidRPr="00E412D1">
        <w:rPr>
          <w:rFonts w:ascii="Times New Roman" w:hAnsi="Times New Roman" w:cs="Times New Roman"/>
          <w:color w:val="00000A"/>
          <w:sz w:val="28"/>
          <w:lang w:val="ru-RU"/>
        </w:rPr>
        <w:t>В приложении</w:t>
      </w:r>
      <w:r w:rsidR="004752D0" w:rsidRPr="00E412D1">
        <w:rPr>
          <w:rFonts w:ascii="Times New Roman" w:hAnsi="Times New Roman" w:cs="Times New Roman"/>
          <w:color w:val="00000A"/>
          <w:sz w:val="28"/>
          <w:lang w:val="ru-RU"/>
        </w:rPr>
        <w:t xml:space="preserve"> № 2:</w:t>
      </w:r>
    </w:p>
    <w:p w:rsidR="004752D0" w:rsidRPr="00E412D1" w:rsidRDefault="00E412D1" w:rsidP="00E412D1">
      <w:pPr>
        <w:tabs>
          <w:tab w:val="left" w:pos="900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1.2.1. </w:t>
      </w:r>
      <w:r w:rsidR="004752D0" w:rsidRPr="00E412D1">
        <w:rPr>
          <w:rFonts w:ascii="Times New Roman" w:hAnsi="Times New Roman" w:cs="Times New Roman"/>
          <w:color w:val="00000A"/>
          <w:sz w:val="28"/>
          <w:lang w:val="ru-RU"/>
        </w:rPr>
        <w:t>В подпункте 1.3 слова «Глава Белокалитвинского района» заменить на слова «глава Администрации Белокалитвинского района»;</w:t>
      </w:r>
    </w:p>
    <w:p w:rsidR="004752D0" w:rsidRPr="004752D0" w:rsidRDefault="00E412D1" w:rsidP="004752D0">
      <w:pPr>
        <w:tabs>
          <w:tab w:val="left" w:pos="900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1.2.2. </w:t>
      </w:r>
      <w:r w:rsidR="004752D0" w:rsidRPr="00E412D1">
        <w:rPr>
          <w:rFonts w:ascii="Times New Roman" w:hAnsi="Times New Roman" w:cs="Times New Roman"/>
          <w:color w:val="00000A"/>
          <w:sz w:val="28"/>
          <w:lang w:val="ru-RU"/>
        </w:rPr>
        <w:t>В подпункте 4.2 слова «Главе Белокалитвинского района» заменить на слова «главе Администрации Белокалитвинского района».</w:t>
      </w:r>
    </w:p>
    <w:p w:rsidR="000A431D" w:rsidRPr="00CB4BE0" w:rsidRDefault="00E412D1" w:rsidP="00E412D1">
      <w:pPr>
        <w:tabs>
          <w:tab w:val="left" w:pos="851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2. 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>Постановление вступает в силу со дня его принятия.</w:t>
      </w:r>
    </w:p>
    <w:p w:rsidR="000A431D" w:rsidRPr="00CB4BE0" w:rsidRDefault="00E412D1" w:rsidP="00E412D1">
      <w:pPr>
        <w:tabs>
          <w:tab w:val="left" w:pos="851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3. 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>Контроль за исполнением настоящего постановления возложить на з</w:t>
      </w:r>
      <w:r w:rsidR="004752D0">
        <w:rPr>
          <w:rFonts w:ascii="Times New Roman" w:hAnsi="Times New Roman" w:cs="Times New Roman"/>
          <w:color w:val="00000A"/>
          <w:sz w:val="28"/>
          <w:lang w:val="ru-RU"/>
        </w:rPr>
        <w:t xml:space="preserve">аместителя главы Администрации Белокалитвинского района 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по </w:t>
      </w:r>
      <w:r w:rsidR="00CB4BE0">
        <w:rPr>
          <w:rFonts w:ascii="Times New Roman" w:hAnsi="Times New Roman" w:cs="Times New Roman"/>
          <w:color w:val="00000A"/>
          <w:sz w:val="28"/>
          <w:lang w:val="ru-RU"/>
        </w:rPr>
        <w:t>вопросам казачества, спорту, молодежи и делам ГО и ЧС Н.А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. </w:t>
      </w:r>
      <w:r w:rsidR="00CB4BE0">
        <w:rPr>
          <w:rFonts w:ascii="Times New Roman" w:hAnsi="Times New Roman" w:cs="Times New Roman"/>
          <w:color w:val="00000A"/>
          <w:sz w:val="28"/>
          <w:lang w:val="ru-RU"/>
        </w:rPr>
        <w:t>Тимошенко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>.</w:t>
      </w:r>
    </w:p>
    <w:p w:rsidR="000A431D" w:rsidRPr="00CB4BE0" w:rsidRDefault="00834992">
      <w:pPr>
        <w:ind w:firstLine="720"/>
        <w:jc w:val="both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ab/>
      </w:r>
    </w:p>
    <w:p w:rsidR="00953A0E" w:rsidRDefault="00E412D1" w:rsidP="00E412D1">
      <w:pPr>
        <w:rPr>
          <w:rFonts w:ascii="Times New Roman" w:hAnsi="Times New Roman" w:cs="Times New Roman"/>
          <w:b/>
          <w:color w:val="00000A"/>
          <w:sz w:val="28"/>
          <w:lang w:val="ru-RU"/>
        </w:rPr>
      </w:pPr>
      <w:r>
        <w:rPr>
          <w:rFonts w:ascii="Times New Roman" w:hAnsi="Times New Roman" w:cs="Times New Roman"/>
          <w:color w:val="00000A"/>
          <w:sz w:val="28"/>
          <w:lang w:val="ru-RU"/>
        </w:rPr>
        <w:t>Глава Администрации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района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   </w:t>
      </w:r>
      <w:r w:rsidR="00834992" w:rsidRPr="00CB4BE0">
        <w:rPr>
          <w:rFonts w:ascii="Times New Roman" w:hAnsi="Times New Roman" w:cs="Times New Roman"/>
          <w:color w:val="00000A"/>
          <w:sz w:val="28"/>
          <w:lang w:val="ru-RU"/>
        </w:rPr>
        <w:tab/>
        <w:t xml:space="preserve">                         О.А. Мельникова</w:t>
      </w:r>
      <w:r w:rsidR="00834992" w:rsidRPr="00CB4BE0">
        <w:rPr>
          <w:rFonts w:ascii="Times New Roman" w:hAnsi="Times New Roman" w:cs="Times New Roman"/>
          <w:b/>
          <w:color w:val="00000A"/>
          <w:sz w:val="28"/>
          <w:lang w:val="ru-RU"/>
        </w:rPr>
        <w:t xml:space="preserve">    </w:t>
      </w:r>
    </w:p>
    <w:p w:rsidR="000A431D" w:rsidRPr="00953A0E" w:rsidRDefault="00834992">
      <w:pPr>
        <w:rPr>
          <w:rFonts w:ascii="Times New Roman" w:hAnsi="Times New Roman" w:cs="Times New Roman"/>
          <w:color w:val="00000A"/>
          <w:sz w:val="28"/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   </w:t>
      </w:r>
    </w:p>
    <w:p w:rsidR="000A431D" w:rsidRPr="00953A0E" w:rsidRDefault="00834992">
      <w:pPr>
        <w:rPr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Проект вносит:</w:t>
      </w:r>
    </w:p>
    <w:p w:rsidR="000A431D" w:rsidRPr="00953A0E" w:rsidRDefault="00834992">
      <w:pPr>
        <w:tabs>
          <w:tab w:val="left" w:pos="6765"/>
        </w:tabs>
        <w:jc w:val="both"/>
        <w:rPr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заместитель главы Администрации </w:t>
      </w:r>
    </w:p>
    <w:p w:rsidR="000A431D" w:rsidRPr="00953A0E" w:rsidRDefault="00834992">
      <w:pPr>
        <w:tabs>
          <w:tab w:val="left" w:pos="6765"/>
        </w:tabs>
        <w:jc w:val="both"/>
        <w:rPr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Белокалитвинского района                              </w:t>
      </w:r>
      <w:r w:rsidR="00CB4BE0"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                              Н.А</w:t>
      </w:r>
      <w:r w:rsidRPr="00953A0E">
        <w:rPr>
          <w:rFonts w:ascii="Times New Roman" w:hAnsi="Times New Roman" w:cs="Times New Roman"/>
          <w:color w:val="00000A"/>
          <w:sz w:val="28"/>
          <w:lang w:val="ru-RU"/>
        </w:rPr>
        <w:t>.</w:t>
      </w:r>
      <w:r w:rsidR="00CB4BE0"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Тимошенко</w:t>
      </w:r>
    </w:p>
    <w:p w:rsidR="000A431D" w:rsidRPr="00CB4BE0" w:rsidRDefault="00834992" w:rsidP="00CB4BE0">
      <w:pPr>
        <w:tabs>
          <w:tab w:val="left" w:pos="6765"/>
        </w:tabs>
        <w:jc w:val="both"/>
        <w:rPr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</w:t>
      </w:r>
    </w:p>
    <w:p w:rsidR="000A431D" w:rsidRDefault="000A431D">
      <w:pPr>
        <w:tabs>
          <w:tab w:val="left" w:pos="6753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</w:p>
    <w:p w:rsidR="00CB4BE0" w:rsidRPr="00CB4BE0" w:rsidRDefault="00CB4BE0">
      <w:pPr>
        <w:tabs>
          <w:tab w:val="left" w:pos="6753"/>
        </w:tabs>
        <w:jc w:val="both"/>
        <w:rPr>
          <w:rFonts w:ascii="Times New Roman" w:hAnsi="Times New Roman" w:cs="Times New Roman"/>
          <w:color w:val="00000A"/>
          <w:sz w:val="28"/>
          <w:lang w:val="ru-RU"/>
        </w:rPr>
      </w:pPr>
    </w:p>
    <w:tbl>
      <w:tblPr>
        <w:tblW w:w="10136" w:type="dxa"/>
        <w:tblInd w:w="108" w:type="dxa"/>
        <w:tblLook w:val="0000" w:firstRow="0" w:lastRow="0" w:firstColumn="0" w:lastColumn="0" w:noHBand="0" w:noVBand="0"/>
      </w:tblPr>
      <w:tblGrid>
        <w:gridCol w:w="4788"/>
        <w:gridCol w:w="5348"/>
      </w:tblGrid>
      <w:tr w:rsidR="000A431D">
        <w:trPr>
          <w:trHeight w:val="1185"/>
        </w:trPr>
        <w:tc>
          <w:tcPr>
            <w:tcW w:w="4788" w:type="dxa"/>
            <w:shd w:val="clear" w:color="auto" w:fill="auto"/>
          </w:tcPr>
          <w:p w:rsidR="000A431D" w:rsidRPr="00CB4BE0" w:rsidRDefault="000A431D">
            <w:pPr>
              <w:snapToGrid w:val="0"/>
              <w:rPr>
                <w:rFonts w:eastAsia="Calibri"/>
                <w:lang w:val="ru-RU"/>
              </w:rPr>
            </w:pPr>
          </w:p>
        </w:tc>
        <w:tc>
          <w:tcPr>
            <w:tcW w:w="5348" w:type="dxa"/>
            <w:shd w:val="clear" w:color="auto" w:fill="auto"/>
          </w:tcPr>
          <w:p w:rsidR="000A431D" w:rsidRPr="00CB4BE0" w:rsidRDefault="00834992" w:rsidP="00531A07">
            <w:pPr>
              <w:jc w:val="right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4"/>
                <w:lang w:val="ru-RU"/>
              </w:rPr>
              <w:t>Приложение</w:t>
            </w:r>
          </w:p>
          <w:p w:rsidR="000A431D" w:rsidRPr="00CB4BE0" w:rsidRDefault="00834992" w:rsidP="00531A07">
            <w:pPr>
              <w:jc w:val="right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4"/>
                <w:lang w:val="ru-RU"/>
              </w:rPr>
              <w:t>к постановлению</w:t>
            </w:r>
          </w:p>
          <w:p w:rsidR="00531A07" w:rsidRDefault="00834992" w:rsidP="00531A07">
            <w:pPr>
              <w:jc w:val="right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4"/>
                <w:lang w:val="ru-RU"/>
              </w:rPr>
              <w:t xml:space="preserve">Администрации </w:t>
            </w:r>
          </w:p>
          <w:p w:rsidR="000A431D" w:rsidRPr="00CB4BE0" w:rsidRDefault="00834992" w:rsidP="00531A07">
            <w:pPr>
              <w:jc w:val="right"/>
              <w:rPr>
                <w:rFonts w:ascii="Times New Roman" w:hAnsi="Times New Roman" w:cs="Times New Roman"/>
                <w:color w:val="00000A"/>
                <w:sz w:val="24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4"/>
                <w:lang w:val="ru-RU"/>
              </w:rPr>
              <w:t>Белокалитвинского района</w:t>
            </w:r>
          </w:p>
          <w:p w:rsidR="000A431D" w:rsidRDefault="00E412D1" w:rsidP="00531A07">
            <w:pPr>
              <w:jc w:val="right"/>
              <w:rPr>
                <w:rFonts w:ascii="Times New Roman" w:hAnsi="Times New Roman" w:cs="Times New Roman"/>
                <w:color w:val="00000A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</w:rPr>
              <w:t xml:space="preserve"> ______2019</w:t>
            </w:r>
            <w:r w:rsidR="00834992">
              <w:rPr>
                <w:rFonts w:ascii="Times New Roman" w:hAnsi="Times New Roman" w:cs="Times New Roman"/>
                <w:color w:val="00000A"/>
                <w:sz w:val="24"/>
              </w:rPr>
              <w:t xml:space="preserve"> № _______</w:t>
            </w:r>
          </w:p>
        </w:tc>
      </w:tr>
    </w:tbl>
    <w:p w:rsidR="000A431D" w:rsidRDefault="00834992">
      <w:pPr>
        <w:tabs>
          <w:tab w:val="left" w:pos="3760"/>
          <w:tab w:val="left" w:pos="7000"/>
        </w:tabs>
        <w:jc w:val="center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color w:val="00000A"/>
          <w:sz w:val="28"/>
        </w:rPr>
        <w:t>СОСТАВ</w:t>
      </w:r>
    </w:p>
    <w:p w:rsidR="000A431D" w:rsidRDefault="00834992">
      <w:pPr>
        <w:jc w:val="center"/>
        <w:rPr>
          <w:rFonts w:ascii="Times New Roman" w:hAnsi="Times New Roman" w:cs="Times New Roman"/>
          <w:color w:val="00000A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  <w:sz w:val="28"/>
        </w:rPr>
        <w:t>постоянно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действующего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координационного</w:t>
      </w:r>
      <w:proofErr w:type="spellEnd"/>
      <w:r>
        <w:rPr>
          <w:rFonts w:ascii="Times New Roman" w:hAnsi="Times New Roman" w:cs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8"/>
        </w:rPr>
        <w:t>совещания</w:t>
      </w:r>
      <w:proofErr w:type="spellEnd"/>
    </w:p>
    <w:p w:rsidR="000A431D" w:rsidRPr="00CB4BE0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>по обеспечению правопорядка в Белокалитвинском районе</w:t>
      </w:r>
    </w:p>
    <w:p w:rsidR="000A431D" w:rsidRPr="00CB4BE0" w:rsidRDefault="000A431D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</w:p>
    <w:tbl>
      <w:tblPr>
        <w:tblW w:w="10432" w:type="dxa"/>
        <w:tblInd w:w="-5" w:type="dxa"/>
        <w:tblLook w:val="0000" w:firstRow="0" w:lastRow="0" w:firstColumn="0" w:lastColumn="0" w:noHBand="0" w:noVBand="0"/>
      </w:tblPr>
      <w:tblGrid>
        <w:gridCol w:w="4061"/>
        <w:gridCol w:w="6371"/>
      </w:tblGrid>
      <w:tr w:rsidR="000A431D" w:rsidRPr="000E47FD" w:rsidTr="004A6CD7">
        <w:trPr>
          <w:trHeight w:val="1020"/>
        </w:trPr>
        <w:tc>
          <w:tcPr>
            <w:tcW w:w="4061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Мельникова</w:t>
            </w:r>
            <w:proofErr w:type="spellEnd"/>
          </w:p>
          <w:p w:rsidR="000A431D" w:rsidRDefault="00834992"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Ольга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Александровна</w:t>
            </w:r>
            <w:proofErr w:type="spellEnd"/>
          </w:p>
        </w:tc>
        <w:tc>
          <w:tcPr>
            <w:tcW w:w="6371" w:type="dxa"/>
            <w:shd w:val="clear" w:color="auto" w:fill="auto"/>
          </w:tcPr>
          <w:p w:rsidR="000A431D" w:rsidRPr="00CB4BE0" w:rsidRDefault="00834992">
            <w:pPr>
              <w:ind w:left="12" w:hanging="12"/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глава Администрации Белокалитвинского </w:t>
            </w:r>
            <w:r w:rsidR="00F72F8A"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района, председатель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постоянно действующего координационного совещания</w:t>
            </w:r>
          </w:p>
          <w:p w:rsidR="000A431D" w:rsidRPr="00CB4BE0" w:rsidRDefault="000A431D">
            <w:pPr>
              <w:ind w:left="12" w:hanging="12"/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4A6CD7">
        <w:trPr>
          <w:trHeight w:val="1084"/>
        </w:trPr>
        <w:tc>
          <w:tcPr>
            <w:tcW w:w="4061" w:type="dxa"/>
            <w:shd w:val="clear" w:color="auto" w:fill="auto"/>
          </w:tcPr>
          <w:p w:rsidR="000A431D" w:rsidRPr="00CB4BE0" w:rsidRDefault="00834992">
            <w:pP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2. </w:t>
            </w:r>
            <w:r w:rsid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Тимошенко</w:t>
            </w:r>
          </w:p>
          <w:p w:rsidR="000A431D" w:rsidRDefault="00CB4BE0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Николай Анатольевич</w:t>
            </w:r>
            <w:r w:rsidR="00834992">
              <w:rPr>
                <w:rFonts w:ascii="Times New Roman" w:hAnsi="Times New Roman" w:cs="Times New Roman"/>
                <w:color w:val="00000A"/>
                <w:sz w:val="28"/>
              </w:rPr>
              <w:t xml:space="preserve">                           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 </w:t>
            </w:r>
          </w:p>
        </w:tc>
        <w:tc>
          <w:tcPr>
            <w:tcW w:w="6371" w:type="dxa"/>
            <w:shd w:val="clear" w:color="auto" w:fill="auto"/>
          </w:tcPr>
          <w:p w:rsidR="000A431D" w:rsidRPr="00CB4BE0" w:rsidRDefault="00834992">
            <w:pPr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заместитель главы </w:t>
            </w:r>
            <w:r w:rsidR="00F72F8A"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Администрации Белокалитвинского</w:t>
            </w:r>
            <w:r w:rsidR="00F72F8A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района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по </w:t>
            </w:r>
            <w:r w:rsid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вопросам казачества, спорту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,</w:t>
            </w:r>
            <w:r w:rsid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молодежи и делам ГО и ЧС,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заместитель председателя постоянно действующего координационного совещания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4A6CD7">
        <w:tc>
          <w:tcPr>
            <w:tcW w:w="4061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>3. Бараева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Владимировна</w:t>
            </w:r>
            <w:proofErr w:type="spellEnd"/>
          </w:p>
        </w:tc>
        <w:tc>
          <w:tcPr>
            <w:tcW w:w="6371" w:type="dxa"/>
            <w:shd w:val="clear" w:color="auto" w:fill="auto"/>
          </w:tcPr>
          <w:p w:rsidR="000A431D" w:rsidRPr="00CB4BE0" w:rsidRDefault="00834992">
            <w:pPr>
              <w:ind w:left="12"/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ведущий специалист  Администрации Белокалитвинского района по работе с общественными организациями, противодействию экстремизму, терроризму, секретарь постоянно действующего координационного совещания</w:t>
            </w:r>
          </w:p>
        </w:tc>
      </w:tr>
    </w:tbl>
    <w:p w:rsidR="000A431D" w:rsidRPr="00CB4BE0" w:rsidRDefault="000A431D">
      <w:pPr>
        <w:jc w:val="center"/>
        <w:rPr>
          <w:rFonts w:ascii="Times New Roman" w:hAnsi="Times New Roman" w:cs="Times New Roman"/>
          <w:b/>
          <w:color w:val="00000A"/>
          <w:sz w:val="28"/>
          <w:lang w:val="ru-RU"/>
        </w:rPr>
      </w:pPr>
    </w:p>
    <w:p w:rsidR="000A431D" w:rsidRPr="00E412D1" w:rsidRDefault="00834992">
      <w:pPr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  <w:r w:rsidRPr="00E412D1">
        <w:rPr>
          <w:rFonts w:ascii="Times New Roman" w:hAnsi="Times New Roman" w:cs="Times New Roman"/>
          <w:color w:val="00000A"/>
          <w:sz w:val="28"/>
          <w:lang w:val="ru-RU"/>
        </w:rPr>
        <w:t>Члены координационного совещания:</w:t>
      </w:r>
    </w:p>
    <w:p w:rsidR="000A431D" w:rsidRPr="00E412D1" w:rsidRDefault="000A431D">
      <w:pPr>
        <w:tabs>
          <w:tab w:val="left" w:pos="10205"/>
        </w:tabs>
        <w:jc w:val="center"/>
        <w:rPr>
          <w:rFonts w:ascii="Times New Roman" w:hAnsi="Times New Roman" w:cs="Times New Roman"/>
          <w:color w:val="00000A"/>
          <w:sz w:val="28"/>
          <w:lang w:val="ru-RU"/>
        </w:rPr>
      </w:pPr>
    </w:p>
    <w:tbl>
      <w:tblPr>
        <w:tblW w:w="10427" w:type="dxa"/>
        <w:tblLook w:val="0000" w:firstRow="0" w:lastRow="0" w:firstColumn="0" w:lastColumn="0" w:noHBand="0" w:noVBand="0"/>
      </w:tblPr>
      <w:tblGrid>
        <w:gridCol w:w="3333"/>
        <w:gridCol w:w="7094"/>
      </w:tblGrid>
      <w:tr w:rsidR="000A431D" w:rsidRPr="000E47FD" w:rsidTr="00E412D1">
        <w:trPr>
          <w:trHeight w:val="1360"/>
        </w:trPr>
        <w:tc>
          <w:tcPr>
            <w:tcW w:w="3333" w:type="dxa"/>
            <w:shd w:val="clear" w:color="auto" w:fill="auto"/>
          </w:tcPr>
          <w:p w:rsidR="000A431D" w:rsidRPr="00E412D1" w:rsidRDefault="00834992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4. Устименко </w:t>
            </w:r>
          </w:p>
          <w:p w:rsidR="000A431D" w:rsidRPr="00E412D1" w:rsidRDefault="00834992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Дмитрий Юрьевич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Tr="00E412D1">
        <w:tc>
          <w:tcPr>
            <w:tcW w:w="3333" w:type="dxa"/>
            <w:shd w:val="clear" w:color="auto" w:fill="auto"/>
          </w:tcPr>
          <w:p w:rsidR="000A431D" w:rsidRDefault="00834992">
            <w:pPr>
              <w:ind w:left="360" w:hanging="36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Василенко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ind w:left="360" w:hanging="360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Любовь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Григорьевна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управляющий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делами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Администрации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Белокалитвинского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района</w:t>
            </w:r>
            <w:proofErr w:type="spellEnd"/>
          </w:p>
          <w:p w:rsidR="000A431D" w:rsidRDefault="000A431D">
            <w:pPr>
              <w:jc w:val="both"/>
              <w:rPr>
                <w:rFonts w:eastAsia="Calibri"/>
              </w:rPr>
            </w:pPr>
          </w:p>
        </w:tc>
      </w:tr>
      <w:tr w:rsidR="000A431D" w:rsidRPr="000E47FD" w:rsidTr="00E412D1">
        <w:trPr>
          <w:trHeight w:val="947"/>
        </w:trPr>
        <w:tc>
          <w:tcPr>
            <w:tcW w:w="3333" w:type="dxa"/>
            <w:shd w:val="clear" w:color="auto" w:fill="auto"/>
          </w:tcPr>
          <w:p w:rsidR="00E412D1" w:rsidRDefault="00834992" w:rsidP="00F72F8A">
            <w:pPr>
              <w:ind w:left="34"/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</w:p>
          <w:p w:rsidR="000A431D" w:rsidRDefault="00834992" w:rsidP="00F72F8A">
            <w:pPr>
              <w:ind w:left="34"/>
              <w:rPr>
                <w:rFonts w:ascii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Юрьевич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председатель Белокалитвинского городского суда (по согласованию)</w:t>
            </w:r>
          </w:p>
        </w:tc>
      </w:tr>
      <w:tr w:rsidR="000A431D" w:rsidRPr="000E47FD" w:rsidTr="00E412D1">
        <w:trPr>
          <w:trHeight w:val="1084"/>
        </w:trPr>
        <w:tc>
          <w:tcPr>
            <w:tcW w:w="3333" w:type="dxa"/>
            <w:shd w:val="clear" w:color="auto" w:fill="auto"/>
          </w:tcPr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7.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Шевченко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           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Владимир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Николаевич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Белокалитвинский городской прокурор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rPr>
          <w:trHeight w:val="675"/>
        </w:trPr>
        <w:tc>
          <w:tcPr>
            <w:tcW w:w="3333" w:type="dxa"/>
            <w:shd w:val="clear" w:color="auto" w:fill="auto"/>
          </w:tcPr>
          <w:p w:rsidR="00E412D1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Земба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Федорович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4A6C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начальник о</w:t>
            </w:r>
            <w:r w:rsidR="00834992"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тдела МВД России по Белокалитвинскому району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c>
          <w:tcPr>
            <w:tcW w:w="3333" w:type="dxa"/>
            <w:shd w:val="clear" w:color="auto" w:fill="auto"/>
          </w:tcPr>
          <w:p w:rsidR="00E412D1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Гудков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Леонидович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начальник отдела Управления Федеральной службы безопасности по Ростовской области в г. Белая Калитва (по согласованию)</w:t>
            </w:r>
          </w:p>
          <w:p w:rsidR="000A431D" w:rsidRDefault="000A431D">
            <w:pPr>
              <w:jc w:val="both"/>
              <w:rPr>
                <w:rFonts w:eastAsia="Calibri"/>
                <w:lang w:val="ru-RU"/>
              </w:rPr>
            </w:pPr>
          </w:p>
          <w:p w:rsidR="00531A07" w:rsidRPr="00CB4BE0" w:rsidRDefault="00531A07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c>
          <w:tcPr>
            <w:tcW w:w="3333" w:type="dxa"/>
            <w:shd w:val="clear" w:color="auto" w:fill="auto"/>
          </w:tcPr>
          <w:p w:rsidR="00E412D1" w:rsidRDefault="00834992" w:rsidP="00F72F8A">
            <w:pPr>
              <w:ind w:left="34" w:hanging="34"/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Михайлов</w:t>
            </w:r>
            <w:proofErr w:type="spellEnd"/>
          </w:p>
          <w:p w:rsidR="000A431D" w:rsidRDefault="00834992" w:rsidP="00E412D1">
            <w:pPr>
              <w:ind w:left="34" w:hanging="34"/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  <w:proofErr w:type="spellStart"/>
            <w:r w:rsidR="00F72F8A">
              <w:rPr>
                <w:rFonts w:ascii="Times New Roman" w:hAnsi="Times New Roman" w:cs="Times New Roman"/>
                <w:color w:val="00000A"/>
                <w:sz w:val="28"/>
              </w:rPr>
              <w:t>Владимир</w:t>
            </w:r>
            <w:proofErr w:type="spellEnd"/>
            <w:r w:rsidR="00F72F8A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</w:t>
            </w:r>
            <w:r w:rsidR="00E412D1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лександрович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начальник филиала по Белокалитвинскому району Федерального казенного учреждения Уголовно-исполнительной инспекции Главного управления Федеральной службы исполнения наказания Российской Федерации по Ростовской области подполковник внутренней службы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rPr>
          <w:trHeight w:val="680"/>
        </w:trPr>
        <w:tc>
          <w:tcPr>
            <w:tcW w:w="3333" w:type="dxa"/>
            <w:shd w:val="clear" w:color="auto" w:fill="auto"/>
          </w:tcPr>
          <w:p w:rsidR="00E412D1" w:rsidRDefault="00F72F8A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11. 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Яровой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</w:p>
          <w:p w:rsidR="000A431D" w:rsidRDefault="00F72F8A" w:rsidP="00E412D1">
            <w:pPr>
              <w:rPr>
                <w:rFonts w:ascii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Игорь</w:t>
            </w:r>
            <w:proofErr w:type="spellEnd"/>
            <w:r w:rsidR="00E412D1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</w:t>
            </w:r>
            <w:proofErr w:type="spellStart"/>
            <w:r w:rsidR="00834992">
              <w:rPr>
                <w:rFonts w:ascii="Times New Roman" w:hAnsi="Times New Roman" w:cs="Times New Roman"/>
                <w:color w:val="00000A"/>
                <w:sz w:val="28"/>
              </w:rPr>
              <w:t>Михайлович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начальник Белокалитвинского поста Ростовской таможни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rPr>
          <w:trHeight w:val="1387"/>
        </w:trPr>
        <w:tc>
          <w:tcPr>
            <w:tcW w:w="3333" w:type="dxa"/>
            <w:shd w:val="clear" w:color="auto" w:fill="auto"/>
          </w:tcPr>
          <w:p w:rsidR="00E412D1" w:rsidRDefault="00834992" w:rsidP="00F72F8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Подоляк</w:t>
            </w:r>
            <w:proofErr w:type="spellEnd"/>
          </w:p>
          <w:p w:rsidR="000A431D" w:rsidRDefault="00834992" w:rsidP="00F72F8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Андрей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Владимирович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CB4B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руководитель</w:t>
            </w:r>
            <w:r w:rsidR="00834992"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Белокалитвинского межрайонного следственного отдела следственного управления Следственного комитета Российской Федерации по Ростовской области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rPr>
          <w:trHeight w:val="788"/>
        </w:trPr>
        <w:tc>
          <w:tcPr>
            <w:tcW w:w="3333" w:type="dxa"/>
            <w:shd w:val="clear" w:color="auto" w:fill="auto"/>
          </w:tcPr>
          <w:p w:rsidR="00E412D1" w:rsidRDefault="00834992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13.  </w:t>
            </w:r>
            <w:r w:rsid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Минеев</w:t>
            </w:r>
          </w:p>
          <w:p w:rsidR="000A431D" w:rsidRPr="00CB4BE0" w:rsidRDefault="00E412D1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Алексей Петрович</w:t>
            </w:r>
          </w:p>
          <w:p w:rsidR="000A431D" w:rsidRPr="00CB4BE0" w:rsidRDefault="000A431D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</w:p>
          <w:p w:rsidR="000A431D" w:rsidRPr="00CB4BE0" w:rsidRDefault="000A431D">
            <w:pPr>
              <w:rPr>
                <w:rFonts w:eastAsia="Calibri"/>
                <w:lang w:val="ru-RU"/>
              </w:rPr>
            </w:pP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- </w:t>
            </w:r>
            <w:r w:rsidR="008A5CB8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врио</w:t>
            </w:r>
            <w:r w:rsid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начальник</w:t>
            </w:r>
            <w:r w:rsid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rPr>
          <w:trHeight w:val="846"/>
        </w:trPr>
        <w:tc>
          <w:tcPr>
            <w:tcW w:w="3333" w:type="dxa"/>
            <w:shd w:val="clear" w:color="auto" w:fill="auto"/>
          </w:tcPr>
          <w:p w:rsidR="000A431D" w:rsidRPr="00E412D1" w:rsidRDefault="00834992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14. </w:t>
            </w:r>
            <w:proofErr w:type="spellStart"/>
            <w:r w:rsidRP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Керенцева</w:t>
            </w:r>
            <w:proofErr w:type="spellEnd"/>
            <w:r w:rsidRP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                         </w:t>
            </w:r>
          </w:p>
          <w:p w:rsidR="000A431D" w:rsidRPr="00E412D1" w:rsidRDefault="00834992">
            <w:pP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Елена Николаевна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заместитель главы Администрации Белокалитвинского района по социальным вопросам</w:t>
            </w:r>
          </w:p>
        </w:tc>
      </w:tr>
      <w:tr w:rsidR="000A431D" w:rsidRPr="000E47FD" w:rsidTr="00E412D1">
        <w:tc>
          <w:tcPr>
            <w:tcW w:w="3333" w:type="dxa"/>
            <w:shd w:val="clear" w:color="auto" w:fill="auto"/>
          </w:tcPr>
          <w:p w:rsidR="000A431D" w:rsidRDefault="00834992">
            <w:pPr>
              <w:ind w:left="426" w:hanging="426"/>
              <w:rPr>
                <w:rFonts w:ascii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</w:t>
            </w:r>
          </w:p>
          <w:p w:rsidR="000A431D" w:rsidRDefault="00834992">
            <w:pPr>
              <w:ind w:left="426" w:hanging="426"/>
              <w:rPr>
                <w:rFonts w:ascii="Times New Roman" w:hAnsi="Times New Roman" w:cs="Times New Roman"/>
                <w:color w:val="00000A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8"/>
              </w:rPr>
              <w:t>Георгиевич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директор </w:t>
            </w:r>
            <w:r w:rsidR="004A6CD7" w:rsidRPr="004A6CD7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государственного казенного учреждения Ростовской области </w:t>
            </w: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«Центр занятости населения города Белая Калитва»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c>
          <w:tcPr>
            <w:tcW w:w="3333" w:type="dxa"/>
            <w:shd w:val="clear" w:color="auto" w:fill="auto"/>
          </w:tcPr>
          <w:p w:rsidR="004A6CD7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Харченко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Владимирович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председатель Собрания депутатов — глава Белокалитвинского района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rPr>
          <w:trHeight w:val="1141"/>
        </w:trPr>
        <w:tc>
          <w:tcPr>
            <w:tcW w:w="3333" w:type="dxa"/>
            <w:shd w:val="clear" w:color="auto" w:fill="auto"/>
          </w:tcPr>
          <w:p w:rsidR="004A6CD7" w:rsidRDefault="00834992" w:rsidP="00E412D1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17.</w:t>
            </w:r>
            <w:r w:rsid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Волков </w:t>
            </w:r>
          </w:p>
          <w:p w:rsidR="000A431D" w:rsidRPr="00E412D1" w:rsidRDefault="00E412D1" w:rsidP="00E412D1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Сергей Александрович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CB4BE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- </w:t>
            </w:r>
            <w:proofErr w:type="spellStart"/>
            <w:r w:rsid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и.о</w:t>
            </w:r>
            <w:proofErr w:type="spellEnd"/>
            <w:r w:rsidR="00E412D1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начальник</w:t>
            </w:r>
            <w:r w:rsidR="00557A8E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а</w:t>
            </w:r>
            <w:r w:rsidR="004A6CD7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 отдела по вопросам миграции о</w:t>
            </w:r>
            <w:r w:rsidR="00834992"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тдела МВД России  по Белокалитвинскому району (по согласованию)</w:t>
            </w:r>
          </w:p>
        </w:tc>
      </w:tr>
      <w:tr w:rsidR="000A431D" w:rsidRPr="000E47FD" w:rsidTr="00E412D1">
        <w:trPr>
          <w:trHeight w:val="1562"/>
        </w:trPr>
        <w:tc>
          <w:tcPr>
            <w:tcW w:w="3333" w:type="dxa"/>
            <w:shd w:val="clear" w:color="auto" w:fill="auto"/>
          </w:tcPr>
          <w:p w:rsidR="000A431D" w:rsidRPr="00E412D1" w:rsidRDefault="00834992">
            <w:pP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E412D1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18. Хмелев                                Геннадий Иванович</w:t>
            </w:r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- начальник Белокалитвинского районного отдела Управления Федеральной службы судебных приставов России по Ростовской области, старший судебный пристав (по согласованию)</w:t>
            </w:r>
          </w:p>
        </w:tc>
      </w:tr>
      <w:tr w:rsidR="000A431D" w:rsidRPr="000E47FD" w:rsidTr="00E412D1">
        <w:trPr>
          <w:trHeight w:val="1179"/>
        </w:trPr>
        <w:tc>
          <w:tcPr>
            <w:tcW w:w="3333" w:type="dxa"/>
            <w:shd w:val="clear" w:color="auto" w:fill="auto"/>
          </w:tcPr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Цыганенко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Юрий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Алексеевич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военный комиссар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Ростовской области по г. Белая Калитва, Белокалитвинскому и Тацинскому районам (по согласованию)</w:t>
            </w:r>
          </w:p>
          <w:p w:rsidR="000A431D" w:rsidRPr="00CB4BE0" w:rsidRDefault="000A431D">
            <w:pPr>
              <w:jc w:val="both"/>
              <w:rPr>
                <w:rFonts w:eastAsia="Calibri"/>
                <w:lang w:val="ru-RU"/>
              </w:rPr>
            </w:pPr>
          </w:p>
        </w:tc>
      </w:tr>
      <w:tr w:rsidR="000A431D" w:rsidRPr="000E47FD" w:rsidTr="00E412D1">
        <w:trPr>
          <w:trHeight w:val="1304"/>
        </w:trPr>
        <w:tc>
          <w:tcPr>
            <w:tcW w:w="3333" w:type="dxa"/>
            <w:shd w:val="clear" w:color="auto" w:fill="auto"/>
          </w:tcPr>
          <w:p w:rsidR="004A6CD7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Гришанов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Леонидович</w:t>
            </w:r>
            <w:proofErr w:type="spellEnd"/>
          </w:p>
          <w:p w:rsidR="000A431D" w:rsidRDefault="000A431D">
            <w:pPr>
              <w:tabs>
                <w:tab w:val="right" w:pos="3612"/>
              </w:tabs>
              <w:rPr>
                <w:rFonts w:eastAsia="Calibri"/>
              </w:rPr>
            </w:pPr>
          </w:p>
        </w:tc>
        <w:tc>
          <w:tcPr>
            <w:tcW w:w="7094" w:type="dxa"/>
            <w:shd w:val="clear" w:color="auto" w:fill="auto"/>
          </w:tcPr>
          <w:p w:rsidR="000A431D" w:rsidRPr="00CB4BE0" w:rsidRDefault="004A6CD7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- начальник сектора государственного казенного учреждения Ростовской области</w:t>
            </w:r>
            <w:r w:rsidR="00834992"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«Казаки Дона» по работе с казачьими обществами Белокалитвинского района (по согласованию)</w:t>
            </w:r>
            <w:r w:rsidR="00834992" w:rsidRPr="00CB4BE0">
              <w:rPr>
                <w:rFonts w:ascii="Courier New" w:eastAsia="Courier New" w:hAnsi="Courier New" w:cs="Courier New"/>
                <w:color w:val="000000"/>
                <w:sz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431D" w:rsidRPr="000E47FD" w:rsidTr="00E412D1">
        <w:trPr>
          <w:trHeight w:val="1361"/>
        </w:trPr>
        <w:tc>
          <w:tcPr>
            <w:tcW w:w="3333" w:type="dxa"/>
            <w:shd w:val="clear" w:color="auto" w:fill="auto"/>
          </w:tcPr>
          <w:p w:rsidR="004A6CD7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Письменский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A431D" w:rsidRDefault="00834992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Петрович</w:t>
            </w:r>
            <w:proofErr w:type="spellEnd"/>
          </w:p>
        </w:tc>
        <w:tc>
          <w:tcPr>
            <w:tcW w:w="7094" w:type="dxa"/>
            <w:shd w:val="clear" w:color="auto" w:fill="auto"/>
          </w:tcPr>
          <w:p w:rsidR="000A431D" w:rsidRPr="00CB4BE0" w:rsidRDefault="00834992">
            <w:pPr>
              <w:jc w:val="both"/>
              <w:rPr>
                <w:lang w:val="ru-RU"/>
              </w:rPr>
            </w:pPr>
            <w:r w:rsidRPr="00CB4BE0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начальник отделения по контролю за оборотом наркотиков </w:t>
            </w:r>
            <w:r w:rsidRPr="00CB4BE0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Отдела МВД России  по Белокалитвинскому району (по согласованию)</w:t>
            </w:r>
          </w:p>
        </w:tc>
      </w:tr>
      <w:tr w:rsidR="004A6CD7" w:rsidRPr="000E47FD" w:rsidTr="00E412D1">
        <w:trPr>
          <w:trHeight w:val="1361"/>
        </w:trPr>
        <w:tc>
          <w:tcPr>
            <w:tcW w:w="3333" w:type="dxa"/>
            <w:shd w:val="clear" w:color="auto" w:fill="auto"/>
          </w:tcPr>
          <w:p w:rsidR="004A6CD7" w:rsidRDefault="004A6CD7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23. Рудаков </w:t>
            </w:r>
          </w:p>
          <w:p w:rsidR="004A6CD7" w:rsidRPr="004A6CD7" w:rsidRDefault="004A6CD7">
            <w:pPr>
              <w:tabs>
                <w:tab w:val="right" w:pos="3612"/>
              </w:tabs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Сергей Александрович</w:t>
            </w:r>
          </w:p>
        </w:tc>
        <w:tc>
          <w:tcPr>
            <w:tcW w:w="7094" w:type="dxa"/>
            <w:shd w:val="clear" w:color="auto" w:fill="auto"/>
          </w:tcPr>
          <w:p w:rsidR="004A6CD7" w:rsidRPr="004A6CD7" w:rsidRDefault="004A6CD7">
            <w:pPr>
              <w:jc w:val="both"/>
              <w:rPr>
                <w:rFonts w:ascii="Times New Roman" w:hAnsi="Times New Roman" w:cs="Times New Roman"/>
                <w:color w:val="00000A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- </w:t>
            </w:r>
            <w:r w:rsidR="00531A07" w:rsidRPr="00531A07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="00531A07" w:rsidRPr="00531A07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>Белокалитвинскому</w:t>
            </w:r>
            <w:proofErr w:type="spellEnd"/>
            <w:r w:rsidR="00531A07" w:rsidRPr="00531A07">
              <w:rPr>
                <w:rFonts w:ascii="Times New Roman" w:hAnsi="Times New Roman" w:cs="Times New Roman"/>
                <w:color w:val="00000A"/>
                <w:sz w:val="28"/>
                <w:lang w:val="ru-RU"/>
              </w:rPr>
              <w:t xml:space="preserve"> району управления надзорной деятельности и профилактической работы Главного управления МЧС России по Ростовской области (по согласованию)</w:t>
            </w:r>
          </w:p>
        </w:tc>
      </w:tr>
    </w:tbl>
    <w:p w:rsidR="000A431D" w:rsidRPr="00CB4BE0" w:rsidRDefault="00834992">
      <w:pPr>
        <w:rPr>
          <w:rFonts w:ascii="Times New Roman" w:hAnsi="Times New Roman" w:cs="Times New Roman"/>
          <w:color w:val="00000A"/>
          <w:sz w:val="28"/>
          <w:lang w:val="ru-RU"/>
        </w:rPr>
      </w:pPr>
      <w:r w:rsidRPr="00CB4BE0">
        <w:rPr>
          <w:rFonts w:ascii="Times New Roman" w:hAnsi="Times New Roman" w:cs="Times New Roman"/>
          <w:color w:val="00000A"/>
          <w:sz w:val="28"/>
          <w:lang w:val="ru-RU"/>
        </w:rPr>
        <w:t xml:space="preserve">                                                </w:t>
      </w:r>
    </w:p>
    <w:p w:rsidR="004A6CD7" w:rsidRPr="004A6CD7" w:rsidRDefault="004A6CD7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  <w:lang w:val="ru-RU"/>
        </w:rPr>
      </w:pPr>
    </w:p>
    <w:p w:rsidR="004A6CD7" w:rsidRPr="004A6CD7" w:rsidRDefault="004A6CD7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  <w:lang w:val="ru-RU"/>
        </w:rPr>
      </w:pPr>
    </w:p>
    <w:p w:rsidR="00953A0E" w:rsidRPr="00531A07" w:rsidRDefault="00834992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  <w:lang w:val="ru-RU"/>
        </w:rPr>
      </w:pPr>
      <w:r w:rsidRPr="00531A07">
        <w:rPr>
          <w:rFonts w:ascii="Times New Roman" w:hAnsi="Times New Roman" w:cs="Times New Roman"/>
          <w:color w:val="00000A"/>
          <w:sz w:val="28"/>
          <w:lang w:val="ru-RU"/>
        </w:rPr>
        <w:t xml:space="preserve">Управляющий делами                                                                        Л.Г. Василенко       </w:t>
      </w:r>
    </w:p>
    <w:p w:rsidR="00953A0E" w:rsidRPr="00531A07" w:rsidRDefault="00953A0E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  <w:lang w:val="ru-RU"/>
        </w:rPr>
      </w:pPr>
    </w:p>
    <w:p w:rsidR="00953A0E" w:rsidRPr="00953A0E" w:rsidRDefault="00953A0E" w:rsidP="00953A0E">
      <w:pPr>
        <w:rPr>
          <w:rFonts w:ascii="Times New Roman" w:hAnsi="Times New Roman" w:cs="Times New Roman"/>
          <w:color w:val="00000A"/>
          <w:sz w:val="28"/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   </w:t>
      </w:r>
    </w:p>
    <w:p w:rsidR="00953A0E" w:rsidRPr="00953A0E" w:rsidRDefault="00953A0E" w:rsidP="00953A0E">
      <w:pPr>
        <w:rPr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Проект вносит:</w:t>
      </w:r>
    </w:p>
    <w:p w:rsidR="00953A0E" w:rsidRPr="00953A0E" w:rsidRDefault="00953A0E" w:rsidP="00953A0E">
      <w:pPr>
        <w:tabs>
          <w:tab w:val="left" w:pos="6765"/>
        </w:tabs>
        <w:jc w:val="both"/>
        <w:rPr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заместитель главы Администрации </w:t>
      </w:r>
    </w:p>
    <w:p w:rsidR="00953A0E" w:rsidRPr="00953A0E" w:rsidRDefault="00953A0E" w:rsidP="00953A0E">
      <w:pPr>
        <w:tabs>
          <w:tab w:val="left" w:pos="6765"/>
        </w:tabs>
        <w:jc w:val="both"/>
        <w:rPr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Белокалитвинского района                                                             Н.А. Тимошенко</w:t>
      </w:r>
    </w:p>
    <w:p w:rsidR="000A431D" w:rsidRPr="00953A0E" w:rsidRDefault="00834992">
      <w:pPr>
        <w:tabs>
          <w:tab w:val="left" w:pos="6765"/>
        </w:tabs>
        <w:rPr>
          <w:rFonts w:ascii="Times New Roman" w:hAnsi="Times New Roman" w:cs="Times New Roman"/>
          <w:color w:val="00000A"/>
          <w:sz w:val="28"/>
          <w:lang w:val="ru-RU"/>
        </w:rPr>
      </w:pPr>
      <w:r w:rsidRPr="00953A0E">
        <w:rPr>
          <w:rFonts w:ascii="Times New Roman" w:hAnsi="Times New Roman" w:cs="Times New Roman"/>
          <w:color w:val="00000A"/>
          <w:sz w:val="28"/>
          <w:lang w:val="ru-RU"/>
        </w:rPr>
        <w:t xml:space="preserve">                                               </w:t>
      </w:r>
    </w:p>
    <w:sectPr w:rsidR="000A431D" w:rsidRPr="00953A0E" w:rsidSect="00531A07">
      <w:pgSz w:w="11906" w:h="16838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B1CFB"/>
    <w:multiLevelType w:val="multilevel"/>
    <w:tmpl w:val="978A29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50B751F8"/>
    <w:multiLevelType w:val="multilevel"/>
    <w:tmpl w:val="A508CE5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8103156"/>
    <w:multiLevelType w:val="multilevel"/>
    <w:tmpl w:val="BA32830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3" w15:restartNumberingAfterBreak="0">
    <w:nsid w:val="59600804"/>
    <w:multiLevelType w:val="multilevel"/>
    <w:tmpl w:val="8210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7A765C04"/>
    <w:multiLevelType w:val="multilevel"/>
    <w:tmpl w:val="BC4684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13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1D"/>
    <w:rsid w:val="000A431D"/>
    <w:rsid w:val="000E47FD"/>
    <w:rsid w:val="001F3566"/>
    <w:rsid w:val="002512B7"/>
    <w:rsid w:val="003B09C4"/>
    <w:rsid w:val="004752D0"/>
    <w:rsid w:val="004A6CD7"/>
    <w:rsid w:val="00531A07"/>
    <w:rsid w:val="00557A8E"/>
    <w:rsid w:val="00834992"/>
    <w:rsid w:val="008A5CB8"/>
    <w:rsid w:val="008D6552"/>
    <w:rsid w:val="00953A0E"/>
    <w:rsid w:val="00CB4BE0"/>
    <w:rsid w:val="00E412D1"/>
    <w:rsid w:val="00E83ABB"/>
    <w:rsid w:val="00EF214A"/>
    <w:rsid w:val="00F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34F7BA"/>
  <w15:docId w15:val="{63050EF2-8B1A-46DD-8895-FB455B15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Times New Roman" w:hAnsi="Calibri" w:cs="Calibri"/>
      <w:sz w:val="22"/>
      <w:szCs w:val="20"/>
      <w:lang w:val="en-US"/>
    </w:r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customStyle="1" w:styleId="a9">
    <w:name w:val="Блочная цитата"/>
    <w:basedOn w:val="a"/>
    <w:qFormat/>
    <w:pPr>
      <w:spacing w:after="283"/>
      <w:ind w:left="567" w:right="567"/>
    </w:pPr>
  </w:style>
  <w:style w:type="paragraph" w:customStyle="1" w:styleId="aa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b">
    <w:name w:val="Subtitle"/>
    <w:basedOn w:val="a0"/>
    <w:next w:val="a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paragraph" w:styleId="ac">
    <w:name w:val="List Paragraph"/>
    <w:basedOn w:val="a"/>
    <w:uiPriority w:val="34"/>
    <w:qFormat/>
    <w:rsid w:val="004752D0"/>
    <w:pPr>
      <w:ind w:left="720"/>
      <w:contextualSpacing/>
    </w:pPr>
    <w:rPr>
      <w:rFonts w:cs="Mangal"/>
    </w:rPr>
  </w:style>
  <w:style w:type="paragraph" w:styleId="ad">
    <w:name w:val="Balloon Text"/>
    <w:basedOn w:val="a"/>
    <w:link w:val="ae"/>
    <w:uiPriority w:val="99"/>
    <w:semiHidden/>
    <w:unhideWhenUsed/>
    <w:rsid w:val="004752D0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4752D0"/>
    <w:rPr>
      <w:rFonts w:ascii="Segoe UI" w:eastAsia="Times New Roman" w:hAnsi="Segoe UI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Калабухова</dc:creator>
  <cp:lastModifiedBy>Елена Бараева</cp:lastModifiedBy>
  <cp:revision>2</cp:revision>
  <cp:lastPrinted>2019-05-15T15:33:00Z</cp:lastPrinted>
  <dcterms:created xsi:type="dcterms:W3CDTF">2019-06-04T11:28:00Z</dcterms:created>
  <dcterms:modified xsi:type="dcterms:W3CDTF">2019-06-04T11:28:00Z</dcterms:modified>
  <dc:language>ru-RU</dc:language>
</cp:coreProperties>
</file>