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A2" w:rsidRPr="00EC6D4F" w:rsidRDefault="00B36CA2" w:rsidP="00B36CA2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EC6D4F">
        <w:rPr>
          <w:sz w:val="28"/>
          <w:szCs w:val="28"/>
        </w:rPr>
        <w:t>онкурсн</w:t>
      </w:r>
      <w:r>
        <w:rPr>
          <w:sz w:val="28"/>
          <w:szCs w:val="28"/>
        </w:rPr>
        <w:t>ая</w:t>
      </w:r>
      <w:r w:rsidRPr="00EC6D4F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EC6D4F">
        <w:rPr>
          <w:sz w:val="28"/>
          <w:szCs w:val="28"/>
        </w:rPr>
        <w:t xml:space="preserve"> по проведению конкурса на замещение вакантных должностей муниципальной службы и включению в кадровый резерв</w:t>
      </w:r>
    </w:p>
    <w:p w:rsidR="00B36CA2" w:rsidRDefault="00B36CA2" w:rsidP="00B36CA2">
      <w:pPr>
        <w:spacing w:line="21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p w:rsidR="00B36CA2" w:rsidRDefault="00B36CA2" w:rsidP="00B36CA2">
      <w:pPr>
        <w:numPr>
          <w:ilvl w:val="0"/>
          <w:numId w:val="1"/>
        </w:numPr>
        <w:suppressAutoHyphens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Василенко Л.Г., управляющий делами Администрации Белокалитвинского района, председатель комиссии; </w:t>
      </w:r>
    </w:p>
    <w:p w:rsidR="00B36CA2" w:rsidRPr="003F28D8" w:rsidRDefault="00B36CA2" w:rsidP="00B36CA2">
      <w:pPr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Леонова Л.А., начальник общего отдела, заместитель председателя комиссии;</w:t>
      </w:r>
    </w:p>
    <w:p w:rsidR="00B36CA2" w:rsidRDefault="00B36CA2" w:rsidP="00B36CA2">
      <w:pPr>
        <w:numPr>
          <w:ilvl w:val="0"/>
          <w:numId w:val="1"/>
        </w:numPr>
        <w:spacing w:line="228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Рубанова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Г.А., главный специалист общего отдела Администрации Белокалитвинского района, секретарь комиссии; </w:t>
      </w:r>
    </w:p>
    <w:p w:rsidR="00B36CA2" w:rsidRDefault="00B36CA2" w:rsidP="00B36CA2">
      <w:pPr>
        <w:numPr>
          <w:ilvl w:val="0"/>
          <w:numId w:val="1"/>
        </w:numPr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Волкова О.В., </w:t>
      </w:r>
      <w:r w:rsidRPr="00975179">
        <w:rPr>
          <w:sz w:val="28"/>
          <w:szCs w:val="28"/>
        </w:rPr>
        <w:t>начальник отдела жилищно-коммунального хозяйства Администрации района</w:t>
      </w:r>
      <w:r>
        <w:rPr>
          <w:sz w:val="28"/>
          <w:szCs w:val="28"/>
        </w:rPr>
        <w:t>, член комиссии;</w:t>
      </w:r>
    </w:p>
    <w:p w:rsidR="00B36CA2" w:rsidRDefault="00B36CA2" w:rsidP="00B36CA2">
      <w:pPr>
        <w:numPr>
          <w:ilvl w:val="0"/>
          <w:numId w:val="1"/>
        </w:numPr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Левченко С.М., начальник отдела – главный бухгалтер Администрации Белокалитвинского района, член комиссии;</w:t>
      </w:r>
    </w:p>
    <w:p w:rsidR="00C61E2F" w:rsidRDefault="00B36CA2" w:rsidP="00B36CA2">
      <w:pPr>
        <w:pStyle w:val="a3"/>
        <w:numPr>
          <w:ilvl w:val="0"/>
          <w:numId w:val="1"/>
        </w:numPr>
        <w:ind w:left="0" w:firstLine="709"/>
      </w:pPr>
      <w:r w:rsidRPr="00B36CA2">
        <w:rPr>
          <w:sz w:val="28"/>
          <w:szCs w:val="28"/>
        </w:rPr>
        <w:t>Лукьянов С.Ю., начальник юридического отдела Администрации Белокалитвинского района, член комиссии</w:t>
      </w:r>
    </w:p>
    <w:sectPr w:rsidR="00C6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90B17"/>
    <w:multiLevelType w:val="hybridMultilevel"/>
    <w:tmpl w:val="5D82D3CE"/>
    <w:lvl w:ilvl="0" w:tplc="00CCDF5E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D2"/>
    <w:rsid w:val="003F23D2"/>
    <w:rsid w:val="00B36CA2"/>
    <w:rsid w:val="00C6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C033"/>
  <w15:chartTrackingRefBased/>
  <w15:docId w15:val="{B203D05B-F41E-4A99-BE6A-9A1B9B47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2018-11-29T07:36:00Z</dcterms:created>
  <dcterms:modified xsi:type="dcterms:W3CDTF">2018-11-29T07:36:00Z</dcterms:modified>
</cp:coreProperties>
</file>