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091" w:rsidRPr="00362319" w:rsidRDefault="00070091" w:rsidP="0058061F">
      <w:pPr>
        <w:jc w:val="both"/>
        <w:rPr>
          <w:sz w:val="28"/>
          <w:szCs w:val="28"/>
        </w:rPr>
      </w:pPr>
      <w:bookmarkStart w:id="0" w:name="_GoBack"/>
      <w:bookmarkEnd w:id="0"/>
    </w:p>
    <w:p w:rsidR="00E2368C" w:rsidRPr="00196E4F" w:rsidRDefault="00745339" w:rsidP="00196E4F">
      <w:pPr>
        <w:ind w:firstLine="567"/>
        <w:jc w:val="both"/>
        <w:rPr>
          <w:b/>
          <w:sz w:val="28"/>
          <w:szCs w:val="28"/>
          <w:u w:val="single"/>
        </w:rPr>
      </w:pPr>
      <w:r w:rsidRPr="00196E4F">
        <w:rPr>
          <w:sz w:val="28"/>
          <w:szCs w:val="28"/>
        </w:rPr>
        <w:t xml:space="preserve">Подать заявление на получение государственных услуг, предоставляемых органами внутренних дел Вы можете с использованием Единого портала предоставления государственных и муниципальных услуг. Для подачи заявления в виде электронного документа необходимо зарегистрироваться на официальном сайте </w:t>
      </w:r>
      <w:hyperlink r:id="rId6" w:history="1">
        <w:r w:rsidRPr="00196E4F">
          <w:rPr>
            <w:rStyle w:val="a9"/>
            <w:b/>
            <w:sz w:val="28"/>
            <w:szCs w:val="28"/>
          </w:rPr>
          <w:t>www.gosuslugi.ru</w:t>
        </w:r>
      </w:hyperlink>
      <w:r w:rsidRPr="00196E4F">
        <w:rPr>
          <w:b/>
          <w:sz w:val="28"/>
          <w:szCs w:val="28"/>
          <w:u w:val="single"/>
        </w:rPr>
        <w:t>.</w:t>
      </w:r>
    </w:p>
    <w:p w:rsidR="00196E4F" w:rsidRPr="00196E4F" w:rsidRDefault="00196E4F" w:rsidP="00196E4F">
      <w:pPr>
        <w:shd w:val="clear" w:color="auto" w:fill="FFFFFF"/>
        <w:spacing w:before="136"/>
        <w:ind w:firstLine="567"/>
        <w:jc w:val="both"/>
        <w:rPr>
          <w:color w:val="000000"/>
          <w:sz w:val="28"/>
          <w:szCs w:val="28"/>
        </w:rPr>
      </w:pPr>
      <w:r w:rsidRPr="00196E4F">
        <w:rPr>
          <w:color w:val="000000"/>
          <w:sz w:val="28"/>
          <w:szCs w:val="28"/>
        </w:rPr>
        <w:t>Использование электронных форм для предоставления государственных услуг значительно ускоряет и упрощает их получение. На портале государственных и муниципальных услуг ведется учет обращений граждан, связанных с функционированием Единого портала, в том числе предоставлена возможность для заявителей оставить отзыв о качестве предоставления государственной и муниципальной услуги в электронной форме.</w:t>
      </w:r>
    </w:p>
    <w:p w:rsidR="00196E4F" w:rsidRPr="00196E4F" w:rsidRDefault="00196E4F" w:rsidP="00196E4F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</w:rPr>
      </w:pPr>
    </w:p>
    <w:p w:rsidR="00196E4F" w:rsidRPr="00196E4F" w:rsidRDefault="00196E4F" w:rsidP="00196E4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96E4F">
        <w:rPr>
          <w:bCs/>
          <w:color w:val="000000"/>
          <w:sz w:val="28"/>
          <w:szCs w:val="28"/>
        </w:rPr>
        <w:t>Преимущества пользования порталом «Государственные услуги»:</w:t>
      </w:r>
    </w:p>
    <w:p w:rsidR="00196E4F" w:rsidRPr="00196E4F" w:rsidRDefault="00196E4F" w:rsidP="00196E4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96E4F">
        <w:rPr>
          <w:color w:val="000000"/>
          <w:sz w:val="28"/>
          <w:szCs w:val="28"/>
        </w:rPr>
        <w:t>-сокращаются сроки предоставления гос.услуг (до 30 суток);</w:t>
      </w:r>
    </w:p>
    <w:p w:rsidR="00196E4F" w:rsidRPr="00196E4F" w:rsidRDefault="00196E4F" w:rsidP="00196E4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96E4F">
        <w:rPr>
          <w:color w:val="000000"/>
          <w:sz w:val="28"/>
          <w:szCs w:val="28"/>
        </w:rPr>
        <w:t>-сокращаются временные затраты, связанные с получением гос.услуги (экономится время граждан, необходимое для поездки, а также проведения в очереди для получения услуг);</w:t>
      </w:r>
    </w:p>
    <w:p w:rsidR="00E2368C" w:rsidRPr="00196E4F" w:rsidRDefault="00196E4F" w:rsidP="00196E4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96E4F">
        <w:rPr>
          <w:color w:val="000000"/>
          <w:sz w:val="28"/>
          <w:szCs w:val="28"/>
        </w:rPr>
        <w:t>-уменьшаются финансовые издержки граждан (направить заявку для получения гос.услуг можно из любой точки местонахождения посредством сети Интернет, в удобное время, не тратя время на поездку до места, где ведется приём граждан).</w:t>
      </w:r>
    </w:p>
    <w:p w:rsidR="005D2DE4" w:rsidRDefault="005D2DE4" w:rsidP="00196E4F"/>
    <w:p w:rsidR="005D2DE4" w:rsidRDefault="005D2DE4" w:rsidP="005025E5"/>
    <w:p w:rsidR="005D2DE4" w:rsidRDefault="005D2DE4" w:rsidP="005025E5"/>
    <w:p w:rsidR="005D2DE4" w:rsidRDefault="005D2DE4" w:rsidP="005025E5"/>
    <w:p w:rsidR="005D2DE4" w:rsidRDefault="005D2DE4" w:rsidP="005025E5"/>
    <w:p w:rsidR="005D2DE4" w:rsidRDefault="005D2DE4" w:rsidP="005025E5"/>
    <w:p w:rsidR="005D2DE4" w:rsidRDefault="005D2DE4" w:rsidP="005025E5"/>
    <w:p w:rsidR="005D2DE4" w:rsidRDefault="005D2DE4" w:rsidP="005025E5"/>
    <w:p w:rsidR="005D2DE4" w:rsidRDefault="005D2DE4" w:rsidP="005025E5"/>
    <w:p w:rsidR="005D2DE4" w:rsidRDefault="005D2DE4" w:rsidP="005025E5"/>
    <w:p w:rsidR="005D2DE4" w:rsidRDefault="005D2DE4" w:rsidP="005025E5"/>
    <w:p w:rsidR="008A7C9A" w:rsidRDefault="008A7C9A" w:rsidP="005025E5"/>
    <w:p w:rsidR="008A7C9A" w:rsidRDefault="008A7C9A" w:rsidP="005025E5"/>
    <w:p w:rsidR="005D2DE4" w:rsidRDefault="005D2DE4" w:rsidP="005025E5"/>
    <w:p w:rsidR="005D2DE4" w:rsidRDefault="005D2DE4" w:rsidP="005025E5"/>
    <w:p w:rsidR="005D2DE4" w:rsidRDefault="005D2DE4" w:rsidP="005025E5"/>
    <w:p w:rsidR="005D2DE4" w:rsidRDefault="005D2DE4" w:rsidP="005025E5"/>
    <w:p w:rsidR="00745339" w:rsidRDefault="00745339" w:rsidP="005025E5"/>
    <w:p w:rsidR="005025E5" w:rsidRPr="00016720" w:rsidRDefault="005025E5" w:rsidP="005025E5">
      <w:pPr>
        <w:rPr>
          <w:sz w:val="18"/>
          <w:szCs w:val="18"/>
        </w:rPr>
      </w:pPr>
    </w:p>
    <w:sectPr w:rsidR="005025E5" w:rsidRPr="00016720" w:rsidSect="00362319">
      <w:pgSz w:w="11907" w:h="16840" w:code="580"/>
      <w:pgMar w:top="1134" w:right="567" w:bottom="1134" w:left="1701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DDE" w:rsidRDefault="00922DDE">
      <w:r>
        <w:separator/>
      </w:r>
    </w:p>
  </w:endnote>
  <w:endnote w:type="continuationSeparator" w:id="0">
    <w:p w:rsidR="00922DDE" w:rsidRDefault="0092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DDE" w:rsidRDefault="00922DDE">
      <w:r>
        <w:separator/>
      </w:r>
    </w:p>
  </w:footnote>
  <w:footnote w:type="continuationSeparator" w:id="0">
    <w:p w:rsidR="00922DDE" w:rsidRDefault="00922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EF6"/>
    <w:rsid w:val="00007A41"/>
    <w:rsid w:val="00016720"/>
    <w:rsid w:val="00070031"/>
    <w:rsid w:val="00070091"/>
    <w:rsid w:val="000A2F28"/>
    <w:rsid w:val="000A6FFF"/>
    <w:rsid w:val="000C7AFC"/>
    <w:rsid w:val="000E1CD2"/>
    <w:rsid w:val="0015569B"/>
    <w:rsid w:val="00196E4F"/>
    <w:rsid w:val="00197294"/>
    <w:rsid w:val="001B7CBF"/>
    <w:rsid w:val="001E118C"/>
    <w:rsid w:val="001E2D2A"/>
    <w:rsid w:val="001F76DA"/>
    <w:rsid w:val="0024414A"/>
    <w:rsid w:val="00255B20"/>
    <w:rsid w:val="00273B84"/>
    <w:rsid w:val="002B0155"/>
    <w:rsid w:val="002B0688"/>
    <w:rsid w:val="0031125E"/>
    <w:rsid w:val="003147D0"/>
    <w:rsid w:val="00345D2B"/>
    <w:rsid w:val="0035045F"/>
    <w:rsid w:val="00362319"/>
    <w:rsid w:val="00362620"/>
    <w:rsid w:val="003B415B"/>
    <w:rsid w:val="004155DB"/>
    <w:rsid w:val="00437743"/>
    <w:rsid w:val="0048258C"/>
    <w:rsid w:val="004A08AD"/>
    <w:rsid w:val="004B674A"/>
    <w:rsid w:val="004C6E4D"/>
    <w:rsid w:val="004D24A9"/>
    <w:rsid w:val="004E084D"/>
    <w:rsid w:val="004F3DAD"/>
    <w:rsid w:val="005025E5"/>
    <w:rsid w:val="005337DE"/>
    <w:rsid w:val="00554EDA"/>
    <w:rsid w:val="005644B3"/>
    <w:rsid w:val="0058061F"/>
    <w:rsid w:val="00580FE9"/>
    <w:rsid w:val="005A72BC"/>
    <w:rsid w:val="005C6C7B"/>
    <w:rsid w:val="005C7C7B"/>
    <w:rsid w:val="005D1356"/>
    <w:rsid w:val="005D2DE4"/>
    <w:rsid w:val="005F3FA0"/>
    <w:rsid w:val="00615869"/>
    <w:rsid w:val="006244CF"/>
    <w:rsid w:val="00663674"/>
    <w:rsid w:val="0069188F"/>
    <w:rsid w:val="006C4D11"/>
    <w:rsid w:val="006D1F74"/>
    <w:rsid w:val="006F179A"/>
    <w:rsid w:val="00745339"/>
    <w:rsid w:val="00747E4C"/>
    <w:rsid w:val="007538CD"/>
    <w:rsid w:val="00762D90"/>
    <w:rsid w:val="0078217E"/>
    <w:rsid w:val="007A0302"/>
    <w:rsid w:val="007E122B"/>
    <w:rsid w:val="007E2474"/>
    <w:rsid w:val="007F0518"/>
    <w:rsid w:val="007F0622"/>
    <w:rsid w:val="007F37C2"/>
    <w:rsid w:val="0083763D"/>
    <w:rsid w:val="008A7C9A"/>
    <w:rsid w:val="008E1DCC"/>
    <w:rsid w:val="00922DDE"/>
    <w:rsid w:val="009271BB"/>
    <w:rsid w:val="00940176"/>
    <w:rsid w:val="00986EB0"/>
    <w:rsid w:val="009B7245"/>
    <w:rsid w:val="00A03A35"/>
    <w:rsid w:val="00A2068A"/>
    <w:rsid w:val="00A309EF"/>
    <w:rsid w:val="00A76DAE"/>
    <w:rsid w:val="00AA7BBD"/>
    <w:rsid w:val="00B10FC3"/>
    <w:rsid w:val="00B13397"/>
    <w:rsid w:val="00B3173A"/>
    <w:rsid w:val="00B97059"/>
    <w:rsid w:val="00BA0F64"/>
    <w:rsid w:val="00BB0336"/>
    <w:rsid w:val="00BE3F8C"/>
    <w:rsid w:val="00BE4D52"/>
    <w:rsid w:val="00BF20CE"/>
    <w:rsid w:val="00C2648B"/>
    <w:rsid w:val="00C41882"/>
    <w:rsid w:val="00C610EF"/>
    <w:rsid w:val="00C70595"/>
    <w:rsid w:val="00C7070F"/>
    <w:rsid w:val="00C74A4A"/>
    <w:rsid w:val="00C93DBD"/>
    <w:rsid w:val="00C94C2E"/>
    <w:rsid w:val="00CA3B1C"/>
    <w:rsid w:val="00CC4A64"/>
    <w:rsid w:val="00CD35AE"/>
    <w:rsid w:val="00D11BEF"/>
    <w:rsid w:val="00DA4D1D"/>
    <w:rsid w:val="00DB1EB9"/>
    <w:rsid w:val="00DC6DF7"/>
    <w:rsid w:val="00DD4EF6"/>
    <w:rsid w:val="00DD7EA6"/>
    <w:rsid w:val="00DE7132"/>
    <w:rsid w:val="00DF4F96"/>
    <w:rsid w:val="00E06D6C"/>
    <w:rsid w:val="00E1028B"/>
    <w:rsid w:val="00E2368C"/>
    <w:rsid w:val="00E56DD9"/>
    <w:rsid w:val="00E70E08"/>
    <w:rsid w:val="00E80544"/>
    <w:rsid w:val="00E905AA"/>
    <w:rsid w:val="00EC115A"/>
    <w:rsid w:val="00EE2CD4"/>
    <w:rsid w:val="00F172A7"/>
    <w:rsid w:val="00F46078"/>
    <w:rsid w:val="00FC3EEA"/>
    <w:rsid w:val="00FD02D8"/>
    <w:rsid w:val="00FF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8D6ECC-9371-4047-A02A-DE537692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EF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460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46078"/>
    <w:pPr>
      <w:keepNext/>
      <w:widowControl w:val="0"/>
      <w:jc w:val="center"/>
      <w:outlineLvl w:val="1"/>
    </w:pPr>
    <w:rPr>
      <w:b/>
      <w:sz w:val="28"/>
      <w:szCs w:val="20"/>
      <w:u w:val="singl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607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"/>
    <w:basedOn w:val="a"/>
    <w:next w:val="a"/>
    <w:rsid w:val="00DD4EF6"/>
    <w:pPr>
      <w:keepNext/>
      <w:widowControl w:val="0"/>
      <w:jc w:val="center"/>
    </w:pPr>
    <w:rPr>
      <w:b/>
      <w:sz w:val="28"/>
      <w:szCs w:val="20"/>
      <w:u w:val="single"/>
    </w:rPr>
  </w:style>
  <w:style w:type="paragraph" w:customStyle="1" w:styleId="210">
    <w:name w:val="заголовок 21"/>
    <w:basedOn w:val="a"/>
    <w:next w:val="a"/>
    <w:rsid w:val="00DD4EF6"/>
    <w:pPr>
      <w:keepNext/>
      <w:widowControl w:val="0"/>
      <w:jc w:val="center"/>
    </w:pPr>
    <w:rPr>
      <w:b/>
      <w:sz w:val="28"/>
      <w:szCs w:val="20"/>
      <w:u w:val="single"/>
    </w:rPr>
  </w:style>
  <w:style w:type="paragraph" w:styleId="a3">
    <w:name w:val="Plain Text"/>
    <w:basedOn w:val="a"/>
    <w:link w:val="a4"/>
    <w:rsid w:val="00DD4EF6"/>
    <w:rPr>
      <w:rFonts w:ascii="Courier New" w:hAnsi="Courier New" w:cs="Courier New"/>
      <w:sz w:val="20"/>
      <w:szCs w:val="20"/>
    </w:rPr>
  </w:style>
  <w:style w:type="paragraph" w:styleId="a5">
    <w:name w:val="footnote text"/>
    <w:basedOn w:val="a"/>
    <w:semiHidden/>
    <w:rsid w:val="004E084D"/>
    <w:rPr>
      <w:sz w:val="20"/>
      <w:szCs w:val="20"/>
    </w:rPr>
  </w:style>
  <w:style w:type="character" w:styleId="a6">
    <w:name w:val="footnote reference"/>
    <w:basedOn w:val="a0"/>
    <w:semiHidden/>
    <w:rsid w:val="004E084D"/>
    <w:rPr>
      <w:vertAlign w:val="superscript"/>
    </w:rPr>
  </w:style>
  <w:style w:type="paragraph" w:customStyle="1" w:styleId="ConsTitle">
    <w:name w:val="ConsTitle"/>
    <w:rsid w:val="004E084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4A08A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rsid w:val="004A08AD"/>
    <w:pPr>
      <w:widowControl w:val="0"/>
      <w:autoSpaceDE w:val="0"/>
      <w:autoSpaceDN w:val="0"/>
      <w:adjustRightInd w:val="0"/>
    </w:pPr>
    <w:rPr>
      <w:rFonts w:ascii="Courier New" w:hAnsi="Courier New" w:cs="Courier New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46078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46078"/>
    <w:rPr>
      <w:b/>
      <w:sz w:val="28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F46078"/>
    <w:rPr>
      <w:rFonts w:ascii="Calibri" w:hAnsi="Calibri"/>
      <w:b/>
      <w:bCs/>
      <w:i/>
      <w:iCs/>
      <w:sz w:val="26"/>
      <w:szCs w:val="26"/>
    </w:rPr>
  </w:style>
  <w:style w:type="character" w:customStyle="1" w:styleId="a4">
    <w:name w:val="Текст Знак"/>
    <w:basedOn w:val="a0"/>
    <w:link w:val="a3"/>
    <w:rsid w:val="00F46078"/>
    <w:rPr>
      <w:rFonts w:ascii="Courier New" w:hAnsi="Courier New" w:cs="Courier New"/>
    </w:rPr>
  </w:style>
  <w:style w:type="paragraph" w:styleId="a7">
    <w:name w:val="header"/>
    <w:basedOn w:val="a"/>
    <w:link w:val="a8"/>
    <w:rsid w:val="00F4607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F46078"/>
  </w:style>
  <w:style w:type="character" w:styleId="a9">
    <w:name w:val="Hyperlink"/>
    <w:basedOn w:val="a0"/>
    <w:rsid w:val="004B674A"/>
    <w:rPr>
      <w:color w:val="0000FF"/>
      <w:u w:val="single"/>
    </w:rPr>
  </w:style>
  <w:style w:type="paragraph" w:styleId="aa">
    <w:name w:val="Balloon Text"/>
    <w:basedOn w:val="a"/>
    <w:link w:val="ab"/>
    <w:rsid w:val="00C610E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610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suslugi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Kalitva</Company>
  <LinksUpToDate>false</LinksUpToDate>
  <CharactersWithSpaces>1285</CharactersWithSpaces>
  <SharedDoc>false</SharedDoc>
  <HLinks>
    <vt:vector size="12" baseType="variant"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Kalitva</dc:creator>
  <cp:lastModifiedBy>Александр Гуреев</cp:lastModifiedBy>
  <cp:revision>2</cp:revision>
  <cp:lastPrinted>2017-02-09T07:07:00Z</cp:lastPrinted>
  <dcterms:created xsi:type="dcterms:W3CDTF">2017-08-02T07:09:00Z</dcterms:created>
  <dcterms:modified xsi:type="dcterms:W3CDTF">2017-08-02T07:09:00Z</dcterms:modified>
</cp:coreProperties>
</file>