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A9C" w:rsidRPr="007C7FF3" w:rsidRDefault="001A5182" w:rsidP="00944683">
      <w:pPr>
        <w:pStyle w:val="a3"/>
        <w:ind w:left="11624"/>
        <w:jc w:val="right"/>
        <w:rPr>
          <w:rFonts w:ascii="Times New Roman" w:hAnsi="Times New Roman"/>
          <w:sz w:val="28"/>
          <w:szCs w:val="28"/>
        </w:rPr>
      </w:pPr>
      <w:r w:rsidRPr="007C7FF3">
        <w:rPr>
          <w:rFonts w:ascii="Times New Roman" w:hAnsi="Times New Roman"/>
          <w:sz w:val="28"/>
          <w:szCs w:val="28"/>
        </w:rPr>
        <w:t>Приложение</w:t>
      </w:r>
    </w:p>
    <w:p w:rsidR="006364B1" w:rsidRPr="007C7FF3" w:rsidRDefault="006364B1" w:rsidP="00944683">
      <w:pPr>
        <w:pStyle w:val="a3"/>
        <w:ind w:left="11624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92B4E" w:rsidRPr="007C7FF3" w:rsidRDefault="00092B4E" w:rsidP="00092B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61590" w:rsidRPr="007C7FF3" w:rsidRDefault="00D61590" w:rsidP="00092B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C7F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ОТЧЕТ</w:t>
      </w:r>
    </w:p>
    <w:p w:rsidR="00944683" w:rsidRPr="007C7FF3" w:rsidRDefault="00092B4E" w:rsidP="00092B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C7F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 исполнении плана реализации </w:t>
      </w:r>
      <w:r w:rsidR="002D25F6" w:rsidRPr="007C7F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муниципальной</w:t>
      </w:r>
      <w:r w:rsidRPr="007C7F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программы</w:t>
      </w:r>
      <w:r w:rsidR="00D61590" w:rsidRPr="007C7F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2D25F6" w:rsidRPr="007C7F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B56CA" w:rsidRPr="007C7F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7C7F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Управление </w:t>
      </w:r>
      <w:r w:rsidR="002D25F6" w:rsidRPr="007C7F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муниципальными</w:t>
      </w:r>
      <w:r w:rsidRPr="007C7F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финансами </w:t>
      </w:r>
      <w:r w:rsidR="002D25F6" w:rsidRPr="007C7F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района </w:t>
      </w:r>
      <w:r w:rsidRPr="007C7F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</w:t>
      </w:r>
    </w:p>
    <w:p w:rsidR="00E361B9" w:rsidRPr="007C7FF3" w:rsidRDefault="00092B4E" w:rsidP="00092B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C7F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условий для эффективного управления муниципальными финансами</w:t>
      </w:r>
      <w:r w:rsidR="002D25F6" w:rsidRPr="007C7F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поселений</w:t>
      </w:r>
      <w:r w:rsidR="00CB56CA" w:rsidRPr="007C7F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436EF3" w:rsidRPr="007C7F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D0A27" w:rsidRPr="007C7F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 </w:t>
      </w:r>
      <w:r w:rsidR="002D25F6" w:rsidRPr="007C7F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отчетный период</w:t>
      </w:r>
    </w:p>
    <w:p w:rsidR="00FA346F" w:rsidRPr="007C7FF3" w:rsidRDefault="00A112AF" w:rsidP="00092B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C7F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="00BD0A27" w:rsidRPr="007C7FF3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месяцев </w:t>
      </w:r>
      <w:r w:rsidR="008C1DBC" w:rsidRPr="007C7FF3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201</w:t>
      </w:r>
      <w:r w:rsidR="00BD0A27" w:rsidRPr="007C7FF3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9</w:t>
      </w:r>
      <w:r w:rsidR="008C1DBC" w:rsidRPr="007C7FF3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год</w:t>
      </w:r>
      <w:r w:rsidR="002D25F6" w:rsidRPr="007C7FF3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а</w:t>
      </w:r>
      <w:r w:rsidR="008C1DBC" w:rsidRPr="007C7F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A346F" w:rsidRPr="007C7FF3" w:rsidRDefault="00FA346F" w:rsidP="002B010B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985"/>
        <w:gridCol w:w="2268"/>
        <w:gridCol w:w="3403"/>
        <w:gridCol w:w="1275"/>
        <w:gridCol w:w="1418"/>
        <w:gridCol w:w="1276"/>
        <w:gridCol w:w="1134"/>
        <w:gridCol w:w="1134"/>
        <w:gridCol w:w="1417"/>
      </w:tblGrid>
      <w:tr w:rsidR="00807C9C" w:rsidRPr="007C7FF3" w:rsidTr="00D7497A">
        <w:trPr>
          <w:trHeight w:val="358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C9C" w:rsidRPr="007C7FF3" w:rsidRDefault="00807C9C" w:rsidP="002B01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C7FF3">
              <w:rPr>
                <w:rFonts w:ascii="Times New Roman" w:hAnsi="Times New Roman" w:cs="Times New Roman"/>
              </w:rPr>
              <w:t>№</w:t>
            </w:r>
          </w:p>
          <w:p w:rsidR="00807C9C" w:rsidRPr="007C7FF3" w:rsidRDefault="00807C9C" w:rsidP="00EF74C4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7FF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C7FF3">
              <w:rPr>
                <w:rFonts w:ascii="Times New Roman" w:hAnsi="Times New Roman" w:cs="Times New Roman"/>
              </w:rPr>
              <w:t>/</w:t>
            </w:r>
            <w:proofErr w:type="spellStart"/>
            <w:r w:rsidRPr="007C7FF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9C" w:rsidRPr="007C7FF3" w:rsidRDefault="00807C9C" w:rsidP="00807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C7FF3">
              <w:rPr>
                <w:rFonts w:ascii="Times New Roman" w:hAnsi="Times New Roman" w:cs="Times New Roman"/>
              </w:rPr>
              <w:t xml:space="preserve">Номер и наименование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9C" w:rsidRPr="007C7FF3" w:rsidRDefault="00807C9C" w:rsidP="007C529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7C7FF3">
              <w:rPr>
                <w:rFonts w:ascii="Times New Roman" w:hAnsi="Times New Roman" w:cs="Times New Roman"/>
              </w:rPr>
              <w:t xml:space="preserve">Ответственный </w:t>
            </w:r>
          </w:p>
          <w:p w:rsidR="00807C9C" w:rsidRPr="007C7FF3" w:rsidRDefault="00807C9C" w:rsidP="007C5296">
            <w:pPr>
              <w:pStyle w:val="ConsPlusCell"/>
              <w:ind w:right="-216"/>
              <w:jc w:val="center"/>
              <w:rPr>
                <w:rFonts w:ascii="Times New Roman" w:hAnsi="Times New Roman" w:cs="Times New Roman"/>
              </w:rPr>
            </w:pPr>
            <w:r w:rsidRPr="007C7FF3">
              <w:rPr>
                <w:rFonts w:ascii="Times New Roman" w:hAnsi="Times New Roman" w:cs="Times New Roman"/>
              </w:rPr>
              <w:t>исполнитель, соисполнитель, участник</w:t>
            </w:r>
          </w:p>
          <w:p w:rsidR="00807C9C" w:rsidRPr="007C7FF3" w:rsidRDefault="00807C9C" w:rsidP="007C52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C7FF3">
              <w:rPr>
                <w:rFonts w:ascii="Times New Roman" w:hAnsi="Times New Roman" w:cs="Times New Roman"/>
              </w:rPr>
              <w:t>(должность/ФИО)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C9C" w:rsidRPr="007C7FF3" w:rsidRDefault="00807C9C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C7FF3">
              <w:rPr>
                <w:rFonts w:ascii="Times New Roman" w:hAnsi="Times New Roman" w:cs="Times New Roman"/>
              </w:rPr>
              <w:t xml:space="preserve">Результат реализации  </w:t>
            </w:r>
          </w:p>
          <w:p w:rsidR="00807C9C" w:rsidRPr="007C7FF3" w:rsidRDefault="00807C9C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C7FF3">
              <w:rPr>
                <w:rFonts w:ascii="Times New Roman" w:hAnsi="Times New Roman" w:cs="Times New Roman"/>
              </w:rPr>
              <w:t>(краткое описание)</w:t>
            </w:r>
          </w:p>
          <w:p w:rsidR="00807C9C" w:rsidRPr="007C7FF3" w:rsidRDefault="00807C9C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07C9C" w:rsidRPr="007C7FF3" w:rsidRDefault="00807C9C" w:rsidP="004F55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C9C" w:rsidRPr="007C7FF3" w:rsidRDefault="00807C9C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proofErr w:type="gramStart"/>
            <w:r w:rsidRPr="007C7FF3">
              <w:rPr>
                <w:rFonts w:ascii="Times New Roman" w:eastAsia="Times New Roman" w:hAnsi="Times New Roman"/>
                <w:color w:val="000000"/>
                <w:lang w:eastAsia="ru-RU"/>
              </w:rPr>
              <w:t>Фактичес-кая</w:t>
            </w:r>
            <w:proofErr w:type="spellEnd"/>
            <w:proofErr w:type="gramEnd"/>
            <w:r w:rsidRPr="007C7FF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дата начала </w:t>
            </w:r>
            <w:proofErr w:type="spellStart"/>
            <w:r w:rsidRPr="007C7FF3">
              <w:rPr>
                <w:rFonts w:ascii="Times New Roman" w:eastAsia="Times New Roman" w:hAnsi="Times New Roman"/>
                <w:color w:val="000000"/>
                <w:lang w:eastAsia="ru-RU"/>
              </w:rPr>
              <w:t>реализа-ции</w:t>
            </w:r>
            <w:proofErr w:type="spellEnd"/>
            <w:r w:rsidRPr="007C7FF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7C7FF3">
              <w:rPr>
                <w:rFonts w:ascii="Times New Roman" w:eastAsia="Times New Roman" w:hAnsi="Times New Roman"/>
                <w:color w:val="000000"/>
                <w:lang w:eastAsia="ru-RU"/>
              </w:rPr>
              <w:t>мероп-риятия</w:t>
            </w:r>
            <w:proofErr w:type="spellEnd"/>
          </w:p>
          <w:p w:rsidR="00807C9C" w:rsidRPr="007C7FF3" w:rsidRDefault="00807C9C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C9C" w:rsidRPr="007C7FF3" w:rsidRDefault="00807C9C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proofErr w:type="gramStart"/>
            <w:r w:rsidRPr="007C7FF3">
              <w:rPr>
                <w:rFonts w:ascii="Times New Roman" w:eastAsia="Times New Roman" w:hAnsi="Times New Roman"/>
                <w:color w:val="000000"/>
                <w:lang w:eastAsia="ru-RU"/>
              </w:rPr>
              <w:t>Факти-ческая</w:t>
            </w:r>
            <w:proofErr w:type="spellEnd"/>
            <w:proofErr w:type="gramEnd"/>
            <w:r w:rsidRPr="007C7FF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дата </w:t>
            </w:r>
          </w:p>
          <w:p w:rsidR="00807C9C" w:rsidRPr="007C7FF3" w:rsidRDefault="00807C9C" w:rsidP="00807C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7FF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окончания реализации, наступления  </w:t>
            </w:r>
            <w:proofErr w:type="spellStart"/>
            <w:proofErr w:type="gramStart"/>
            <w:r w:rsidRPr="007C7FF3">
              <w:rPr>
                <w:rFonts w:ascii="Times New Roman" w:eastAsia="Times New Roman" w:hAnsi="Times New Roman"/>
                <w:color w:val="000000"/>
                <w:lang w:eastAsia="ru-RU"/>
              </w:rPr>
              <w:t>контроль-ного</w:t>
            </w:r>
            <w:proofErr w:type="spellEnd"/>
            <w:proofErr w:type="gramEnd"/>
            <w:r w:rsidRPr="007C7FF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события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9C" w:rsidRPr="007C7FF3" w:rsidRDefault="00807C9C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7FF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Расходы местного бюджета </w:t>
            </w:r>
            <w:proofErr w:type="gramStart"/>
            <w:r w:rsidRPr="007C7FF3">
              <w:rPr>
                <w:rFonts w:ascii="Times New Roman" w:eastAsia="Times New Roman" w:hAnsi="Times New Roman"/>
                <w:color w:val="000000"/>
                <w:lang w:eastAsia="ru-RU"/>
              </w:rPr>
              <w:t>на</w:t>
            </w:r>
            <w:proofErr w:type="gramEnd"/>
            <w:r w:rsidRPr="007C7FF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807C9C" w:rsidRPr="007C7FF3" w:rsidRDefault="00807C9C" w:rsidP="00855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7FF3">
              <w:rPr>
                <w:rFonts w:ascii="Times New Roman" w:eastAsia="Times New Roman" w:hAnsi="Times New Roman"/>
                <w:color w:val="000000"/>
                <w:lang w:eastAsia="ru-RU"/>
              </w:rPr>
              <w:t>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0F2" w:rsidRPr="007C7FF3" w:rsidRDefault="00CF3807" w:rsidP="009640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7FF3">
              <w:rPr>
                <w:rFonts w:ascii="Times New Roman" w:eastAsia="Times New Roman" w:hAnsi="Times New Roman"/>
                <w:color w:val="000000"/>
                <w:lang w:eastAsia="ru-RU"/>
              </w:rPr>
              <w:t>Объе</w:t>
            </w:r>
            <w:r w:rsidR="00141158" w:rsidRPr="007C7FF3"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  <w:r w:rsidRPr="007C7FF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ы неосвоенных средств и причины их </w:t>
            </w:r>
            <w:proofErr w:type="spellStart"/>
            <w:r w:rsidRPr="007C7FF3">
              <w:rPr>
                <w:rFonts w:ascii="Times New Roman" w:eastAsia="Times New Roman" w:hAnsi="Times New Roman"/>
                <w:color w:val="000000"/>
                <w:lang w:eastAsia="ru-RU"/>
              </w:rPr>
              <w:t>неосвоения</w:t>
            </w:r>
            <w:proofErr w:type="spellEnd"/>
            <w:r w:rsidR="00807C9C" w:rsidRPr="007C7FF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807C9C" w:rsidRPr="007C7FF3" w:rsidRDefault="00807C9C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0A27" w:rsidRPr="007C7FF3" w:rsidTr="00D7497A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2B010B">
            <w:pPr>
              <w:pStyle w:val="ConsPlusCell"/>
              <w:ind w:left="-3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807C9C" w:rsidP="00CF3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proofErr w:type="gramStart"/>
            <w:r w:rsidRPr="007C7FF3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r w:rsidR="00BD0A27" w:rsidRPr="007C7FF3">
              <w:rPr>
                <w:rFonts w:ascii="Times New Roman" w:eastAsia="Times New Roman" w:hAnsi="Times New Roman"/>
                <w:color w:val="000000"/>
                <w:lang w:eastAsia="ru-RU"/>
              </w:rPr>
              <w:t>редусмо</w:t>
            </w:r>
            <w:r w:rsidRPr="007C7FF3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="00BD0A27" w:rsidRPr="007C7FF3">
              <w:rPr>
                <w:rFonts w:ascii="Times New Roman" w:eastAsia="Times New Roman" w:hAnsi="Times New Roman"/>
                <w:color w:val="000000"/>
                <w:lang w:eastAsia="ru-RU"/>
              </w:rPr>
              <w:t>трено</w:t>
            </w:r>
            <w:proofErr w:type="spellEnd"/>
            <w:proofErr w:type="gramEnd"/>
            <w:r w:rsidR="00BD0A27" w:rsidRPr="007C7FF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BD0A27" w:rsidRPr="007C7FF3">
              <w:rPr>
                <w:rFonts w:ascii="Times New Roman" w:eastAsia="Times New Roman" w:hAnsi="Times New Roman"/>
                <w:color w:val="000000"/>
                <w:lang w:eastAsia="ru-RU"/>
              </w:rPr>
              <w:t>муници</w:t>
            </w:r>
            <w:r w:rsidRPr="007C7FF3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="00BD0A27" w:rsidRPr="007C7FF3">
              <w:rPr>
                <w:rFonts w:ascii="Times New Roman" w:eastAsia="Times New Roman" w:hAnsi="Times New Roman"/>
                <w:color w:val="000000"/>
                <w:lang w:eastAsia="ru-RU"/>
              </w:rPr>
              <w:t>пальной</w:t>
            </w:r>
            <w:proofErr w:type="spellEnd"/>
            <w:r w:rsidR="00BD0A27" w:rsidRPr="007C7FF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7C7FF3">
              <w:rPr>
                <w:rFonts w:ascii="Times New Roman" w:eastAsia="Times New Roman" w:hAnsi="Times New Roman"/>
                <w:color w:val="000000"/>
                <w:lang w:eastAsia="ru-RU"/>
              </w:rPr>
              <w:t>програм-</w:t>
            </w:r>
            <w:r w:rsidR="00BD0A27" w:rsidRPr="007C7FF3">
              <w:rPr>
                <w:rFonts w:ascii="Times New Roman" w:eastAsia="Times New Roman" w:hAnsi="Times New Roman"/>
                <w:color w:val="000000"/>
                <w:lang w:eastAsia="ru-RU"/>
              </w:rPr>
              <w:t>мой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CF3807" w:rsidP="00807C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proofErr w:type="gramStart"/>
            <w:r w:rsidRPr="007C7FF3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r w:rsidR="00807C9C" w:rsidRPr="007C7FF3">
              <w:rPr>
                <w:rFonts w:ascii="Times New Roman" w:eastAsia="Times New Roman" w:hAnsi="Times New Roman"/>
                <w:color w:val="000000"/>
                <w:lang w:eastAsia="ru-RU"/>
              </w:rPr>
              <w:t>редусмо</w:t>
            </w:r>
            <w:r w:rsidRPr="007C7FF3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="00807C9C" w:rsidRPr="007C7FF3">
              <w:rPr>
                <w:rFonts w:ascii="Times New Roman" w:eastAsia="Times New Roman" w:hAnsi="Times New Roman"/>
                <w:color w:val="000000"/>
                <w:lang w:eastAsia="ru-RU"/>
              </w:rPr>
              <w:t>трено</w:t>
            </w:r>
            <w:proofErr w:type="spellEnd"/>
            <w:proofErr w:type="gramEnd"/>
            <w:r w:rsidR="00807C9C" w:rsidRPr="007C7FF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</w:t>
            </w:r>
            <w:r w:rsidR="00BD0A27" w:rsidRPr="007C7FF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водной </w:t>
            </w:r>
            <w:proofErr w:type="spellStart"/>
            <w:r w:rsidR="00BD0A27" w:rsidRPr="007C7FF3">
              <w:rPr>
                <w:rFonts w:ascii="Times New Roman" w:eastAsia="Times New Roman" w:hAnsi="Times New Roman"/>
                <w:color w:val="000000"/>
                <w:lang w:eastAsia="ru-RU"/>
              </w:rPr>
              <w:t>бюджет</w:t>
            </w:r>
            <w:r w:rsidR="00807C9C" w:rsidRPr="007C7FF3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="00BD0A27" w:rsidRPr="007C7FF3">
              <w:rPr>
                <w:rFonts w:ascii="Times New Roman" w:eastAsia="Times New Roman" w:hAnsi="Times New Roman"/>
                <w:color w:val="000000"/>
                <w:lang w:eastAsia="ru-RU"/>
              </w:rPr>
              <w:t>ной</w:t>
            </w:r>
            <w:proofErr w:type="spellEnd"/>
            <w:r w:rsidR="00BD0A27" w:rsidRPr="007C7FF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росписью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855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7FF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факт на </w:t>
            </w:r>
            <w:proofErr w:type="gramStart"/>
            <w:r w:rsidRPr="007C7FF3">
              <w:rPr>
                <w:rFonts w:ascii="Times New Roman" w:eastAsia="Times New Roman" w:hAnsi="Times New Roman"/>
                <w:color w:val="000000"/>
                <w:lang w:eastAsia="ru-RU"/>
              </w:rPr>
              <w:t>отчетную</w:t>
            </w:r>
            <w:proofErr w:type="gramEnd"/>
          </w:p>
          <w:p w:rsidR="00BD0A27" w:rsidRPr="007C7FF3" w:rsidRDefault="00BD0A27" w:rsidP="00855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7FF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346F" w:rsidRPr="007C7FF3" w:rsidRDefault="00FA346F" w:rsidP="00D7497A">
      <w:pPr>
        <w:spacing w:after="0" w:line="240" w:lineRule="auto"/>
        <w:ind w:right="-851"/>
        <w:rPr>
          <w:rFonts w:ascii="Times New Roman" w:hAnsi="Times New Roman"/>
        </w:rPr>
      </w:pPr>
    </w:p>
    <w:tbl>
      <w:tblPr>
        <w:tblW w:w="15877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1985"/>
        <w:gridCol w:w="2268"/>
        <w:gridCol w:w="3402"/>
        <w:gridCol w:w="1275"/>
        <w:gridCol w:w="1418"/>
        <w:gridCol w:w="1276"/>
        <w:gridCol w:w="1134"/>
        <w:gridCol w:w="1134"/>
        <w:gridCol w:w="1417"/>
      </w:tblGrid>
      <w:tr w:rsidR="00BD0A27" w:rsidRPr="007C7FF3" w:rsidTr="00D7497A">
        <w:trPr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EF74C4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C7F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7C7FF3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C7F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7C7FF3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C7F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7C7FF3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C7F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7C7FF3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C7F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7C7FF3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C7F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7C7FF3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C7FF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C7FF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AE14B2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C7FF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AE14B2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C7FF3">
              <w:rPr>
                <w:rFonts w:ascii="Times New Roman" w:hAnsi="Times New Roman" w:cs="Times New Roman"/>
              </w:rPr>
              <w:t>10</w:t>
            </w:r>
          </w:p>
        </w:tc>
      </w:tr>
      <w:tr w:rsidR="00BD0A27" w:rsidRPr="007C7FF3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7FF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7FF3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1 </w:t>
            </w:r>
          </w:p>
          <w:p w:rsidR="00BD0A27" w:rsidRPr="007C7FF3" w:rsidRDefault="00BD0A2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/>
                <w:bCs/>
                <w:sz w:val="24"/>
                <w:szCs w:val="24"/>
              </w:rPr>
              <w:t>Долгосрочное финансовое планирование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C1648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</w:t>
            </w:r>
            <w:proofErr w:type="spellStart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7C7FF3" w:rsidRDefault="00BD0A27" w:rsidP="008C1D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8C1D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8C1D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0A27" w:rsidRPr="007C7FF3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CC125D" w:rsidP="000C3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FF3"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  <w:r w:rsidR="00807C9C"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D0A27"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1.1 </w:t>
            </w:r>
            <w:r w:rsidR="000C3F05"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BD0A27"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еализация </w:t>
            </w:r>
            <w:r w:rsidR="000C3F05"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мероприятий по росту доходного потенциала </w:t>
            </w:r>
            <w:proofErr w:type="spellStart"/>
            <w:r w:rsidR="000C3F05"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="000C3F05"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  <w:r w:rsidR="00BD0A27"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7E5C3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прогнозирования доходов, налоговой политики Т.И. </w:t>
            </w:r>
            <w:proofErr w:type="spellStart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Кнурева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7C7FF3" w:rsidRDefault="00BD0A27" w:rsidP="00EA0CA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механизмов контроля за исполнением доходов консолидированного бюджета </w:t>
            </w:r>
            <w:proofErr w:type="spellStart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района и снижением н</w:t>
            </w:r>
            <w:r w:rsidR="007D4ACD" w:rsidRPr="007C7FF3">
              <w:rPr>
                <w:rFonts w:ascii="Times New Roman" w:hAnsi="Times New Roman" w:cs="Times New Roman"/>
                <w:sz w:val="24"/>
                <w:szCs w:val="24"/>
              </w:rPr>
              <w:t>едоимки отражена в постановлениях</w:t>
            </w: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proofErr w:type="spellStart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</w:t>
            </w:r>
            <w:r w:rsidR="008428DC" w:rsidRPr="007C7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15.08.2017 № 125</w:t>
            </w: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C7FF3">
              <w:rPr>
                <w:rStyle w:val="FontStyle23"/>
                <w:sz w:val="24"/>
                <w:szCs w:val="24"/>
              </w:rPr>
              <w:t>Об утверждении Плана мероприятий</w:t>
            </w:r>
            <w:r w:rsidR="008428DC" w:rsidRPr="007C7FF3">
              <w:rPr>
                <w:rStyle w:val="FontStyle23"/>
                <w:sz w:val="24"/>
                <w:szCs w:val="24"/>
              </w:rPr>
              <w:t xml:space="preserve"> («дорожной карты») по увеличению поступлений налоговых и неналоговых доходов консолидированного бюджета </w:t>
            </w:r>
            <w:proofErr w:type="spellStart"/>
            <w:r w:rsidR="008428DC" w:rsidRPr="007C7FF3">
              <w:rPr>
                <w:rStyle w:val="FontStyle23"/>
                <w:sz w:val="24"/>
                <w:szCs w:val="24"/>
              </w:rPr>
              <w:t>Белокалитвинского</w:t>
            </w:r>
            <w:proofErr w:type="spellEnd"/>
            <w:r w:rsidR="008428DC" w:rsidRPr="007C7FF3">
              <w:rPr>
                <w:rStyle w:val="FontStyle23"/>
                <w:sz w:val="24"/>
                <w:szCs w:val="24"/>
              </w:rPr>
              <w:t xml:space="preserve"> района на 2017-2019 годы»</w:t>
            </w:r>
            <w:r w:rsidR="007D4ACD" w:rsidRPr="007C7FF3">
              <w:rPr>
                <w:rStyle w:val="FontStyle23"/>
                <w:sz w:val="24"/>
                <w:szCs w:val="24"/>
              </w:rPr>
              <w:t xml:space="preserve"> и от 28.09.2018 </w:t>
            </w:r>
            <w:r w:rsidR="007B105B" w:rsidRPr="007C7FF3">
              <w:rPr>
                <w:rStyle w:val="FontStyle23"/>
                <w:sz w:val="24"/>
                <w:szCs w:val="24"/>
              </w:rPr>
              <w:t xml:space="preserve">№ 120 </w:t>
            </w:r>
            <w:r w:rsidR="007D4ACD" w:rsidRPr="007C7FF3">
              <w:rPr>
                <w:rStyle w:val="FontStyle23"/>
                <w:sz w:val="24"/>
                <w:szCs w:val="24"/>
              </w:rPr>
              <w:t xml:space="preserve">«Об утверждении Плана мероприятий по росту доходного потенциала </w:t>
            </w:r>
            <w:proofErr w:type="spellStart"/>
            <w:r w:rsidR="007D4ACD" w:rsidRPr="007C7FF3">
              <w:rPr>
                <w:rStyle w:val="FontStyle23"/>
                <w:sz w:val="24"/>
                <w:szCs w:val="24"/>
              </w:rPr>
              <w:t>Белокалитвинского</w:t>
            </w:r>
            <w:proofErr w:type="spellEnd"/>
            <w:r w:rsidR="007D4ACD" w:rsidRPr="007C7FF3">
              <w:rPr>
                <w:rStyle w:val="FontStyle23"/>
                <w:sz w:val="24"/>
                <w:szCs w:val="24"/>
              </w:rPr>
              <w:t xml:space="preserve"> района, оптимизации расходов бюджета </w:t>
            </w:r>
            <w:proofErr w:type="spellStart"/>
            <w:r w:rsidR="007D4ACD" w:rsidRPr="007C7FF3">
              <w:rPr>
                <w:rStyle w:val="FontStyle23"/>
                <w:sz w:val="24"/>
                <w:szCs w:val="24"/>
              </w:rPr>
              <w:t>Белокалитвинского</w:t>
            </w:r>
            <w:proofErr w:type="spellEnd"/>
            <w:proofErr w:type="gramEnd"/>
            <w:r w:rsidR="007D4ACD" w:rsidRPr="007C7FF3">
              <w:rPr>
                <w:rStyle w:val="FontStyle23"/>
                <w:sz w:val="24"/>
                <w:szCs w:val="24"/>
              </w:rPr>
              <w:t xml:space="preserve"> района и сокращению муниципального долга </w:t>
            </w:r>
            <w:proofErr w:type="spellStart"/>
            <w:r w:rsidR="007D4ACD" w:rsidRPr="007C7FF3">
              <w:rPr>
                <w:rStyle w:val="FontStyle23"/>
                <w:sz w:val="24"/>
                <w:szCs w:val="24"/>
              </w:rPr>
              <w:t>Белокалитвинского</w:t>
            </w:r>
            <w:proofErr w:type="spellEnd"/>
            <w:r w:rsidR="007D4ACD" w:rsidRPr="007C7FF3">
              <w:rPr>
                <w:rStyle w:val="FontStyle23"/>
                <w:sz w:val="24"/>
                <w:szCs w:val="24"/>
              </w:rPr>
              <w:t xml:space="preserve"> района до 2024 года»</w:t>
            </w:r>
            <w:r w:rsidR="008428DC" w:rsidRPr="007C7FF3">
              <w:rPr>
                <w:rStyle w:val="FontStyle23"/>
                <w:sz w:val="24"/>
                <w:szCs w:val="24"/>
              </w:rPr>
              <w:t>.</w:t>
            </w: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В результате проведенных мероприятий темп роста поступлений налоговых и неналоговых доходов в консолидированный бюджет по итогам </w:t>
            </w:r>
            <w:r w:rsidR="00F85586" w:rsidRPr="007C7FF3">
              <w:rPr>
                <w:rFonts w:ascii="Times New Roman" w:hAnsi="Times New Roman" w:cs="Times New Roman"/>
                <w:sz w:val="24"/>
                <w:szCs w:val="24"/>
              </w:rPr>
              <w:t>9 месяцев</w:t>
            </w:r>
            <w:r w:rsidR="008428DC"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  <w:r w:rsidR="001429D9"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года составил 104,9</w:t>
            </w: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процента к аналогичному периоду предыдущего года.  Это обусловлено  увеличением поступлений по основным доходным источникам:  налогу на дох</w:t>
            </w:r>
            <w:r w:rsidR="001429D9" w:rsidRPr="007C7FF3">
              <w:rPr>
                <w:rFonts w:ascii="Times New Roman" w:hAnsi="Times New Roman" w:cs="Times New Roman"/>
                <w:sz w:val="24"/>
                <w:szCs w:val="24"/>
              </w:rPr>
              <w:t>оды физических лиц - на 12 077,9</w:t>
            </w: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единому </w:t>
            </w:r>
            <w:r w:rsidRPr="007C7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</w:t>
            </w:r>
            <w:r w:rsidR="00217903" w:rsidRPr="007C7FF3">
              <w:rPr>
                <w:rFonts w:ascii="Times New Roman" w:hAnsi="Times New Roman" w:cs="Times New Roman"/>
                <w:sz w:val="24"/>
                <w:szCs w:val="24"/>
              </w:rPr>
              <w:t>зяйстве</w:t>
            </w:r>
            <w:r w:rsidR="009042A3" w:rsidRPr="007C7FF3">
              <w:rPr>
                <w:rFonts w:ascii="Times New Roman" w:hAnsi="Times New Roman" w:cs="Times New Roman"/>
                <w:sz w:val="24"/>
                <w:szCs w:val="24"/>
              </w:rPr>
              <w:t>нному налогу – на 6 958,1</w:t>
            </w: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  <w:r w:rsidR="00F85586" w:rsidRPr="007C7F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0A27" w:rsidRPr="007C7FF3" w:rsidRDefault="00BD0A27" w:rsidP="007B105B">
            <w:pPr>
              <w:spacing w:after="0" w:line="216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FF3">
              <w:rPr>
                <w:rFonts w:ascii="Times New Roman" w:hAnsi="Times New Roman"/>
                <w:sz w:val="24"/>
                <w:szCs w:val="24"/>
              </w:rPr>
              <w:t>Недоимка по налоговым платежам в консолидированный областной бюджет</w:t>
            </w:r>
            <w:r w:rsidR="00F85586" w:rsidRPr="007C7FF3">
              <w:rPr>
                <w:rFonts w:ascii="Times New Roman" w:hAnsi="Times New Roman"/>
                <w:sz w:val="24"/>
                <w:szCs w:val="24"/>
              </w:rPr>
              <w:t xml:space="preserve"> составила по состоянию на 01.10.2019 года 41 984,2</w:t>
            </w:r>
            <w:r w:rsidRPr="007C7FF3">
              <w:rPr>
                <w:rFonts w:ascii="Times New Roman" w:hAnsi="Times New Roman"/>
                <w:sz w:val="24"/>
                <w:szCs w:val="24"/>
              </w:rPr>
              <w:t xml:space="preserve">тыс. рублей, в том </w:t>
            </w:r>
            <w:r w:rsidR="00F16F8C" w:rsidRPr="007C7FF3">
              <w:rPr>
                <w:rFonts w:ascii="Times New Roman" w:hAnsi="Times New Roman"/>
                <w:sz w:val="24"/>
                <w:szCs w:val="24"/>
              </w:rPr>
              <w:t xml:space="preserve">числе в бюджет района  </w:t>
            </w:r>
            <w:r w:rsidR="00F85586" w:rsidRPr="007C7FF3">
              <w:rPr>
                <w:rFonts w:ascii="Times New Roman" w:hAnsi="Times New Roman"/>
                <w:sz w:val="24"/>
                <w:szCs w:val="24"/>
              </w:rPr>
              <w:t>3 409,3</w:t>
            </w:r>
            <w:r w:rsidRPr="007C7FF3">
              <w:rPr>
                <w:rFonts w:ascii="Times New Roman" w:hAnsi="Times New Roman"/>
                <w:sz w:val="24"/>
                <w:szCs w:val="24"/>
              </w:rPr>
              <w:t xml:space="preserve"> тыс. рублей и  сократилась по срав</w:t>
            </w:r>
            <w:r w:rsidR="00F85586" w:rsidRPr="007C7FF3">
              <w:rPr>
                <w:rFonts w:ascii="Times New Roman" w:hAnsi="Times New Roman"/>
                <w:sz w:val="24"/>
                <w:szCs w:val="24"/>
              </w:rPr>
              <w:t>нению с началом года на 69 828,8 тыс. рублей (62,5</w:t>
            </w:r>
            <w:r w:rsidRPr="007C7FF3">
              <w:rPr>
                <w:rFonts w:ascii="Times New Roman" w:hAnsi="Times New Roman"/>
                <w:sz w:val="24"/>
                <w:szCs w:val="24"/>
              </w:rPr>
              <w:t xml:space="preserve"> процента).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0C3F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</w:t>
            </w:r>
            <w:r w:rsidR="000C3F05" w:rsidRPr="007C7F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4B1C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0C3F05" w:rsidRPr="007C7FF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BD0A27" w:rsidRPr="007C7FF3" w:rsidRDefault="00BD0A27" w:rsidP="004B1C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2D39" w:rsidRPr="007C7FF3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9" w:rsidRPr="007C7FF3" w:rsidRDefault="002B2D3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9" w:rsidRPr="007C7FF3" w:rsidRDefault="002B2D39" w:rsidP="00C560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1.2 Проведение оценки эффективности налоговых льгот (пониженных ставок по налогам), установленных законодательством </w:t>
            </w:r>
            <w:proofErr w:type="spellStart"/>
            <w:r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 о налогах и сборах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9" w:rsidRPr="007C7FF3" w:rsidRDefault="002B2D39" w:rsidP="00C560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прогнозирования доходов, налоговой политики   Т.И. </w:t>
            </w:r>
            <w:proofErr w:type="spellStart"/>
            <w:r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Кнурева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D39" w:rsidRPr="007C7FF3" w:rsidRDefault="002B2D39" w:rsidP="006A61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FF3">
              <w:rPr>
                <w:rFonts w:ascii="Times New Roman" w:hAnsi="Times New Roman"/>
                <w:sz w:val="24"/>
                <w:szCs w:val="24"/>
              </w:rPr>
              <w:t xml:space="preserve">В соответствии с постановлением Администрации </w:t>
            </w:r>
            <w:proofErr w:type="spellStart"/>
            <w:r w:rsidRPr="007C7FF3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7C7FF3">
              <w:rPr>
                <w:rFonts w:ascii="Times New Roman" w:hAnsi="Times New Roman"/>
                <w:sz w:val="24"/>
                <w:szCs w:val="24"/>
              </w:rPr>
              <w:t xml:space="preserve"> района от 31.08.2011 №1221 "О порядке оценки обоснованности и эффективности налоговых льгот, установленных муниципальными правовыми актами </w:t>
            </w:r>
            <w:proofErr w:type="spellStart"/>
            <w:r w:rsidRPr="007C7FF3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7C7FF3">
              <w:rPr>
                <w:rFonts w:ascii="Times New Roman" w:hAnsi="Times New Roman"/>
                <w:sz w:val="24"/>
                <w:szCs w:val="24"/>
              </w:rPr>
              <w:t xml:space="preserve"> района" проводится ежегодная оценка эффективности предоставленных на региональном уровне налоговых льгот. Результаты оценки  размещены на сайтах администраций поселений.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9" w:rsidRPr="007C7FF3" w:rsidRDefault="002B2D39" w:rsidP="002B2D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9" w:rsidRPr="007C7FF3" w:rsidRDefault="002B2D39" w:rsidP="004B1C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  <w:p w:rsidR="002B2D39" w:rsidRPr="007C7FF3" w:rsidRDefault="002B2D39" w:rsidP="004B1C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9" w:rsidRPr="007C7FF3" w:rsidRDefault="002B2D3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9" w:rsidRPr="007C7FF3" w:rsidRDefault="002B2D3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9" w:rsidRPr="007C7FF3" w:rsidRDefault="002B2D3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9" w:rsidRPr="007C7FF3" w:rsidRDefault="002B2D3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0A27" w:rsidRPr="007C7FF3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1.3 </w:t>
            </w:r>
          </w:p>
          <w:p w:rsidR="00BD0A27" w:rsidRPr="007C7FF3" w:rsidRDefault="00BD0A2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расходов </w:t>
            </w:r>
            <w:r w:rsidRPr="007C7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бюджета </w:t>
            </w:r>
            <w:proofErr w:type="spellStart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района в соответствии с муниципальными программами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9D68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начальника управления - начальник </w:t>
            </w:r>
            <w:r w:rsidRPr="007C7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бюджетного отдела О.В.  Самойлова </w:t>
            </w:r>
            <w:r w:rsidR="002869CF"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4FE9" w:rsidRPr="007C7FF3" w:rsidRDefault="004B4FE9" w:rsidP="009D68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9CF" w:rsidRPr="007C7FF3" w:rsidRDefault="002869CF" w:rsidP="00C92F9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прогнозирования доходов, налоговой политики Т.И. </w:t>
            </w:r>
            <w:proofErr w:type="spellStart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Кнурева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7C7FF3" w:rsidRDefault="00BD0A27" w:rsidP="00EF335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 </w:t>
            </w:r>
            <w:proofErr w:type="spellStart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района сформирован на основе 2</w:t>
            </w:r>
            <w:r w:rsidR="003E1480" w:rsidRPr="007C7F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 w:rsidR="003E1480" w:rsidRPr="007C7FF3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</w:t>
            </w:r>
            <w:proofErr w:type="spellStart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района. На </w:t>
            </w:r>
            <w:r w:rsidRPr="007C7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реализацию принятых муниципальных программ предусмотрено в 201</w:t>
            </w:r>
            <w:r w:rsidR="008D6238" w:rsidRPr="007C7F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году 3 </w:t>
            </w:r>
            <w:r w:rsidR="00C92F9C" w:rsidRPr="007C7FF3">
              <w:rPr>
                <w:rFonts w:ascii="Times New Roman" w:hAnsi="Times New Roman" w:cs="Times New Roman"/>
                <w:sz w:val="24"/>
                <w:szCs w:val="24"/>
              </w:rPr>
              <w:t>422 867,1</w:t>
            </w: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 Доля расходов бюджета </w:t>
            </w:r>
            <w:proofErr w:type="spellStart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района, формируемых в рамках муниципальных программ </w:t>
            </w:r>
            <w:proofErr w:type="spellStart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района, составила </w:t>
            </w:r>
            <w:r w:rsidR="00EF3352" w:rsidRPr="007C7FF3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процента в общем объеме расходов бюджета </w:t>
            </w:r>
            <w:proofErr w:type="spellStart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2869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</w:t>
            </w:r>
            <w:r w:rsidR="002869CF" w:rsidRPr="007C7F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4B1C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2869CF" w:rsidRPr="007C7F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D0A27" w:rsidRPr="007C7FF3" w:rsidRDefault="00BD0A27" w:rsidP="004B1C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0A27" w:rsidRPr="007C7FF3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4769B4" w:rsidRPr="007C7F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F46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Контрольное событие </w:t>
            </w:r>
            <w:r w:rsidR="004B4FE9"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программы </w:t>
            </w:r>
            <w:r w:rsidR="004B4FE9"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  <w:p w:rsidR="00BD0A27" w:rsidRPr="007C7FF3" w:rsidRDefault="00BD0A27" w:rsidP="004B4FE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Внесение изменений в бюджетный прогноз</w:t>
            </w:r>
            <w:r w:rsidRPr="007C7FF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E126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 Администрации </w:t>
            </w:r>
            <w:proofErr w:type="spellStart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  <w:r w:rsidR="004B4FE9"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4FE9" w:rsidRPr="007C7FF3" w:rsidRDefault="004B4FE9" w:rsidP="00E126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FE9" w:rsidRPr="007C7FF3" w:rsidRDefault="004B4FE9" w:rsidP="004B4FE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- начальник бюджетного отдела О.В.  Самойлова  </w:t>
            </w:r>
          </w:p>
          <w:p w:rsidR="004B4FE9" w:rsidRPr="007C7FF3" w:rsidRDefault="004B4FE9" w:rsidP="004B4FE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FE9" w:rsidRPr="007C7FF3" w:rsidRDefault="004B4FE9" w:rsidP="003944DD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Начальник отдела прогнозирования доходов, налоговой политики Т.И.</w:t>
            </w:r>
            <w:r w:rsidR="003944DD"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  <w:proofErr w:type="spellStart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Кнурева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7C7FF3" w:rsidRDefault="00BD0A27" w:rsidP="00C92F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FF3">
              <w:rPr>
                <w:rFonts w:ascii="Times New Roman" w:hAnsi="Times New Roman"/>
                <w:sz w:val="24"/>
                <w:szCs w:val="24"/>
              </w:rPr>
              <w:t xml:space="preserve">Принято постановление Администрации </w:t>
            </w:r>
            <w:proofErr w:type="spellStart"/>
            <w:r w:rsidRPr="007C7FF3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7C7FF3">
              <w:rPr>
                <w:rFonts w:ascii="Times New Roman" w:hAnsi="Times New Roman"/>
                <w:sz w:val="24"/>
                <w:szCs w:val="24"/>
              </w:rPr>
              <w:t xml:space="preserve"> района от </w:t>
            </w:r>
            <w:r w:rsidR="002C1C3B" w:rsidRPr="007C7FF3">
              <w:rPr>
                <w:rFonts w:ascii="Times New Roman" w:hAnsi="Times New Roman"/>
                <w:sz w:val="24"/>
                <w:szCs w:val="24"/>
              </w:rPr>
              <w:t>11</w:t>
            </w:r>
            <w:r w:rsidRPr="007C7FF3">
              <w:rPr>
                <w:rFonts w:ascii="Times New Roman" w:hAnsi="Times New Roman"/>
                <w:sz w:val="24"/>
                <w:szCs w:val="24"/>
              </w:rPr>
              <w:t>.02.201</w:t>
            </w:r>
            <w:r w:rsidR="00E0301D" w:rsidRPr="007C7FF3">
              <w:rPr>
                <w:rFonts w:ascii="Times New Roman" w:hAnsi="Times New Roman"/>
                <w:sz w:val="24"/>
                <w:szCs w:val="24"/>
              </w:rPr>
              <w:t>9</w:t>
            </w:r>
            <w:r w:rsidRPr="007C7FF3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2C1C3B" w:rsidRPr="007C7FF3">
              <w:rPr>
                <w:rFonts w:ascii="Times New Roman" w:hAnsi="Times New Roman"/>
                <w:sz w:val="24"/>
                <w:szCs w:val="24"/>
              </w:rPr>
              <w:t>18</w:t>
            </w:r>
            <w:r w:rsidR="00E0301D" w:rsidRPr="007C7FF3">
              <w:rPr>
                <w:rFonts w:ascii="Times New Roman" w:hAnsi="Times New Roman"/>
                <w:sz w:val="24"/>
                <w:szCs w:val="24"/>
              </w:rPr>
              <w:t>8</w:t>
            </w:r>
            <w:r w:rsidRPr="007C7FF3">
              <w:rPr>
                <w:rFonts w:ascii="Times New Roman" w:hAnsi="Times New Roman"/>
                <w:sz w:val="24"/>
                <w:szCs w:val="24"/>
              </w:rPr>
              <w:t xml:space="preserve"> «О внесении изменений в постановление </w:t>
            </w:r>
          </w:p>
          <w:p w:rsidR="00BD0A27" w:rsidRPr="007C7FF3" w:rsidRDefault="00BD0A27" w:rsidP="00C92F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7FF3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proofErr w:type="spellStart"/>
            <w:r w:rsidRPr="007C7FF3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7C7FF3">
              <w:rPr>
                <w:rFonts w:ascii="Times New Roman" w:hAnsi="Times New Roman"/>
                <w:sz w:val="24"/>
                <w:szCs w:val="24"/>
              </w:rPr>
              <w:t xml:space="preserve"> района от 28.02.2017 № 263»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2C1C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/>
                <w:sz w:val="24"/>
                <w:szCs w:val="24"/>
              </w:rPr>
              <w:t>28.02.201</w:t>
            </w:r>
            <w:r w:rsidR="002C1C3B" w:rsidRPr="007C7FF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2A56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0A27" w:rsidRPr="007C7FF3" w:rsidTr="00D7497A">
        <w:trPr>
          <w:trHeight w:val="829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7FF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7FF3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2 </w:t>
            </w:r>
          </w:p>
          <w:p w:rsidR="00BD0A27" w:rsidRPr="007C7FF3" w:rsidRDefault="00BD0A27" w:rsidP="007279F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/>
                <w:bCs/>
                <w:sz w:val="24"/>
                <w:szCs w:val="24"/>
              </w:rPr>
              <w:t>Нормативно-методическое</w:t>
            </w:r>
            <w:r w:rsidR="007279F6" w:rsidRPr="007C7FF3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7C7FF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279F6" w:rsidRPr="007C7FF3">
              <w:rPr>
                <w:rFonts w:ascii="Times New Roman" w:hAnsi="Times New Roman"/>
                <w:bCs/>
                <w:sz w:val="24"/>
                <w:szCs w:val="24"/>
              </w:rPr>
              <w:t>информационное обесп</w:t>
            </w:r>
            <w:r w:rsidRPr="007C7FF3">
              <w:rPr>
                <w:rFonts w:ascii="Times New Roman" w:hAnsi="Times New Roman"/>
                <w:bCs/>
                <w:sz w:val="24"/>
                <w:szCs w:val="24"/>
              </w:rPr>
              <w:t>ечение и организация бюджетного процесса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B74D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В.И. </w:t>
            </w:r>
            <w:proofErr w:type="spellStart"/>
            <w:r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Демиденко</w:t>
            </w:r>
            <w:proofErr w:type="spellEnd"/>
          </w:p>
          <w:p w:rsidR="00BD0A27" w:rsidRPr="007C7FF3" w:rsidRDefault="00BD0A27" w:rsidP="00B74D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0A27" w:rsidRPr="007C7FF3" w:rsidRDefault="00BD0A27" w:rsidP="00362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начальника управления - начальник бюджетного отдела О.В.  Самойлова </w:t>
            </w:r>
          </w:p>
          <w:p w:rsidR="00E6046E" w:rsidRPr="007C7FF3" w:rsidRDefault="00E6046E" w:rsidP="00362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0A27" w:rsidRPr="007C7FF3" w:rsidRDefault="00BD0A27" w:rsidP="00362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прогнозирования доходов, налоговой политики Т.И. </w:t>
            </w:r>
            <w:proofErr w:type="spellStart"/>
            <w:r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Кнурева</w:t>
            </w:r>
            <w:proofErr w:type="spellEnd"/>
            <w:r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D0A27" w:rsidRPr="007C7FF3" w:rsidRDefault="00BD0A27" w:rsidP="00362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0A27" w:rsidRPr="007C7FF3" w:rsidRDefault="00BD0A27" w:rsidP="00362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учета исполнения бюджета С.И. </w:t>
            </w:r>
            <w:proofErr w:type="spellStart"/>
            <w:r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Сусел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7C7FF3" w:rsidRDefault="00BD0A27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C66A1C" w:rsidP="00CB44EC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C7FF3">
              <w:rPr>
                <w:rFonts w:ascii="Times New Roman" w:eastAsiaTheme="minorHAnsi" w:hAnsi="Times New Roman"/>
                <w:sz w:val="24"/>
                <w:szCs w:val="24"/>
              </w:rPr>
              <w:t>10 512,4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7C7FF3" w:rsidRDefault="00C92F9C" w:rsidP="00EF3352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C7FF3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="00EF3352" w:rsidRPr="007C7FF3">
              <w:rPr>
                <w:rFonts w:ascii="Times New Roman" w:eastAsiaTheme="minorHAnsi" w:hAnsi="Times New Roman"/>
                <w:sz w:val="24"/>
                <w:szCs w:val="24"/>
              </w:rPr>
              <w:t> 497,4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792746" w:rsidP="00C111D1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C7FF3">
              <w:rPr>
                <w:rFonts w:ascii="Times New Roman" w:eastAsiaTheme="minorHAnsi" w:hAnsi="Times New Roman"/>
                <w:sz w:val="24"/>
                <w:szCs w:val="24"/>
              </w:rPr>
              <w:t>6 993,2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7C7FF3" w:rsidRDefault="00BD0A27" w:rsidP="00C111D1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D0A27" w:rsidRPr="007C7FF3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</w:t>
            </w:r>
          </w:p>
          <w:p w:rsidR="00BD0A27" w:rsidRPr="007C7FF3" w:rsidRDefault="00BD0A27" w:rsidP="00CE09A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совершенствование нормативного правового регулирования по организации бюджетного </w:t>
            </w:r>
            <w:r w:rsidRPr="007C7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C27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финансового управления  Администрации </w:t>
            </w:r>
            <w:proofErr w:type="spellStart"/>
            <w:r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В.И. </w:t>
            </w:r>
            <w:proofErr w:type="spellStart"/>
            <w:r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D0A27" w:rsidRPr="007C7FF3" w:rsidRDefault="00BD0A27" w:rsidP="00C27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0A27" w:rsidRPr="007C7FF3" w:rsidRDefault="00BD0A27" w:rsidP="009970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</w:t>
            </w:r>
            <w:r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начальника управления - начальник бюджетного отдела О.В.  Самойлова </w:t>
            </w:r>
          </w:p>
          <w:p w:rsidR="00BD0A27" w:rsidRPr="007C7FF3" w:rsidRDefault="00BD0A27" w:rsidP="009970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0A27" w:rsidRPr="007C7FF3" w:rsidRDefault="00BD0A27" w:rsidP="009970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прогнозирования доходов, налоговой политики Т.И. </w:t>
            </w:r>
            <w:proofErr w:type="spellStart"/>
            <w:r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Кнурева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7C7FF3" w:rsidRDefault="000F757F" w:rsidP="000F757F">
            <w:pPr>
              <w:pStyle w:val="ConsPlusCell"/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отчетном периоде о</w:t>
            </w:r>
            <w:r w:rsidR="00BD0A27"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существлялась своевременная и качественная разработка проектов решений Собрания депутатов </w:t>
            </w:r>
            <w:proofErr w:type="spellStart"/>
            <w:r w:rsidR="00BD0A27" w:rsidRPr="007C7FF3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="00BD0A27"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, нормативных  правовых актов Администрации </w:t>
            </w:r>
            <w:proofErr w:type="spellStart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района, </w:t>
            </w:r>
            <w:r w:rsidRPr="007C7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и принятие нормативных правовых актов финансового управления Администрации </w:t>
            </w:r>
            <w:proofErr w:type="spellStart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района в части совершенствования бюджетного процесса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5608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</w:t>
            </w:r>
            <w:r w:rsidR="00560882" w:rsidRPr="007C7F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560882" w:rsidRPr="007C7F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D0A27" w:rsidRPr="007C7FF3" w:rsidRDefault="00BD0A27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2746" w:rsidRPr="007C7FF3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46" w:rsidRPr="007C7FF3" w:rsidRDefault="00792746" w:rsidP="001E27F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46" w:rsidRPr="007C7FF3" w:rsidRDefault="00792746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2.2 </w:t>
            </w:r>
          </w:p>
          <w:p w:rsidR="00792746" w:rsidRPr="007C7FF3" w:rsidRDefault="00792746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финансового управления Администрации </w:t>
            </w:r>
            <w:proofErr w:type="spellStart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46" w:rsidRPr="007C7FF3" w:rsidRDefault="00792746" w:rsidP="00B82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Администрации </w:t>
            </w:r>
            <w:proofErr w:type="spellStart"/>
            <w:r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В.И. </w:t>
            </w:r>
            <w:proofErr w:type="spellStart"/>
            <w:r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92746" w:rsidRPr="007C7FF3" w:rsidRDefault="00792746" w:rsidP="00B82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92746" w:rsidRPr="007C7FF3" w:rsidRDefault="00792746" w:rsidP="00B82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учета исполнения бюджета С.И. </w:t>
            </w:r>
            <w:proofErr w:type="spellStart"/>
            <w:r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Сусел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46" w:rsidRPr="007C7FF3" w:rsidRDefault="00792746" w:rsidP="001E27F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финансового управления Администрации </w:t>
            </w:r>
            <w:proofErr w:type="spellStart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7C7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рамках подпрограммы производилось в соответствии с утвержденной бюджетной сметой на 2019 год, принятыми бюджетными обязательствами и реализацией плана-графика закупок на 2019 год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46" w:rsidRPr="007C7FF3" w:rsidRDefault="00792746" w:rsidP="001E2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46" w:rsidRPr="007C7FF3" w:rsidRDefault="00792746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  <w:p w:rsidR="00792746" w:rsidRPr="007C7FF3" w:rsidRDefault="00792746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46" w:rsidRPr="007C7FF3" w:rsidRDefault="00792746" w:rsidP="00863EA5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C7FF3">
              <w:rPr>
                <w:rFonts w:ascii="Times New Roman" w:eastAsiaTheme="minorHAnsi" w:hAnsi="Times New Roman"/>
                <w:sz w:val="24"/>
                <w:szCs w:val="24"/>
              </w:rPr>
              <w:t>10 512,4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46" w:rsidRPr="007C7FF3" w:rsidRDefault="00792746" w:rsidP="00863EA5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C7FF3">
              <w:rPr>
                <w:rFonts w:ascii="Times New Roman" w:eastAsiaTheme="minorHAnsi" w:hAnsi="Times New Roman"/>
                <w:sz w:val="24"/>
                <w:szCs w:val="24"/>
              </w:rPr>
              <w:t>10 497,4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46" w:rsidRPr="007C7FF3" w:rsidRDefault="00792746" w:rsidP="00863EA5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C7FF3">
              <w:rPr>
                <w:rFonts w:ascii="Times New Roman" w:eastAsiaTheme="minorHAnsi" w:hAnsi="Times New Roman"/>
                <w:sz w:val="24"/>
                <w:szCs w:val="24"/>
              </w:rPr>
              <w:t>6 993,2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46" w:rsidRPr="007C7FF3" w:rsidRDefault="00792746" w:rsidP="00A6386A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D0A27" w:rsidRPr="007C7FF3" w:rsidTr="00D7497A">
        <w:trPr>
          <w:trHeight w:val="1552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1E27F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E27FF" w:rsidRPr="007C7F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</w:t>
            </w:r>
            <w:r w:rsidR="001E27FF" w:rsidRPr="007C7F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D0A27" w:rsidRPr="007C7FF3" w:rsidRDefault="00BD0A2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планирования и исполнения расходов бюджета  </w:t>
            </w:r>
            <w:proofErr w:type="spellStart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2C35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</w:t>
            </w:r>
            <w:proofErr w:type="spellStart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27FF" w:rsidRPr="007C7FF3" w:rsidRDefault="001E27FF" w:rsidP="002C35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A27" w:rsidRPr="007C7FF3" w:rsidRDefault="00BD0A27" w:rsidP="002C35CE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- </w:t>
            </w:r>
            <w:r w:rsidRPr="007C7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бюджетного отдела О.В.  Самойлова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7C7FF3" w:rsidRDefault="00BD0A27" w:rsidP="0026518D">
            <w:pPr>
              <w:pStyle w:val="ConsTitle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7C7FF3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Обеспечение качественного и своевременного исполнения бюджета </w:t>
            </w:r>
            <w:proofErr w:type="spellStart"/>
            <w:r w:rsidRPr="007C7FF3">
              <w:rPr>
                <w:rFonts w:ascii="Times New Roman" w:hAnsi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Pr="007C7FF3"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района осуществлялось в соответствии с постановлением Администрации </w:t>
            </w:r>
            <w:proofErr w:type="spellStart"/>
            <w:r w:rsidRPr="007C7FF3">
              <w:rPr>
                <w:rFonts w:ascii="Times New Roman" w:hAnsi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Pr="007C7FF3"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района от 29.01.2018 № 82 «</w:t>
            </w:r>
            <w:r w:rsidRPr="007C7FF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О мерах по обеспечению исполнения бюджета </w:t>
            </w:r>
            <w:proofErr w:type="spellStart"/>
            <w:r w:rsidRPr="007C7FF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Белокалитвинского</w:t>
            </w:r>
            <w:proofErr w:type="spellEnd"/>
            <w:r w:rsidRPr="007C7FF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7C7FF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района</w:t>
            </w:r>
            <w:r w:rsidRPr="007C7FF3">
              <w:rPr>
                <w:rFonts w:ascii="Times New Roman" w:hAnsi="Times New Roman"/>
                <w:b w:val="0"/>
                <w:sz w:val="24"/>
                <w:szCs w:val="24"/>
              </w:rPr>
              <w:t>»</w:t>
            </w:r>
            <w:r w:rsidR="00B26EBF" w:rsidRPr="007C7FF3">
              <w:rPr>
                <w:rFonts w:ascii="Times New Roman" w:hAnsi="Times New Roman"/>
                <w:b w:val="0"/>
                <w:sz w:val="24"/>
                <w:szCs w:val="24"/>
              </w:rPr>
              <w:t xml:space="preserve"> (в редакции </w:t>
            </w:r>
            <w:r w:rsidR="00E0632E" w:rsidRPr="007C7FF3">
              <w:rPr>
                <w:rFonts w:ascii="Times New Roman" w:hAnsi="Times New Roman"/>
                <w:b w:val="0"/>
                <w:sz w:val="24"/>
                <w:szCs w:val="24"/>
              </w:rPr>
              <w:t xml:space="preserve">постановления Администрации </w:t>
            </w:r>
            <w:proofErr w:type="spellStart"/>
            <w:r w:rsidR="00E0632E" w:rsidRPr="007C7FF3">
              <w:rPr>
                <w:rFonts w:ascii="Times New Roman" w:hAnsi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="00E0632E" w:rsidRPr="007C7FF3"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района </w:t>
            </w:r>
            <w:r w:rsidR="00B26EBF" w:rsidRPr="007C7FF3">
              <w:rPr>
                <w:rFonts w:ascii="Times New Roman" w:hAnsi="Times New Roman"/>
                <w:b w:val="0"/>
                <w:sz w:val="24"/>
                <w:szCs w:val="24"/>
              </w:rPr>
              <w:t>от</w:t>
            </w:r>
            <w:r w:rsidR="007B105B" w:rsidRPr="007C7FF3">
              <w:rPr>
                <w:rFonts w:ascii="Times New Roman" w:hAnsi="Times New Roman"/>
                <w:b w:val="0"/>
                <w:sz w:val="24"/>
                <w:szCs w:val="24"/>
              </w:rPr>
              <w:t xml:space="preserve"> 28.01.2019 </w:t>
            </w:r>
            <w:r w:rsidR="00E0632E" w:rsidRPr="007C7FF3">
              <w:rPr>
                <w:rFonts w:ascii="Times New Roman" w:hAnsi="Times New Roman"/>
                <w:b w:val="0"/>
                <w:sz w:val="24"/>
                <w:szCs w:val="24"/>
              </w:rPr>
              <w:t>№47)</w:t>
            </w:r>
            <w:r w:rsidRPr="007C7FF3">
              <w:rPr>
                <w:rFonts w:ascii="Times New Roman" w:hAnsi="Times New Roman"/>
                <w:b w:val="0"/>
                <w:sz w:val="24"/>
                <w:szCs w:val="24"/>
              </w:rPr>
              <w:t xml:space="preserve">, приказами финансового управления Администрации </w:t>
            </w:r>
            <w:proofErr w:type="spellStart"/>
            <w:r w:rsidRPr="007C7FF3">
              <w:rPr>
                <w:rFonts w:ascii="Times New Roman" w:hAnsi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Pr="007C7FF3">
              <w:rPr>
                <w:rFonts w:ascii="Times New Roman" w:hAnsi="Times New Roman"/>
                <w:b w:val="0"/>
                <w:sz w:val="24"/>
                <w:szCs w:val="24"/>
              </w:rPr>
              <w:t xml:space="preserve">  района от 09.01.2017 № 1, «Об утверждении Порядка составления и ведения сводной бюджетной росписи бюджета </w:t>
            </w:r>
            <w:proofErr w:type="spellStart"/>
            <w:r w:rsidRPr="007C7FF3">
              <w:rPr>
                <w:rFonts w:ascii="Times New Roman" w:hAnsi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Pr="007C7FF3"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района  и бюджетных росписей</w:t>
            </w:r>
            <w:proofErr w:type="gramEnd"/>
            <w:r w:rsidRPr="007C7FF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7C7FF3">
              <w:rPr>
                <w:rFonts w:ascii="Times New Roman" w:hAnsi="Times New Roman"/>
                <w:b w:val="0"/>
                <w:sz w:val="24"/>
                <w:szCs w:val="24"/>
              </w:rPr>
              <w:t xml:space="preserve">главных распорядителей средств бюджета  </w:t>
            </w:r>
            <w:proofErr w:type="spellStart"/>
            <w:r w:rsidRPr="007C7FF3">
              <w:rPr>
                <w:rFonts w:ascii="Times New Roman" w:hAnsi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Pr="007C7FF3">
              <w:rPr>
                <w:rFonts w:ascii="Times New Roman" w:hAnsi="Times New Roman"/>
                <w:b w:val="0"/>
                <w:sz w:val="24"/>
                <w:szCs w:val="24"/>
              </w:rPr>
              <w:t xml:space="preserve">  района (главных администраторов источников финансирования дефицита бюджета </w:t>
            </w:r>
            <w:proofErr w:type="spellStart"/>
            <w:r w:rsidRPr="007C7FF3">
              <w:rPr>
                <w:rFonts w:ascii="Times New Roman" w:hAnsi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Pr="007C7FF3"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района)», от  17.07.2013 № 34 «О порядке исполнения бюджета </w:t>
            </w:r>
            <w:proofErr w:type="spellStart"/>
            <w:r w:rsidRPr="007C7FF3">
              <w:rPr>
                <w:rFonts w:ascii="Times New Roman" w:hAnsi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Pr="007C7FF3"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района по расходам и источникам финансирования дефицита бюджета </w:t>
            </w:r>
            <w:proofErr w:type="spellStart"/>
            <w:r w:rsidRPr="007C7FF3">
              <w:rPr>
                <w:rFonts w:ascii="Times New Roman" w:hAnsi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Pr="007C7FF3"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района и порядке составления и ведения кассового плана бюджета </w:t>
            </w:r>
            <w:proofErr w:type="spellStart"/>
            <w:r w:rsidRPr="007C7FF3">
              <w:rPr>
                <w:rFonts w:ascii="Times New Roman" w:hAnsi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Pr="007C7FF3"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района», от 24.01.2014 № 7 «Об утверждении Порядка санкционирования оплаты денежных обязательств </w:t>
            </w:r>
            <w:r w:rsidRPr="007C7FF3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получателей средств бюджета и главных администраторов </w:t>
            </w:r>
            <w:proofErr w:type="gramEnd"/>
          </w:p>
          <w:p w:rsidR="00BD0A27" w:rsidRPr="007C7FF3" w:rsidRDefault="00BD0A27" w:rsidP="0026518D">
            <w:pPr>
              <w:pStyle w:val="ConsTitle"/>
              <w:ind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7FF3">
              <w:rPr>
                <w:rFonts w:ascii="Times New Roman" w:hAnsi="Times New Roman"/>
                <w:b w:val="0"/>
                <w:sz w:val="24"/>
                <w:szCs w:val="24"/>
              </w:rPr>
              <w:t xml:space="preserve">источников финансирования дефицита бюджета </w:t>
            </w:r>
            <w:proofErr w:type="spellStart"/>
            <w:r w:rsidRPr="007C7FF3">
              <w:rPr>
                <w:rFonts w:ascii="Times New Roman" w:hAnsi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Pr="007C7FF3"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района»</w:t>
            </w:r>
            <w:r w:rsidRPr="007C7FF3">
              <w:rPr>
                <w:rStyle w:val="12TimesNewRoman13pt"/>
                <w:rFonts w:eastAsia="Palatino Linotype"/>
                <w:b/>
                <w:sz w:val="24"/>
                <w:szCs w:val="24"/>
              </w:rPr>
              <w:t xml:space="preserve">, </w:t>
            </w:r>
            <w:r w:rsidRPr="007C7FF3">
              <w:rPr>
                <w:rStyle w:val="12TimesNewRoman13pt"/>
                <w:rFonts w:eastAsia="Palatino Linotype"/>
                <w:sz w:val="24"/>
                <w:szCs w:val="24"/>
              </w:rPr>
              <w:t>от 30.12.2014 №61</w:t>
            </w:r>
            <w:r w:rsidRPr="007C7FF3">
              <w:rPr>
                <w:rStyle w:val="12TimesNewRoman13pt"/>
                <w:rFonts w:eastAsia="Palatino Linotype"/>
                <w:b/>
                <w:sz w:val="24"/>
                <w:szCs w:val="24"/>
              </w:rPr>
              <w:t xml:space="preserve"> </w:t>
            </w:r>
            <w:r w:rsidRPr="007C7FF3">
              <w:rPr>
                <w:rFonts w:ascii="Times New Roman" w:hAnsi="Times New Roman"/>
                <w:b w:val="0"/>
                <w:sz w:val="24"/>
                <w:szCs w:val="24"/>
              </w:rPr>
              <w:t>«</w:t>
            </w:r>
            <w:r w:rsidRPr="007C7FF3">
              <w:rPr>
                <w:rStyle w:val="12TimesNewRoman13pt"/>
                <w:rFonts w:eastAsia="Palatino Linotype"/>
                <w:sz w:val="24"/>
                <w:szCs w:val="24"/>
              </w:rPr>
              <w:t xml:space="preserve">Об утверждении Порядка санкционирования расходов муниципальных бюджетных учреждений </w:t>
            </w:r>
            <w:proofErr w:type="spellStart"/>
            <w:r w:rsidRPr="007C7FF3">
              <w:rPr>
                <w:rStyle w:val="12TimesNewRoman13pt"/>
                <w:rFonts w:eastAsia="Palatino Linotype"/>
                <w:sz w:val="24"/>
                <w:szCs w:val="24"/>
              </w:rPr>
              <w:t>Белокалитвинского</w:t>
            </w:r>
            <w:proofErr w:type="spellEnd"/>
            <w:r w:rsidRPr="007C7FF3">
              <w:rPr>
                <w:rStyle w:val="12TimesNewRoman13pt"/>
                <w:rFonts w:eastAsia="Palatino Linotype"/>
                <w:sz w:val="24"/>
                <w:szCs w:val="24"/>
              </w:rPr>
              <w:t xml:space="preserve"> района и муниципальных автономных учреждений </w:t>
            </w:r>
            <w:proofErr w:type="spellStart"/>
            <w:r w:rsidRPr="007C7FF3">
              <w:rPr>
                <w:rStyle w:val="12TimesNewRoman13pt"/>
                <w:rFonts w:eastAsia="Palatino Linotype"/>
                <w:sz w:val="24"/>
                <w:szCs w:val="24"/>
              </w:rPr>
              <w:t>Белокалитвинского</w:t>
            </w:r>
            <w:proofErr w:type="spellEnd"/>
            <w:r w:rsidRPr="007C7FF3">
              <w:rPr>
                <w:rStyle w:val="12TimesNewRoman13pt"/>
                <w:rFonts w:eastAsia="Palatino Linotype"/>
                <w:sz w:val="24"/>
                <w:szCs w:val="24"/>
              </w:rPr>
              <w:t xml:space="preserve"> района, источником финансового обеспечения которых являются средства, полученные указанными учреждениями в соответствии с абзацем вторым пункта 1 статьи 78</w:t>
            </w:r>
            <w:r w:rsidRPr="007C7FF3">
              <w:rPr>
                <w:rStyle w:val="12TimesNewRoman13pt"/>
                <w:rFonts w:eastAsia="Palatino Linotype"/>
                <w:sz w:val="24"/>
                <w:szCs w:val="24"/>
                <w:vertAlign w:val="superscript"/>
              </w:rPr>
              <w:footnoteReference w:id="2"/>
            </w:r>
            <w:r w:rsidRPr="007C7FF3">
              <w:rPr>
                <w:rStyle w:val="12TimesNewRoman13pt"/>
                <w:rFonts w:eastAsia="Palatino Linotype"/>
                <w:sz w:val="24"/>
                <w:szCs w:val="24"/>
                <w:vertAlign w:val="superscript"/>
              </w:rPr>
              <w:t xml:space="preserve"> </w:t>
            </w:r>
            <w:r w:rsidRPr="007C7FF3">
              <w:rPr>
                <w:rStyle w:val="12TimesNewRoman13pt"/>
                <w:rFonts w:eastAsia="Palatino Linotype"/>
                <w:sz w:val="24"/>
                <w:szCs w:val="24"/>
              </w:rPr>
              <w:t xml:space="preserve"> и пунктом 2 статьи 78</w:t>
            </w:r>
            <w:r w:rsidRPr="007C7FF3">
              <w:rPr>
                <w:rStyle w:val="12TimesNewRoman13pt"/>
                <w:rFonts w:eastAsia="Palatino Linotype"/>
                <w:sz w:val="24"/>
                <w:szCs w:val="24"/>
                <w:vertAlign w:val="superscript"/>
              </w:rPr>
              <w:footnoteReference w:id="3"/>
            </w:r>
            <w:r w:rsidRPr="007C7FF3">
              <w:rPr>
                <w:rStyle w:val="12TimesNewRoman13pt"/>
                <w:rFonts w:eastAsia="Palatino Linotype"/>
                <w:sz w:val="24"/>
                <w:szCs w:val="24"/>
              </w:rPr>
              <w:t xml:space="preserve"> Бюджетного кодекса Российской Федерации»</w:t>
            </w:r>
            <w:proofErr w:type="gram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9E3B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</w:t>
            </w:r>
            <w:r w:rsidR="009E3BC1" w:rsidRPr="007C7F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9E3BC1" w:rsidRPr="007C7FF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BD0A27" w:rsidRPr="007C7FF3" w:rsidRDefault="00BD0A27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0A27" w:rsidRPr="007C7FF3" w:rsidTr="00D7497A">
        <w:trPr>
          <w:trHeight w:val="3097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4769B4" w:rsidRPr="007C7F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B2494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 </w:t>
            </w:r>
            <w:r w:rsidR="00C560C2" w:rsidRPr="007C7FF3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BD0A27" w:rsidRPr="007C7FF3" w:rsidRDefault="00BD0A27" w:rsidP="00C560C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Собрание депутатов </w:t>
            </w:r>
            <w:proofErr w:type="spellStart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района проекта решения Собрания депу</w:t>
            </w:r>
            <w:r w:rsidR="00C560C2"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татов </w:t>
            </w:r>
            <w:proofErr w:type="spellStart"/>
            <w:r w:rsidR="00C560C2" w:rsidRPr="007C7FF3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="00C560C2"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района о</w:t>
            </w: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бюджете </w:t>
            </w:r>
            <w:proofErr w:type="spellStart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011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В.И. </w:t>
            </w:r>
            <w:proofErr w:type="spellStart"/>
            <w:r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Демиденко</w:t>
            </w:r>
            <w:proofErr w:type="spellEnd"/>
          </w:p>
          <w:p w:rsidR="00C560C2" w:rsidRPr="007C7FF3" w:rsidRDefault="00C560C2" w:rsidP="00011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0A27" w:rsidRPr="007C7FF3" w:rsidRDefault="00C560C2" w:rsidP="00B2494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бюджетного отдела О.В.  Самойлова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7C7FF3" w:rsidRDefault="00BD0A27" w:rsidP="0036140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C7FF3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решения Собрания депутатов </w:t>
            </w:r>
            <w:proofErr w:type="spellStart"/>
            <w:r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«О бюджете </w:t>
            </w:r>
            <w:proofErr w:type="spellStart"/>
            <w:r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на 20</w:t>
            </w:r>
            <w:r w:rsidR="004E3E70"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4E3E70"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20</w:t>
            </w:r>
            <w:r w:rsidR="004E3E70"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годов»</w:t>
            </w:r>
            <w:r w:rsidRPr="007C7FF3">
              <w:rPr>
                <w:rFonts w:ascii="Times New Roman" w:hAnsi="Times New Roman"/>
                <w:sz w:val="24"/>
                <w:szCs w:val="24"/>
              </w:rPr>
              <w:t xml:space="preserve"> разрабатывается в соответствии с постановлением Администрации </w:t>
            </w:r>
            <w:proofErr w:type="spellStart"/>
            <w:r w:rsidRPr="007C7FF3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7C7FF3">
              <w:rPr>
                <w:rFonts w:ascii="Times New Roman" w:hAnsi="Times New Roman"/>
                <w:sz w:val="24"/>
                <w:szCs w:val="24"/>
              </w:rPr>
              <w:t xml:space="preserve"> района от </w:t>
            </w:r>
            <w:r w:rsidR="0036140C" w:rsidRPr="007C7FF3">
              <w:rPr>
                <w:rFonts w:ascii="Times New Roman" w:hAnsi="Times New Roman"/>
                <w:sz w:val="24"/>
                <w:szCs w:val="24"/>
              </w:rPr>
              <w:t>21</w:t>
            </w:r>
            <w:r w:rsidRPr="007C7FF3">
              <w:rPr>
                <w:rFonts w:ascii="Times New Roman" w:hAnsi="Times New Roman"/>
                <w:sz w:val="24"/>
                <w:szCs w:val="24"/>
              </w:rPr>
              <w:t>.06.201</w:t>
            </w:r>
            <w:r w:rsidR="0036140C" w:rsidRPr="007C7FF3">
              <w:rPr>
                <w:rFonts w:ascii="Times New Roman" w:hAnsi="Times New Roman"/>
                <w:sz w:val="24"/>
                <w:szCs w:val="24"/>
              </w:rPr>
              <w:t>9</w:t>
            </w:r>
            <w:r w:rsidRPr="007C7FF3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36140C" w:rsidRPr="007C7FF3">
              <w:rPr>
                <w:rFonts w:ascii="Times New Roman" w:hAnsi="Times New Roman"/>
                <w:sz w:val="24"/>
                <w:szCs w:val="24"/>
              </w:rPr>
              <w:t>994</w:t>
            </w:r>
            <w:r w:rsidRPr="007C7FF3">
              <w:rPr>
                <w:rFonts w:ascii="Times New Roman" w:hAnsi="Times New Roman"/>
                <w:sz w:val="24"/>
                <w:szCs w:val="24"/>
              </w:rPr>
              <w:t xml:space="preserve"> «Об утверждении Порядка и сроков составления проекта бюджета </w:t>
            </w:r>
            <w:proofErr w:type="spellStart"/>
            <w:r w:rsidRPr="007C7FF3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7C7FF3">
              <w:rPr>
                <w:rFonts w:ascii="Times New Roman" w:hAnsi="Times New Roman"/>
                <w:sz w:val="24"/>
                <w:szCs w:val="24"/>
              </w:rPr>
              <w:t xml:space="preserve"> района на 20</w:t>
            </w:r>
            <w:r w:rsidR="0036140C" w:rsidRPr="007C7FF3">
              <w:rPr>
                <w:rFonts w:ascii="Times New Roman" w:hAnsi="Times New Roman"/>
                <w:sz w:val="24"/>
                <w:szCs w:val="24"/>
              </w:rPr>
              <w:t>20</w:t>
            </w:r>
            <w:r w:rsidRPr="007C7FF3">
              <w:rPr>
                <w:rFonts w:ascii="Times New Roman" w:hAnsi="Times New Roman"/>
                <w:sz w:val="24"/>
                <w:szCs w:val="24"/>
              </w:rPr>
              <w:t xml:space="preserve"> год и на плановый период 202</w:t>
            </w:r>
            <w:r w:rsidR="0036140C" w:rsidRPr="007C7FF3">
              <w:rPr>
                <w:rFonts w:ascii="Times New Roman" w:hAnsi="Times New Roman"/>
                <w:sz w:val="24"/>
                <w:szCs w:val="24"/>
              </w:rPr>
              <w:t>1</w:t>
            </w:r>
            <w:r w:rsidRPr="007C7FF3">
              <w:rPr>
                <w:rFonts w:ascii="Times New Roman" w:hAnsi="Times New Roman"/>
                <w:sz w:val="24"/>
                <w:szCs w:val="24"/>
              </w:rPr>
              <w:t xml:space="preserve"> и 20</w:t>
            </w:r>
            <w:r w:rsidR="0036140C" w:rsidRPr="007C7FF3">
              <w:rPr>
                <w:rFonts w:ascii="Times New Roman" w:hAnsi="Times New Roman"/>
                <w:sz w:val="24"/>
                <w:szCs w:val="24"/>
              </w:rPr>
              <w:t>22</w:t>
            </w:r>
            <w:r w:rsidRPr="007C7FF3">
              <w:rPr>
                <w:rFonts w:ascii="Times New Roman" w:hAnsi="Times New Roman"/>
                <w:sz w:val="24"/>
                <w:szCs w:val="24"/>
              </w:rPr>
              <w:t xml:space="preserve"> годов». </w:t>
            </w:r>
            <w:proofErr w:type="gram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615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7568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15.11.201</w:t>
            </w:r>
            <w:r w:rsidR="007568B6" w:rsidRPr="007C7F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0A27" w:rsidRPr="007C7FF3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7FF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7FF3">
              <w:rPr>
                <w:rFonts w:ascii="Times New Roman" w:hAnsi="Times New Roman"/>
                <w:bCs/>
                <w:sz w:val="24"/>
                <w:szCs w:val="24"/>
              </w:rPr>
              <w:t>Подпрограмма 3</w:t>
            </w:r>
          </w:p>
          <w:p w:rsidR="00BD0A27" w:rsidRPr="007C7FF3" w:rsidRDefault="00BD0A27" w:rsidP="003D55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/>
                <w:bCs/>
                <w:sz w:val="24"/>
                <w:szCs w:val="24"/>
              </w:rPr>
              <w:t xml:space="preserve">Управление муниципальным долгом </w:t>
            </w:r>
            <w:proofErr w:type="spellStart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0D3A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</w:t>
            </w:r>
            <w:proofErr w:type="spellStart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  <w:r w:rsidR="00DC11D4"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11D4" w:rsidRPr="007C7FF3" w:rsidRDefault="00DC11D4" w:rsidP="000D3A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1D4" w:rsidRPr="007C7FF3" w:rsidRDefault="00DC11D4" w:rsidP="000D3A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бюджетного отдела О.В.  Самойлова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7C7FF3" w:rsidRDefault="00BD0A27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0A27" w:rsidRPr="007C7FF3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3.1</w:t>
            </w:r>
          </w:p>
          <w:p w:rsidR="00BD0A27" w:rsidRPr="007C7FF3" w:rsidRDefault="00BD0A27" w:rsidP="00CB438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единой политики муниципальных заимствований </w:t>
            </w:r>
            <w:proofErr w:type="spellStart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района, управления муниципальным долгом в соответствии с   Бюджетным кодексом Российской Федерации.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0D3A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</w:t>
            </w:r>
            <w:proofErr w:type="spellStart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  <w:r w:rsidR="00DC11D4"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11D4" w:rsidRPr="007C7FF3" w:rsidRDefault="00DC11D4" w:rsidP="000D3A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1D4" w:rsidRPr="007C7FF3" w:rsidRDefault="00DC11D4" w:rsidP="000D3A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бюджетного отдела О.В.  Самойлова</w:t>
            </w:r>
            <w:r w:rsidR="00765BE2"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7C7FF3" w:rsidRDefault="00863EA5" w:rsidP="00812E80">
            <w:pPr>
              <w:pStyle w:val="ConsPlusCell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C7F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состоянию на 01.</w:t>
            </w:r>
            <w:r w:rsidR="00812E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="00BD0A27" w:rsidRPr="007C7F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.201</w:t>
            </w:r>
            <w:r w:rsidR="00DC11D4" w:rsidRPr="007C7F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  <w:r w:rsidR="00BD0A27" w:rsidRPr="007C7F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объем муниципального долга </w:t>
            </w:r>
            <w:proofErr w:type="spellStart"/>
            <w:r w:rsidR="00BD0A27" w:rsidRPr="007C7F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Белокалитвинского</w:t>
            </w:r>
            <w:proofErr w:type="spellEnd"/>
            <w:r w:rsidR="00BD0A27" w:rsidRPr="007C7F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района составил 0,0 тыс. рублей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C11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DC11D4" w:rsidRPr="007C7F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DC11D4" w:rsidRPr="007C7FF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BD0A27" w:rsidRPr="007C7FF3" w:rsidRDefault="00BD0A27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0A27" w:rsidRPr="007C7FF3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3.2 </w:t>
            </w:r>
          </w:p>
          <w:p w:rsidR="00BD0A27" w:rsidRPr="007C7FF3" w:rsidRDefault="00BD0A2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бюджетных ассигнований на обслуживание муниципального долга </w:t>
            </w:r>
            <w:proofErr w:type="spellStart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91194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</w:t>
            </w:r>
            <w:proofErr w:type="spellStart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</w:p>
          <w:p w:rsidR="00765BE2" w:rsidRPr="007C7FF3" w:rsidRDefault="00765BE2" w:rsidP="0091194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BE2" w:rsidRPr="007C7FF3" w:rsidRDefault="00765BE2" w:rsidP="0091194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бюджетного отдела О.В.  Самойлова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7C7FF3" w:rsidRDefault="00BD0A27" w:rsidP="0018088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В решении Собрания депутатов </w:t>
            </w:r>
            <w:proofErr w:type="spellStart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18088E" w:rsidRPr="007C7FF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.12.201</w:t>
            </w:r>
            <w:r w:rsidR="0018088E" w:rsidRPr="007C7F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№ </w:t>
            </w:r>
            <w:r w:rsidR="0018088E" w:rsidRPr="007C7FF3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«О бюджете </w:t>
            </w:r>
            <w:proofErr w:type="spellStart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 201</w:t>
            </w:r>
            <w:r w:rsidR="0018088E" w:rsidRPr="007C7F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 год и на плановый период 20</w:t>
            </w:r>
            <w:r w:rsidR="0018088E" w:rsidRPr="007C7F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18088E" w:rsidRPr="007C7F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годов» расходы на обслуживание муниципального долга </w:t>
            </w:r>
            <w:proofErr w:type="spellStart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не предусмотрены.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1808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18088E" w:rsidRPr="007C7F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18088E" w:rsidRPr="007C7FF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BD0A27" w:rsidRPr="007C7FF3" w:rsidRDefault="00BD0A27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0A27" w:rsidRPr="007C7FF3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769B4" w:rsidRPr="007C7F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</w:t>
            </w:r>
            <w:r w:rsidR="0018088E" w:rsidRPr="007C7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муниципальной </w:t>
            </w: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18088E"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1.3.</w:t>
            </w:r>
          </w:p>
          <w:p w:rsidR="00BD0A27" w:rsidRPr="007C7FF3" w:rsidRDefault="00BD0A2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постановления Администрации </w:t>
            </w:r>
            <w:proofErr w:type="spellStart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района о привлечении заемных средств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0B43D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финансового </w:t>
            </w:r>
            <w:r w:rsidRPr="007C7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управления Администрации </w:t>
            </w:r>
            <w:proofErr w:type="spellStart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7C7FF3" w:rsidRDefault="00BD0A27" w:rsidP="00C46F6D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исполнения контрольного события не наступил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7C7FF3" w:rsidRDefault="00BD0A27" w:rsidP="00D926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1808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15.11.201</w:t>
            </w:r>
            <w:r w:rsidR="0018088E" w:rsidRPr="007C7F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0A27" w:rsidRPr="007C7FF3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7FF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7FF3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4 </w:t>
            </w:r>
          </w:p>
          <w:p w:rsidR="00BD0A27" w:rsidRPr="007C7FF3" w:rsidRDefault="006A6A3D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Содействие повышению качества управления муниципальными финансами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B20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В.И. </w:t>
            </w:r>
            <w:proofErr w:type="spellStart"/>
            <w:r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A6A3D" w:rsidRPr="007C7FF3" w:rsidRDefault="006A6A3D" w:rsidP="00B20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0A27" w:rsidRPr="007C7FF3" w:rsidRDefault="00BD0A27" w:rsidP="00B20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начальника управления - начальник бюджетного отдела О.В.  Самойлова</w:t>
            </w:r>
          </w:p>
          <w:p w:rsidR="006A6A3D" w:rsidRPr="007C7FF3" w:rsidRDefault="006A6A3D" w:rsidP="00B20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0A27" w:rsidRPr="007C7FF3" w:rsidRDefault="00BD0A27" w:rsidP="00B20B30">
            <w:pPr>
              <w:pStyle w:val="a3"/>
              <w:jc w:val="both"/>
              <w:rPr>
                <w:rFonts w:ascii="Times New Roman" w:hAnsi="Times New Roman"/>
              </w:rPr>
            </w:pPr>
            <w:r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прогнозирования доходов, налоговой политики Т.И. </w:t>
            </w:r>
            <w:proofErr w:type="spellStart"/>
            <w:r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Кнурева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7C7FF3" w:rsidRDefault="00BD0A27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7C7FF3" w:rsidRDefault="00BD0A27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7C7FF3" w:rsidRDefault="00BD0A27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7C7FF3" w:rsidRDefault="00BD0A27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69B4" w:rsidRPr="007C7FF3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B4" w:rsidRPr="007C7FF3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B4" w:rsidRPr="007C7FF3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4.1. </w:t>
            </w:r>
          </w:p>
          <w:p w:rsidR="004769B4" w:rsidRPr="007C7FF3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поддержка </w:t>
            </w:r>
            <w:r w:rsidRPr="007C7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осуществления бюджетного процесса на местном уровне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B4" w:rsidRPr="007C7FF3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финансового управления Администрации </w:t>
            </w:r>
            <w:proofErr w:type="spellStart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Белокалитвинского</w:t>
            </w:r>
            <w:proofErr w:type="spellEnd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69B4" w:rsidRPr="007C7FF3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9B4" w:rsidRPr="007C7FF3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бюджетного отдела О.В.  Самойлова</w:t>
            </w:r>
          </w:p>
          <w:p w:rsidR="004769B4" w:rsidRPr="007C7FF3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9B4" w:rsidRPr="007C7FF3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прогнозирования доходов, налоговой политики Т.И. </w:t>
            </w:r>
            <w:proofErr w:type="spellStart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Кнурева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9B4" w:rsidRPr="007C7FF3" w:rsidRDefault="004769B4" w:rsidP="004769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FF3">
              <w:rPr>
                <w:rFonts w:ascii="Times New Roman" w:hAnsi="Times New Roman"/>
                <w:sz w:val="24"/>
                <w:szCs w:val="24"/>
              </w:rPr>
              <w:lastRenderedPageBreak/>
              <w:t>Проведена экспертиза 12 первоначальных решений о бюджетах поселений на 2019 год.</w:t>
            </w:r>
          </w:p>
          <w:p w:rsidR="004769B4" w:rsidRPr="007C7FF3" w:rsidRDefault="004769B4" w:rsidP="004769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F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целях устранения выявленных замечаний по итогам экспертизы решений главам поселений и главам администраций поселений направлены заключения. </w:t>
            </w:r>
          </w:p>
          <w:p w:rsidR="004769B4" w:rsidRPr="007C7FF3" w:rsidRDefault="004769B4" w:rsidP="004769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FF3">
              <w:rPr>
                <w:rFonts w:ascii="Times New Roman" w:hAnsi="Times New Roman"/>
                <w:sz w:val="24"/>
                <w:szCs w:val="24"/>
              </w:rPr>
              <w:t>Работа по устранению выявленных замечаний по итогам экспертизы решений проведена.</w:t>
            </w:r>
            <w:r w:rsidR="00601B9C" w:rsidRPr="007C7F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1B9C" w:rsidRPr="007C7FF3" w:rsidRDefault="00601B9C" w:rsidP="004769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FF3">
              <w:rPr>
                <w:rFonts w:ascii="Times New Roman" w:hAnsi="Times New Roman"/>
                <w:sz w:val="24"/>
                <w:szCs w:val="24"/>
              </w:rPr>
              <w:t xml:space="preserve">Ежемесячно проводился мониторинг соблюдения норматива формирования расходов на содержание органов местного самоуправления </w:t>
            </w:r>
            <w:proofErr w:type="spellStart"/>
            <w:r w:rsidRPr="007C7FF3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7C7FF3">
              <w:rPr>
                <w:rFonts w:ascii="Times New Roman" w:hAnsi="Times New Roman"/>
                <w:sz w:val="24"/>
                <w:szCs w:val="24"/>
              </w:rPr>
              <w:t xml:space="preserve"> района и поселений</w:t>
            </w:r>
            <w:r w:rsidR="008343FF" w:rsidRPr="007C7FF3">
              <w:rPr>
                <w:rFonts w:ascii="Times New Roman" w:hAnsi="Times New Roman"/>
                <w:sz w:val="24"/>
                <w:szCs w:val="24"/>
              </w:rPr>
              <w:t>.</w:t>
            </w:r>
            <w:r w:rsidRPr="007C7F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69B4" w:rsidRPr="007C7FF3" w:rsidRDefault="004769B4" w:rsidP="004769B4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FF3">
              <w:rPr>
                <w:rFonts w:ascii="Times New Roman" w:hAnsi="Times New Roman"/>
                <w:sz w:val="24"/>
                <w:szCs w:val="24"/>
              </w:rPr>
              <w:t xml:space="preserve">Ежемесячно осуществлялись проверки соблюдения органами местного самоуправления установленных Бюджетным кодексом РФ предельных размеров дефицита, объемов расходов на обслуживание муниципального долга, а также предельного объема муниципального долга поселений, входящих в состав </w:t>
            </w:r>
            <w:proofErr w:type="spellStart"/>
            <w:r w:rsidRPr="007C7FF3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7C7FF3">
              <w:rPr>
                <w:rFonts w:ascii="Times New Roman" w:hAnsi="Times New Roman"/>
                <w:sz w:val="24"/>
                <w:szCs w:val="24"/>
              </w:rPr>
              <w:t xml:space="preserve"> района.    </w:t>
            </w:r>
          </w:p>
          <w:p w:rsidR="004769B4" w:rsidRPr="007C7FF3" w:rsidRDefault="00A20622" w:rsidP="00A206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Направлено 8</w:t>
            </w:r>
            <w:r w:rsidR="004769B4" w:rsidRPr="007C7FF3">
              <w:rPr>
                <w:rFonts w:ascii="Times New Roman" w:hAnsi="Times New Roman"/>
                <w:sz w:val="24"/>
                <w:szCs w:val="24"/>
              </w:rPr>
              <w:t xml:space="preserve"> методологических писем </w:t>
            </w:r>
            <w:r w:rsidR="004769B4" w:rsidRPr="007C7F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поселениям по вопросам организации бюджетного процесса на муниципальном уровне.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B4" w:rsidRPr="007C7FF3" w:rsidRDefault="004769B4" w:rsidP="004769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9B4" w:rsidRPr="007C7FF3" w:rsidRDefault="004769B4" w:rsidP="004769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  <w:p w:rsidR="004769B4" w:rsidRPr="007C7FF3" w:rsidRDefault="004769B4" w:rsidP="004769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B4" w:rsidRPr="007C7FF3" w:rsidRDefault="004769B4" w:rsidP="004769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9B4" w:rsidRPr="007C7FF3" w:rsidRDefault="004769B4" w:rsidP="004769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B4" w:rsidRPr="007C7FF3" w:rsidRDefault="004769B4" w:rsidP="004769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9B4" w:rsidRPr="007C7FF3" w:rsidRDefault="004769B4" w:rsidP="004769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69B4" w:rsidRPr="007C7FF3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B4" w:rsidRPr="007C7FF3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B4" w:rsidRPr="007C7FF3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4.2 </w:t>
            </w:r>
          </w:p>
          <w:p w:rsidR="004769B4" w:rsidRPr="007C7FF3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Оценка качества управления муниципальными финансами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B4" w:rsidRPr="007C7FF3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</w:t>
            </w:r>
            <w:proofErr w:type="spellStart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69B4" w:rsidRPr="007C7FF3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9B4" w:rsidRPr="007C7FF3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бюджетного отдела О.В.  Самойлова</w:t>
            </w:r>
          </w:p>
          <w:p w:rsidR="004769B4" w:rsidRPr="007C7FF3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9B4" w:rsidRPr="007C7FF3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прогнозирования доходов, налоговой политики Т.И. </w:t>
            </w:r>
            <w:proofErr w:type="spellStart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Кнурева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9B4" w:rsidRPr="007C7FF3" w:rsidRDefault="004769B4" w:rsidP="004769B4">
            <w:pPr>
              <w:spacing w:after="0" w:line="240" w:lineRule="atLeast"/>
              <w:jc w:val="both"/>
              <w:rPr>
                <w:lang w:eastAsia="ru-RU"/>
              </w:rPr>
            </w:pPr>
            <w:r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январе 2019 года проведена оценка качества управления бюджетным процессом в поселениях, входящих в состав </w:t>
            </w:r>
            <w:proofErr w:type="spellStart"/>
            <w:r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за 2018 год</w:t>
            </w:r>
            <w:r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 xml:space="preserve">. Оценивались все стадии бюджетного процесса, а также показатели деятельности органов местного самоуправления, влияющие на состояние бюджетов поселений, всего по 48 индикаторам. </w:t>
            </w:r>
            <w:r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 xml:space="preserve">По результатам оценки каждому поселению присвоена степень качества управления муниципальными финансами (I, II, или III) - I степень качества достигнута 6 территориями, II степень качества - 4 муниципальными образованиями, III степень качества – 2 муниципалитетами. </w:t>
            </w:r>
            <w:r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B4" w:rsidRPr="007C7FF3" w:rsidRDefault="004769B4" w:rsidP="004769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9B4" w:rsidRPr="007C7FF3" w:rsidRDefault="004769B4" w:rsidP="004769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21.01.2019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B4" w:rsidRPr="007C7FF3" w:rsidRDefault="004769B4" w:rsidP="004769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9B4" w:rsidRPr="007C7FF3" w:rsidRDefault="004769B4" w:rsidP="004769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B4" w:rsidRPr="007C7FF3" w:rsidRDefault="004769B4" w:rsidP="004769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9B4" w:rsidRPr="007C7FF3" w:rsidRDefault="004769B4" w:rsidP="004769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151" w:rsidRPr="007C7FF3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51" w:rsidRPr="007C7FF3" w:rsidRDefault="005C7151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51" w:rsidRPr="007C7FF3" w:rsidRDefault="005C7151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муниципальной программы 1.4.         </w:t>
            </w:r>
          </w:p>
          <w:p w:rsidR="005C7151" w:rsidRPr="007C7FF3" w:rsidRDefault="005C7151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</w:t>
            </w:r>
            <w:r w:rsidRPr="007C7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качества управления бюджетным процессом за отчетный финансовый год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51" w:rsidRPr="007C7FF3" w:rsidRDefault="005C7151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финансового управления Администрации </w:t>
            </w:r>
            <w:proofErr w:type="spellStart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Демиденко</w:t>
            </w:r>
            <w:proofErr w:type="spellEnd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7151" w:rsidRPr="007C7FF3" w:rsidRDefault="005C7151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151" w:rsidRPr="007C7FF3" w:rsidRDefault="005C7151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бюджетного отдела О.В.  Самойлова</w:t>
            </w:r>
          </w:p>
          <w:p w:rsidR="005C7151" w:rsidRPr="007C7FF3" w:rsidRDefault="005C7151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прогнозирования доходов, налоговой политики Т.И. </w:t>
            </w:r>
            <w:proofErr w:type="spellStart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Кнурева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51" w:rsidRPr="007C7FF3" w:rsidRDefault="005C7151" w:rsidP="009359C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F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Итоги оценки качества управления бюджетным процессом в поселениях, входящих в состав </w:t>
            </w:r>
            <w:proofErr w:type="spellStart"/>
            <w:r w:rsidRPr="007C7F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7C7F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 за 2018 год размещены на </w:t>
            </w:r>
            <w:r w:rsidRPr="007C7F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официальном сайте финансового управления Администрации </w:t>
            </w:r>
            <w:proofErr w:type="spellStart"/>
            <w:r w:rsidRPr="007C7F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7C7F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51" w:rsidRPr="007C7FF3" w:rsidRDefault="005C7151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51" w:rsidRPr="007C7FF3" w:rsidRDefault="005C7151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01.03.2019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51" w:rsidRPr="007C7FF3" w:rsidRDefault="005C7151" w:rsidP="009359C4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51" w:rsidRPr="007C7FF3" w:rsidRDefault="005C7151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51" w:rsidRPr="007C7FF3" w:rsidRDefault="005C7151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51" w:rsidRPr="007C7FF3" w:rsidRDefault="005C7151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5066" w:rsidRPr="007C7FF3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66" w:rsidRPr="007C7FF3" w:rsidRDefault="00C35066" w:rsidP="0074659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5748E0" w:rsidRPr="007C7F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659D" w:rsidRPr="007C7F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66" w:rsidRPr="007C7FF3" w:rsidRDefault="00C35066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5 </w:t>
            </w:r>
          </w:p>
          <w:p w:rsidR="00C35066" w:rsidRPr="007C7FF3" w:rsidRDefault="00C35066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Поддержание устойчивого исполнения бюджетов поселений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66" w:rsidRPr="007C7FF3" w:rsidRDefault="00C35066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</w:t>
            </w:r>
            <w:proofErr w:type="spellStart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5066" w:rsidRPr="007C7FF3" w:rsidRDefault="00C35066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066" w:rsidRPr="007C7FF3" w:rsidRDefault="00C35066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бюджетного отдела О.В.  Самойлова</w:t>
            </w:r>
          </w:p>
          <w:p w:rsidR="00C35066" w:rsidRPr="007C7FF3" w:rsidRDefault="00C35066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066" w:rsidRPr="007C7FF3" w:rsidRDefault="00C35066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прогнозирования доходов, налоговой политики Т.И. </w:t>
            </w:r>
            <w:proofErr w:type="spellStart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Кнурева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066" w:rsidRPr="007C7FF3" w:rsidRDefault="00C35066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66" w:rsidRPr="007C7FF3" w:rsidRDefault="00C35066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066" w:rsidRPr="007C7FF3" w:rsidRDefault="00C35066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66" w:rsidRPr="007C7FF3" w:rsidRDefault="00C35066" w:rsidP="005748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48E0"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066" w:rsidRPr="007C7FF3" w:rsidRDefault="005748E0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66" w:rsidRPr="007C7FF3" w:rsidRDefault="00141158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066" w:rsidRPr="007C7FF3" w:rsidRDefault="0053779D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3779D" w:rsidRPr="007C7FF3" w:rsidRDefault="0053779D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716" w:rsidRPr="007C7FF3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16" w:rsidRPr="007C7FF3" w:rsidRDefault="00413716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7FF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16" w:rsidRPr="007C7FF3" w:rsidRDefault="00413716" w:rsidP="00D634B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5.1 </w:t>
            </w:r>
          </w:p>
          <w:p w:rsidR="00413716" w:rsidRPr="007C7FF3" w:rsidRDefault="00413716" w:rsidP="00D634B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Совершенство-вание</w:t>
            </w:r>
            <w:proofErr w:type="spellEnd"/>
            <w:proofErr w:type="gramEnd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финансовой поддержки поселений, </w:t>
            </w:r>
            <w:r w:rsidR="00E248D3"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входящих в состав </w:t>
            </w:r>
            <w:proofErr w:type="spellStart"/>
            <w:r w:rsidR="00E248D3" w:rsidRPr="007C7FF3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="00E248D3"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D3" w:rsidRPr="007C7FF3" w:rsidRDefault="00E248D3" w:rsidP="00E248D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</w:t>
            </w:r>
            <w:proofErr w:type="spellStart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48D3" w:rsidRPr="007C7FF3" w:rsidRDefault="00E248D3" w:rsidP="00E248D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8D3" w:rsidRPr="007C7FF3" w:rsidRDefault="00E248D3" w:rsidP="00E248D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бюджетного отдела О.В.  Самойлова</w:t>
            </w:r>
          </w:p>
          <w:p w:rsidR="00E248D3" w:rsidRPr="007C7FF3" w:rsidRDefault="00E248D3" w:rsidP="00E248D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716" w:rsidRPr="007C7FF3" w:rsidRDefault="00E248D3" w:rsidP="00E248D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прогнозирования доходов, налоговой политики Т.И. </w:t>
            </w:r>
            <w:proofErr w:type="spellStart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Кнурева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16" w:rsidRPr="007C7FF3" w:rsidRDefault="00E248D3" w:rsidP="00C07F8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C7FF3">
              <w:rPr>
                <w:rFonts w:ascii="Times New Roman" w:hAnsi="Times New Roman"/>
                <w:b w:val="0"/>
                <w:sz w:val="24"/>
                <w:szCs w:val="24"/>
              </w:rPr>
              <w:t xml:space="preserve">За </w:t>
            </w:r>
            <w:r w:rsidR="00C07F83" w:rsidRPr="007C7FF3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  <w:r w:rsidRPr="007C7FF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C07F83" w:rsidRPr="007C7FF3">
              <w:rPr>
                <w:rFonts w:ascii="Times New Roman" w:hAnsi="Times New Roman"/>
                <w:b w:val="0"/>
                <w:sz w:val="24"/>
                <w:szCs w:val="24"/>
              </w:rPr>
              <w:t>месяцев</w:t>
            </w:r>
            <w:r w:rsidRPr="007C7FF3">
              <w:rPr>
                <w:rFonts w:ascii="Times New Roman" w:hAnsi="Times New Roman"/>
                <w:b w:val="0"/>
                <w:sz w:val="24"/>
                <w:szCs w:val="24"/>
              </w:rPr>
              <w:t xml:space="preserve"> 2019 года из бюджета </w:t>
            </w:r>
            <w:proofErr w:type="spellStart"/>
            <w:r w:rsidRPr="007C7FF3">
              <w:rPr>
                <w:rFonts w:ascii="Times New Roman" w:hAnsi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Pr="007C7FF3"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района дотация на выравнивание бюджетной обеспеченности поселений, входящих в состав </w:t>
            </w:r>
            <w:proofErr w:type="spellStart"/>
            <w:r w:rsidRPr="007C7FF3">
              <w:rPr>
                <w:rFonts w:ascii="Times New Roman" w:hAnsi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Pr="007C7FF3"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района не предоставлялась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16" w:rsidRPr="007C7FF3" w:rsidRDefault="00413716" w:rsidP="009C45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16" w:rsidRPr="007C7FF3" w:rsidRDefault="00413716" w:rsidP="009C45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  <w:p w:rsidR="00413716" w:rsidRPr="007C7FF3" w:rsidRDefault="00413716" w:rsidP="009C45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16" w:rsidRPr="007C7FF3" w:rsidRDefault="00413716" w:rsidP="009C45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16" w:rsidRPr="007C7FF3" w:rsidRDefault="00413716" w:rsidP="009C45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16" w:rsidRPr="007C7FF3" w:rsidRDefault="00141158" w:rsidP="009C45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16" w:rsidRPr="007C7FF3" w:rsidRDefault="00413716" w:rsidP="009C45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A618C" w:rsidRPr="007C7FF3" w:rsidTr="00D7497A">
        <w:trPr>
          <w:trHeight w:val="5691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8C" w:rsidRPr="007C7FF3" w:rsidRDefault="002A618C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7FF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8C" w:rsidRPr="007C7FF3" w:rsidRDefault="002A618C" w:rsidP="002A618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5.2 </w:t>
            </w:r>
          </w:p>
          <w:p w:rsidR="002A618C" w:rsidRPr="007C7FF3" w:rsidRDefault="002A618C" w:rsidP="002A618C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бюджетных кредитов бюджетам поселений, входящих в состав </w:t>
            </w:r>
            <w:proofErr w:type="spellStart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8C" w:rsidRPr="007C7FF3" w:rsidRDefault="002A618C" w:rsidP="002A618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</w:t>
            </w:r>
            <w:proofErr w:type="spellStart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618C" w:rsidRPr="007C7FF3" w:rsidRDefault="002A618C" w:rsidP="002A618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18C" w:rsidRPr="007C7FF3" w:rsidRDefault="002A618C" w:rsidP="002A618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бюджетного отдела О.В.  Самойлова</w:t>
            </w:r>
          </w:p>
          <w:p w:rsidR="002A618C" w:rsidRPr="007C7FF3" w:rsidRDefault="002A618C" w:rsidP="002A618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18C" w:rsidRPr="007C7FF3" w:rsidRDefault="002A618C" w:rsidP="002A618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FF3">
              <w:rPr>
                <w:rFonts w:ascii="Times New Roman" w:hAnsi="Times New Roman"/>
                <w:sz w:val="24"/>
                <w:szCs w:val="24"/>
              </w:rPr>
              <w:t xml:space="preserve"> Начальник отдела прогнозирования доходов, налоговой политики Т.И. </w:t>
            </w:r>
            <w:proofErr w:type="spellStart"/>
            <w:r w:rsidRPr="007C7FF3">
              <w:rPr>
                <w:rFonts w:ascii="Times New Roman" w:hAnsi="Times New Roman"/>
                <w:sz w:val="24"/>
                <w:szCs w:val="24"/>
              </w:rPr>
              <w:t>Кнурева</w:t>
            </w:r>
            <w:proofErr w:type="spellEnd"/>
          </w:p>
          <w:p w:rsidR="002113D4" w:rsidRPr="007C7FF3" w:rsidRDefault="002113D4" w:rsidP="002A618C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18C" w:rsidRPr="007C7FF3" w:rsidRDefault="00413716" w:rsidP="0041371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b w:val="0"/>
                <w:sz w:val="24"/>
                <w:szCs w:val="24"/>
              </w:rPr>
              <w:t>В отчетном периоде 2019 года  бюджетные кредиты поселениям не  предоставлялись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8C" w:rsidRPr="007C7FF3" w:rsidRDefault="002A618C" w:rsidP="005A7D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18C" w:rsidRPr="007C7FF3" w:rsidRDefault="002A618C" w:rsidP="005A7D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  <w:p w:rsidR="002A618C" w:rsidRPr="007C7FF3" w:rsidRDefault="002A618C" w:rsidP="005A7D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8C" w:rsidRPr="007C7FF3" w:rsidRDefault="002A618C" w:rsidP="00E21F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18C" w:rsidRPr="007C7FF3" w:rsidRDefault="002A618C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8C" w:rsidRPr="007C7FF3" w:rsidRDefault="002A618C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2D7" w:rsidRPr="007C7FF3" w:rsidRDefault="008C52D7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2D7" w:rsidRPr="007C7FF3" w:rsidRDefault="008C52D7" w:rsidP="008C52D7">
            <w:pPr>
              <w:rPr>
                <w:lang w:eastAsia="ru-RU"/>
              </w:rPr>
            </w:pPr>
          </w:p>
          <w:p w:rsidR="008C52D7" w:rsidRPr="007C7FF3" w:rsidRDefault="008C52D7" w:rsidP="008C52D7">
            <w:pPr>
              <w:rPr>
                <w:lang w:eastAsia="ru-RU"/>
              </w:rPr>
            </w:pPr>
          </w:p>
          <w:p w:rsidR="008C52D7" w:rsidRPr="007C7FF3" w:rsidRDefault="008C52D7" w:rsidP="008C52D7">
            <w:pPr>
              <w:rPr>
                <w:lang w:eastAsia="ru-RU"/>
              </w:rPr>
            </w:pPr>
          </w:p>
          <w:p w:rsidR="008C52D7" w:rsidRPr="007C7FF3" w:rsidRDefault="008C52D7" w:rsidP="008C52D7">
            <w:pPr>
              <w:rPr>
                <w:lang w:eastAsia="ru-RU"/>
              </w:rPr>
            </w:pPr>
          </w:p>
          <w:p w:rsidR="008C52D7" w:rsidRPr="007C7FF3" w:rsidRDefault="008C52D7" w:rsidP="008C52D7">
            <w:pPr>
              <w:rPr>
                <w:lang w:eastAsia="ru-RU"/>
              </w:rPr>
            </w:pPr>
          </w:p>
          <w:p w:rsidR="008C52D7" w:rsidRPr="007C7FF3" w:rsidRDefault="008C52D7" w:rsidP="008C52D7">
            <w:pPr>
              <w:rPr>
                <w:lang w:eastAsia="ru-RU"/>
              </w:rPr>
            </w:pPr>
          </w:p>
          <w:p w:rsidR="008C52D7" w:rsidRPr="007C7FF3" w:rsidRDefault="008C52D7" w:rsidP="008C52D7">
            <w:pPr>
              <w:rPr>
                <w:lang w:eastAsia="ru-RU"/>
              </w:rPr>
            </w:pPr>
          </w:p>
          <w:p w:rsidR="008C52D7" w:rsidRPr="007C7FF3" w:rsidRDefault="008C52D7" w:rsidP="008C52D7">
            <w:pPr>
              <w:rPr>
                <w:lang w:eastAsia="ru-RU"/>
              </w:rPr>
            </w:pPr>
          </w:p>
          <w:p w:rsidR="008C52D7" w:rsidRPr="007C7FF3" w:rsidRDefault="008C52D7" w:rsidP="008C52D7">
            <w:pPr>
              <w:rPr>
                <w:lang w:eastAsia="ru-RU"/>
              </w:rPr>
            </w:pPr>
          </w:p>
          <w:p w:rsidR="002A618C" w:rsidRPr="007C7FF3" w:rsidRDefault="002A618C" w:rsidP="008C52D7">
            <w:pPr>
              <w:jc w:val="center"/>
              <w:rPr>
                <w:lang w:eastAsia="ru-RU"/>
              </w:rPr>
            </w:pPr>
          </w:p>
        </w:tc>
      </w:tr>
      <w:tr w:rsidR="00DF3F6D" w:rsidRPr="007C7FF3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6D" w:rsidRPr="007C7FF3" w:rsidRDefault="00DF3F6D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7FF3">
              <w:rPr>
                <w:rFonts w:ascii="Times New Roman" w:hAnsi="Times New Roman"/>
                <w:bCs/>
                <w:sz w:val="24"/>
                <w:szCs w:val="24"/>
              </w:rPr>
              <w:t>5.3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6D" w:rsidRPr="007C7FF3" w:rsidRDefault="00DF3F6D" w:rsidP="00934C44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муниципальной программы 1.5.  Предоставление в полном объеме  финансовой поддержки бюджетам поселений, бюджетных кредитов в </w:t>
            </w:r>
            <w:r w:rsidRPr="007C7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утвержденным порядком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6D" w:rsidRPr="007C7FF3" w:rsidRDefault="00DF3F6D" w:rsidP="00934C4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финансового управления Администрации </w:t>
            </w:r>
            <w:proofErr w:type="spellStart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  <w:r w:rsidRPr="007C7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3F6D" w:rsidRPr="007C7FF3" w:rsidRDefault="00DF3F6D" w:rsidP="009C5750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F6D" w:rsidRPr="007C7FF3" w:rsidRDefault="00DF3F6D" w:rsidP="00DF3F6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C7FF3">
              <w:rPr>
                <w:rFonts w:ascii="Times New Roman" w:hAnsi="Times New Roman"/>
                <w:b w:val="0"/>
                <w:sz w:val="24"/>
                <w:szCs w:val="24"/>
              </w:rPr>
              <w:t xml:space="preserve">За </w:t>
            </w:r>
            <w:r w:rsidR="00DE1C50" w:rsidRPr="007C7FF3">
              <w:rPr>
                <w:rFonts w:ascii="Times New Roman" w:hAnsi="Times New Roman"/>
                <w:b w:val="0"/>
                <w:sz w:val="24"/>
                <w:szCs w:val="24"/>
              </w:rPr>
              <w:t>9 месяцев</w:t>
            </w:r>
            <w:r w:rsidRPr="007C7FF3">
              <w:rPr>
                <w:rFonts w:ascii="Times New Roman" w:hAnsi="Times New Roman"/>
                <w:b w:val="0"/>
                <w:sz w:val="24"/>
                <w:szCs w:val="24"/>
              </w:rPr>
              <w:t xml:space="preserve"> 2019 года из бюджета </w:t>
            </w:r>
            <w:proofErr w:type="spellStart"/>
            <w:r w:rsidRPr="007C7FF3">
              <w:rPr>
                <w:rFonts w:ascii="Times New Roman" w:hAnsi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Pr="007C7FF3"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района дотация на выравнивание бюджетной обеспеченности поселений, входящих в состав </w:t>
            </w:r>
            <w:proofErr w:type="spellStart"/>
            <w:r w:rsidRPr="007C7FF3">
              <w:rPr>
                <w:rFonts w:ascii="Times New Roman" w:hAnsi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Pr="007C7FF3"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района не предоставлялась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6D" w:rsidRPr="007C7FF3" w:rsidRDefault="00DF3F6D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F6D" w:rsidRPr="007C7FF3" w:rsidRDefault="00DF3F6D" w:rsidP="009C45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  <w:p w:rsidR="00DF3F6D" w:rsidRPr="007C7FF3" w:rsidRDefault="00DF3F6D" w:rsidP="009C45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6D" w:rsidRPr="007C7FF3" w:rsidRDefault="00DF3F6D" w:rsidP="00E21F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F6D" w:rsidRPr="007C7FF3" w:rsidRDefault="00DF3F6D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6D" w:rsidRPr="007C7FF3" w:rsidRDefault="00DF3F6D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F6D" w:rsidRPr="007C7FF3" w:rsidRDefault="00DF3F6D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F6D" w:rsidRPr="007C7FF3" w:rsidTr="00D7497A">
        <w:trPr>
          <w:trHeight w:val="1405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6D" w:rsidRPr="007C7FF3" w:rsidRDefault="00DF3F6D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6D" w:rsidRPr="007C7FF3" w:rsidRDefault="00DF3F6D" w:rsidP="00254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муниципальной программе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6D" w:rsidRPr="007C7FF3" w:rsidRDefault="00DF3F6D" w:rsidP="004769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финансовое управление Администрации </w:t>
            </w:r>
            <w:proofErr w:type="spellStart"/>
            <w:r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7C7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6D" w:rsidRPr="007C7FF3" w:rsidRDefault="00DF3F6D" w:rsidP="008A5BC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6D" w:rsidRPr="007C7FF3" w:rsidRDefault="00DF3F6D" w:rsidP="00C742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6D" w:rsidRPr="007C7FF3" w:rsidRDefault="00DF3F6D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F3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  <w:p w:rsidR="00DF3F6D" w:rsidRPr="007C7FF3" w:rsidRDefault="00DF3F6D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6D" w:rsidRPr="007C7FF3" w:rsidRDefault="00DF3F6D" w:rsidP="00EA0CA4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C7FF3">
              <w:rPr>
                <w:rFonts w:ascii="Times New Roman" w:eastAsiaTheme="minorHAnsi" w:hAnsi="Times New Roman"/>
                <w:sz w:val="24"/>
                <w:szCs w:val="24"/>
              </w:rPr>
              <w:t>12 012,4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F6D" w:rsidRPr="007C7FF3" w:rsidRDefault="00DE1C50" w:rsidP="00EA0CA4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C7FF3">
              <w:rPr>
                <w:rFonts w:ascii="Times New Roman" w:eastAsiaTheme="minorHAnsi" w:hAnsi="Times New Roman"/>
                <w:sz w:val="24"/>
                <w:szCs w:val="24"/>
              </w:rPr>
              <w:t>11 997,4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6D" w:rsidRPr="007C7FF3" w:rsidRDefault="00DE1C50" w:rsidP="00BF58B3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C7FF3">
              <w:rPr>
                <w:rFonts w:ascii="Times New Roman" w:eastAsiaTheme="minorHAnsi" w:hAnsi="Times New Roman"/>
                <w:sz w:val="24"/>
                <w:szCs w:val="24"/>
              </w:rPr>
              <w:t>6993,2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F6D" w:rsidRPr="007C7FF3" w:rsidRDefault="00DF3F6D" w:rsidP="00BF58B3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CE5275" w:rsidRPr="007C7FF3" w:rsidRDefault="002C2CC6" w:rsidP="00FA34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7C7FF3">
        <w:rPr>
          <w:szCs w:val="28"/>
        </w:rPr>
        <w:t xml:space="preserve"> </w:t>
      </w:r>
    </w:p>
    <w:p w:rsidR="002C2CC6" w:rsidRPr="002C2CC6" w:rsidRDefault="002C2CC6" w:rsidP="002C2C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C7FF3">
        <w:rPr>
          <w:rFonts w:ascii="Times New Roman" w:hAnsi="Times New Roman"/>
          <w:sz w:val="24"/>
          <w:szCs w:val="24"/>
        </w:rPr>
        <w:t xml:space="preserve">Начальник финансового управления ___________________В.И. </w:t>
      </w:r>
      <w:proofErr w:type="spellStart"/>
      <w:r w:rsidRPr="007C7FF3">
        <w:rPr>
          <w:rFonts w:ascii="Times New Roman" w:hAnsi="Times New Roman"/>
          <w:sz w:val="24"/>
          <w:szCs w:val="24"/>
        </w:rPr>
        <w:t>Демиденко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sectPr w:rsidR="002C2CC6" w:rsidRPr="002C2CC6" w:rsidSect="00AA5F86">
      <w:footerReference w:type="default" r:id="rId8"/>
      <w:pgSz w:w="16838" w:h="11906" w:orient="landscape"/>
      <w:pgMar w:top="1134" w:right="1103" w:bottom="1134" w:left="851" w:header="709" w:footer="1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9D9" w:rsidRDefault="001429D9" w:rsidP="006509E3">
      <w:pPr>
        <w:spacing w:after="0" w:line="240" w:lineRule="auto"/>
      </w:pPr>
      <w:r>
        <w:separator/>
      </w:r>
    </w:p>
  </w:endnote>
  <w:endnote w:type="continuationSeparator" w:id="1">
    <w:p w:rsidR="001429D9" w:rsidRDefault="001429D9" w:rsidP="00650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8483972"/>
      <w:docPartObj>
        <w:docPartGallery w:val="Page Numbers (Bottom of Page)"/>
        <w:docPartUnique/>
      </w:docPartObj>
    </w:sdtPr>
    <w:sdtContent>
      <w:p w:rsidR="001429D9" w:rsidRDefault="008E79B9">
        <w:pPr>
          <w:pStyle w:val="aa"/>
          <w:jc w:val="right"/>
        </w:pPr>
        <w:r w:rsidRPr="0029786F">
          <w:rPr>
            <w:rFonts w:ascii="Times New Roman" w:hAnsi="Times New Roman"/>
          </w:rPr>
          <w:fldChar w:fldCharType="begin"/>
        </w:r>
        <w:r w:rsidR="001429D9" w:rsidRPr="0029786F">
          <w:rPr>
            <w:rFonts w:ascii="Times New Roman" w:hAnsi="Times New Roman"/>
          </w:rPr>
          <w:instrText xml:space="preserve"> PAGE   \* MERGEFORMAT </w:instrText>
        </w:r>
        <w:r w:rsidRPr="0029786F">
          <w:rPr>
            <w:rFonts w:ascii="Times New Roman" w:hAnsi="Times New Roman"/>
          </w:rPr>
          <w:fldChar w:fldCharType="separate"/>
        </w:r>
        <w:r w:rsidR="00A20622">
          <w:rPr>
            <w:rFonts w:ascii="Times New Roman" w:hAnsi="Times New Roman"/>
            <w:noProof/>
          </w:rPr>
          <w:t>17</w:t>
        </w:r>
        <w:r w:rsidRPr="0029786F">
          <w:rPr>
            <w:rFonts w:ascii="Times New Roman" w:hAnsi="Times New Roman"/>
          </w:rPr>
          <w:fldChar w:fldCharType="end"/>
        </w:r>
      </w:p>
    </w:sdtContent>
  </w:sdt>
  <w:p w:rsidR="001429D9" w:rsidRDefault="001429D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9D9" w:rsidRDefault="001429D9" w:rsidP="006509E3">
      <w:pPr>
        <w:spacing w:after="0" w:line="240" w:lineRule="auto"/>
      </w:pPr>
      <w:r>
        <w:separator/>
      </w:r>
    </w:p>
  </w:footnote>
  <w:footnote w:type="continuationSeparator" w:id="1">
    <w:p w:rsidR="001429D9" w:rsidRDefault="001429D9" w:rsidP="006509E3">
      <w:pPr>
        <w:spacing w:after="0" w:line="240" w:lineRule="auto"/>
      </w:pPr>
      <w:r>
        <w:continuationSeparator/>
      </w:r>
    </w:p>
  </w:footnote>
  <w:footnote w:id="2">
    <w:p w:rsidR="001429D9" w:rsidRDefault="001429D9" w:rsidP="0026518D">
      <w:pPr>
        <w:pStyle w:val="af1"/>
        <w:shd w:val="clear" w:color="auto" w:fill="auto"/>
        <w:tabs>
          <w:tab w:val="left" w:pos="1126"/>
          <w:tab w:val="left" w:pos="3988"/>
        </w:tabs>
      </w:pPr>
    </w:p>
  </w:footnote>
  <w:footnote w:id="3">
    <w:p w:rsidR="001429D9" w:rsidRDefault="001429D9" w:rsidP="0026518D">
      <w:pPr>
        <w:pStyle w:val="af1"/>
        <w:shd w:val="clear" w:color="auto" w:fill="auto"/>
        <w:tabs>
          <w:tab w:val="left" w:pos="1126"/>
          <w:tab w:val="left" w:pos="3988"/>
        </w:tabs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E2D17"/>
    <w:multiLevelType w:val="hybridMultilevel"/>
    <w:tmpl w:val="8B604730"/>
    <w:lvl w:ilvl="0" w:tplc="D00CDCFE">
      <w:start w:val="1"/>
      <w:numFmt w:val="decimal"/>
      <w:lvlText w:val="%1)"/>
      <w:lvlJc w:val="left"/>
      <w:pPr>
        <w:ind w:left="780" w:hanging="4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17A"/>
    <w:rsid w:val="0000212E"/>
    <w:rsid w:val="00004980"/>
    <w:rsid w:val="00005C43"/>
    <w:rsid w:val="00006FA2"/>
    <w:rsid w:val="000110B2"/>
    <w:rsid w:val="00011AFB"/>
    <w:rsid w:val="00013B96"/>
    <w:rsid w:val="00014080"/>
    <w:rsid w:val="00014312"/>
    <w:rsid w:val="00015828"/>
    <w:rsid w:val="00015CCD"/>
    <w:rsid w:val="0001685E"/>
    <w:rsid w:val="000231D7"/>
    <w:rsid w:val="000234F9"/>
    <w:rsid w:val="000254C3"/>
    <w:rsid w:val="000268EA"/>
    <w:rsid w:val="000321BC"/>
    <w:rsid w:val="0003324C"/>
    <w:rsid w:val="0004075C"/>
    <w:rsid w:val="000418E6"/>
    <w:rsid w:val="0004203F"/>
    <w:rsid w:val="0004564E"/>
    <w:rsid w:val="00053AD1"/>
    <w:rsid w:val="000572BD"/>
    <w:rsid w:val="00060247"/>
    <w:rsid w:val="00063272"/>
    <w:rsid w:val="00064C05"/>
    <w:rsid w:val="00065376"/>
    <w:rsid w:val="000667EB"/>
    <w:rsid w:val="000672B7"/>
    <w:rsid w:val="000703BA"/>
    <w:rsid w:val="000712FC"/>
    <w:rsid w:val="00075241"/>
    <w:rsid w:val="00080A5E"/>
    <w:rsid w:val="00087273"/>
    <w:rsid w:val="000875E0"/>
    <w:rsid w:val="00090592"/>
    <w:rsid w:val="00092B4E"/>
    <w:rsid w:val="00093723"/>
    <w:rsid w:val="000943A4"/>
    <w:rsid w:val="000956D7"/>
    <w:rsid w:val="000A0E09"/>
    <w:rsid w:val="000A3208"/>
    <w:rsid w:val="000A4F70"/>
    <w:rsid w:val="000B1360"/>
    <w:rsid w:val="000B43DF"/>
    <w:rsid w:val="000B5BE9"/>
    <w:rsid w:val="000B5EE8"/>
    <w:rsid w:val="000B6352"/>
    <w:rsid w:val="000B7CEE"/>
    <w:rsid w:val="000C3551"/>
    <w:rsid w:val="000C3F05"/>
    <w:rsid w:val="000C3F33"/>
    <w:rsid w:val="000C4E32"/>
    <w:rsid w:val="000C63FA"/>
    <w:rsid w:val="000C6FBB"/>
    <w:rsid w:val="000D1B27"/>
    <w:rsid w:val="000D269A"/>
    <w:rsid w:val="000D3AA9"/>
    <w:rsid w:val="000E071D"/>
    <w:rsid w:val="000E0855"/>
    <w:rsid w:val="000E3207"/>
    <w:rsid w:val="000E43CC"/>
    <w:rsid w:val="000E5FD8"/>
    <w:rsid w:val="000E669B"/>
    <w:rsid w:val="000E67FF"/>
    <w:rsid w:val="000F21A1"/>
    <w:rsid w:val="000F2F7E"/>
    <w:rsid w:val="000F3B2A"/>
    <w:rsid w:val="000F58A7"/>
    <w:rsid w:val="000F757F"/>
    <w:rsid w:val="001003D9"/>
    <w:rsid w:val="00101669"/>
    <w:rsid w:val="0010307A"/>
    <w:rsid w:val="00110BBA"/>
    <w:rsid w:val="00113CFC"/>
    <w:rsid w:val="00122E19"/>
    <w:rsid w:val="0012322C"/>
    <w:rsid w:val="0012661E"/>
    <w:rsid w:val="0012753C"/>
    <w:rsid w:val="001303EA"/>
    <w:rsid w:val="00131D20"/>
    <w:rsid w:val="0013229E"/>
    <w:rsid w:val="00132C45"/>
    <w:rsid w:val="00141158"/>
    <w:rsid w:val="001429D9"/>
    <w:rsid w:val="001447EE"/>
    <w:rsid w:val="00145FA8"/>
    <w:rsid w:val="001512AA"/>
    <w:rsid w:val="00151B33"/>
    <w:rsid w:val="00152217"/>
    <w:rsid w:val="00155201"/>
    <w:rsid w:val="00155DF4"/>
    <w:rsid w:val="001604C2"/>
    <w:rsid w:val="00161079"/>
    <w:rsid w:val="00163734"/>
    <w:rsid w:val="00167880"/>
    <w:rsid w:val="0017003B"/>
    <w:rsid w:val="0017117C"/>
    <w:rsid w:val="001715CD"/>
    <w:rsid w:val="001738DE"/>
    <w:rsid w:val="001750A7"/>
    <w:rsid w:val="001770FD"/>
    <w:rsid w:val="0018088E"/>
    <w:rsid w:val="001828A3"/>
    <w:rsid w:val="00186470"/>
    <w:rsid w:val="00186777"/>
    <w:rsid w:val="001906AC"/>
    <w:rsid w:val="00190900"/>
    <w:rsid w:val="00191232"/>
    <w:rsid w:val="001918BE"/>
    <w:rsid w:val="00195D0C"/>
    <w:rsid w:val="001A1391"/>
    <w:rsid w:val="001A25FA"/>
    <w:rsid w:val="001A27D1"/>
    <w:rsid w:val="001A34D4"/>
    <w:rsid w:val="001A5182"/>
    <w:rsid w:val="001A6D79"/>
    <w:rsid w:val="001A73D3"/>
    <w:rsid w:val="001A78DA"/>
    <w:rsid w:val="001A7BDA"/>
    <w:rsid w:val="001B2522"/>
    <w:rsid w:val="001B64AF"/>
    <w:rsid w:val="001B7FBC"/>
    <w:rsid w:val="001C1B79"/>
    <w:rsid w:val="001C4CEE"/>
    <w:rsid w:val="001D0276"/>
    <w:rsid w:val="001D05C3"/>
    <w:rsid w:val="001D0688"/>
    <w:rsid w:val="001D70F1"/>
    <w:rsid w:val="001E27FF"/>
    <w:rsid w:val="001F2F9A"/>
    <w:rsid w:val="001F3D3E"/>
    <w:rsid w:val="001F412F"/>
    <w:rsid w:val="001F790C"/>
    <w:rsid w:val="00200224"/>
    <w:rsid w:val="00200489"/>
    <w:rsid w:val="00202CD1"/>
    <w:rsid w:val="00202EE9"/>
    <w:rsid w:val="00204008"/>
    <w:rsid w:val="0020447D"/>
    <w:rsid w:val="00204608"/>
    <w:rsid w:val="00206DB1"/>
    <w:rsid w:val="0020753F"/>
    <w:rsid w:val="002113D4"/>
    <w:rsid w:val="00214F6E"/>
    <w:rsid w:val="00216B2A"/>
    <w:rsid w:val="00217903"/>
    <w:rsid w:val="002179B5"/>
    <w:rsid w:val="00223F8C"/>
    <w:rsid w:val="00223FEE"/>
    <w:rsid w:val="00224D73"/>
    <w:rsid w:val="0022591A"/>
    <w:rsid w:val="00230E92"/>
    <w:rsid w:val="00231FD7"/>
    <w:rsid w:val="00235108"/>
    <w:rsid w:val="00245E84"/>
    <w:rsid w:val="0025425D"/>
    <w:rsid w:val="002544D4"/>
    <w:rsid w:val="002547A8"/>
    <w:rsid w:val="00254BD4"/>
    <w:rsid w:val="00254CA2"/>
    <w:rsid w:val="00254D68"/>
    <w:rsid w:val="00255025"/>
    <w:rsid w:val="0025531D"/>
    <w:rsid w:val="002561E3"/>
    <w:rsid w:val="0026086B"/>
    <w:rsid w:val="00261A44"/>
    <w:rsid w:val="0026231D"/>
    <w:rsid w:val="0026518D"/>
    <w:rsid w:val="0026527F"/>
    <w:rsid w:val="002679F1"/>
    <w:rsid w:val="0027087B"/>
    <w:rsid w:val="00273F81"/>
    <w:rsid w:val="0027499D"/>
    <w:rsid w:val="00276315"/>
    <w:rsid w:val="00276BA1"/>
    <w:rsid w:val="0028659D"/>
    <w:rsid w:val="002869CF"/>
    <w:rsid w:val="00291E38"/>
    <w:rsid w:val="00296EF4"/>
    <w:rsid w:val="0029786F"/>
    <w:rsid w:val="002A174D"/>
    <w:rsid w:val="002A506F"/>
    <w:rsid w:val="002A5631"/>
    <w:rsid w:val="002A618C"/>
    <w:rsid w:val="002B010B"/>
    <w:rsid w:val="002B0708"/>
    <w:rsid w:val="002B2765"/>
    <w:rsid w:val="002B2D39"/>
    <w:rsid w:val="002B2E58"/>
    <w:rsid w:val="002B5E83"/>
    <w:rsid w:val="002B7166"/>
    <w:rsid w:val="002C1282"/>
    <w:rsid w:val="002C1C3B"/>
    <w:rsid w:val="002C1F0D"/>
    <w:rsid w:val="002C2AEC"/>
    <w:rsid w:val="002C2CC6"/>
    <w:rsid w:val="002C35CE"/>
    <w:rsid w:val="002C3B52"/>
    <w:rsid w:val="002C44C8"/>
    <w:rsid w:val="002C5947"/>
    <w:rsid w:val="002D0062"/>
    <w:rsid w:val="002D25F6"/>
    <w:rsid w:val="002D298B"/>
    <w:rsid w:val="002D3C83"/>
    <w:rsid w:val="002D4669"/>
    <w:rsid w:val="002D664A"/>
    <w:rsid w:val="002D6A75"/>
    <w:rsid w:val="002D7A42"/>
    <w:rsid w:val="002E413F"/>
    <w:rsid w:val="002E5266"/>
    <w:rsid w:val="002E7850"/>
    <w:rsid w:val="002E7A4F"/>
    <w:rsid w:val="002F6D7E"/>
    <w:rsid w:val="00302A92"/>
    <w:rsid w:val="003033BC"/>
    <w:rsid w:val="003168D0"/>
    <w:rsid w:val="003211B6"/>
    <w:rsid w:val="003212E4"/>
    <w:rsid w:val="003229AF"/>
    <w:rsid w:val="00324062"/>
    <w:rsid w:val="00324A2F"/>
    <w:rsid w:val="00334FFA"/>
    <w:rsid w:val="0033503F"/>
    <w:rsid w:val="003359FA"/>
    <w:rsid w:val="003435C9"/>
    <w:rsid w:val="0034742E"/>
    <w:rsid w:val="003522DF"/>
    <w:rsid w:val="003527C2"/>
    <w:rsid w:val="003542E1"/>
    <w:rsid w:val="003561F7"/>
    <w:rsid w:val="0036140C"/>
    <w:rsid w:val="00362025"/>
    <w:rsid w:val="00362060"/>
    <w:rsid w:val="0036244A"/>
    <w:rsid w:val="00370B91"/>
    <w:rsid w:val="00372E47"/>
    <w:rsid w:val="0037672C"/>
    <w:rsid w:val="00377F5A"/>
    <w:rsid w:val="00387ABE"/>
    <w:rsid w:val="00387F01"/>
    <w:rsid w:val="00390216"/>
    <w:rsid w:val="00390FE3"/>
    <w:rsid w:val="00392D8F"/>
    <w:rsid w:val="003944DD"/>
    <w:rsid w:val="00396C7C"/>
    <w:rsid w:val="003A47B4"/>
    <w:rsid w:val="003A53A0"/>
    <w:rsid w:val="003A671F"/>
    <w:rsid w:val="003B59F2"/>
    <w:rsid w:val="003B5E26"/>
    <w:rsid w:val="003B7664"/>
    <w:rsid w:val="003C20ED"/>
    <w:rsid w:val="003C3B7A"/>
    <w:rsid w:val="003C4FF8"/>
    <w:rsid w:val="003C67B7"/>
    <w:rsid w:val="003C729A"/>
    <w:rsid w:val="003D30DF"/>
    <w:rsid w:val="003D3CD1"/>
    <w:rsid w:val="003D4DB4"/>
    <w:rsid w:val="003D55A9"/>
    <w:rsid w:val="003D55AD"/>
    <w:rsid w:val="003D634A"/>
    <w:rsid w:val="003D788F"/>
    <w:rsid w:val="003D7A1B"/>
    <w:rsid w:val="003E1480"/>
    <w:rsid w:val="003E1E2B"/>
    <w:rsid w:val="003E4A2E"/>
    <w:rsid w:val="003F27C1"/>
    <w:rsid w:val="003F28A3"/>
    <w:rsid w:val="003F4695"/>
    <w:rsid w:val="003F5AFF"/>
    <w:rsid w:val="003F601D"/>
    <w:rsid w:val="003F73DB"/>
    <w:rsid w:val="00407B03"/>
    <w:rsid w:val="00413716"/>
    <w:rsid w:val="0041587E"/>
    <w:rsid w:val="00420F64"/>
    <w:rsid w:val="00421D88"/>
    <w:rsid w:val="00423867"/>
    <w:rsid w:val="004238C2"/>
    <w:rsid w:val="0042587C"/>
    <w:rsid w:val="00436EF3"/>
    <w:rsid w:val="004377B1"/>
    <w:rsid w:val="00444FD8"/>
    <w:rsid w:val="004450EC"/>
    <w:rsid w:val="0045024B"/>
    <w:rsid w:val="00450266"/>
    <w:rsid w:val="00450958"/>
    <w:rsid w:val="004607C6"/>
    <w:rsid w:val="004610BE"/>
    <w:rsid w:val="00461253"/>
    <w:rsid w:val="004648C5"/>
    <w:rsid w:val="004664FC"/>
    <w:rsid w:val="00471629"/>
    <w:rsid w:val="004769B4"/>
    <w:rsid w:val="00477FD9"/>
    <w:rsid w:val="00480581"/>
    <w:rsid w:val="00481141"/>
    <w:rsid w:val="004812D2"/>
    <w:rsid w:val="00481B78"/>
    <w:rsid w:val="004820CC"/>
    <w:rsid w:val="00483A2A"/>
    <w:rsid w:val="00484BF0"/>
    <w:rsid w:val="00487598"/>
    <w:rsid w:val="004916A4"/>
    <w:rsid w:val="004916C2"/>
    <w:rsid w:val="004A0D8F"/>
    <w:rsid w:val="004A1446"/>
    <w:rsid w:val="004A2517"/>
    <w:rsid w:val="004A58D6"/>
    <w:rsid w:val="004B1C73"/>
    <w:rsid w:val="004B2411"/>
    <w:rsid w:val="004B4FE9"/>
    <w:rsid w:val="004B5221"/>
    <w:rsid w:val="004B596F"/>
    <w:rsid w:val="004B7817"/>
    <w:rsid w:val="004C2D2F"/>
    <w:rsid w:val="004C3C15"/>
    <w:rsid w:val="004C540E"/>
    <w:rsid w:val="004C574C"/>
    <w:rsid w:val="004C6022"/>
    <w:rsid w:val="004C6500"/>
    <w:rsid w:val="004D009C"/>
    <w:rsid w:val="004D345E"/>
    <w:rsid w:val="004D4AD2"/>
    <w:rsid w:val="004E1BC4"/>
    <w:rsid w:val="004E3E70"/>
    <w:rsid w:val="004E41A4"/>
    <w:rsid w:val="004F06DF"/>
    <w:rsid w:val="004F2BA6"/>
    <w:rsid w:val="004F31F1"/>
    <w:rsid w:val="004F51CC"/>
    <w:rsid w:val="004F5573"/>
    <w:rsid w:val="004F7D0D"/>
    <w:rsid w:val="00503166"/>
    <w:rsid w:val="005050CB"/>
    <w:rsid w:val="00505FFA"/>
    <w:rsid w:val="005130A2"/>
    <w:rsid w:val="00520019"/>
    <w:rsid w:val="005222F9"/>
    <w:rsid w:val="00524629"/>
    <w:rsid w:val="00531D93"/>
    <w:rsid w:val="005344DF"/>
    <w:rsid w:val="0053779D"/>
    <w:rsid w:val="00537DF1"/>
    <w:rsid w:val="005409FD"/>
    <w:rsid w:val="00542584"/>
    <w:rsid w:val="00542D51"/>
    <w:rsid w:val="0054409C"/>
    <w:rsid w:val="0054674D"/>
    <w:rsid w:val="00547CD3"/>
    <w:rsid w:val="005516C8"/>
    <w:rsid w:val="00551E6C"/>
    <w:rsid w:val="00552A28"/>
    <w:rsid w:val="00554E4C"/>
    <w:rsid w:val="00560882"/>
    <w:rsid w:val="005619CA"/>
    <w:rsid w:val="00564DEC"/>
    <w:rsid w:val="00570A02"/>
    <w:rsid w:val="005748E0"/>
    <w:rsid w:val="00575CF7"/>
    <w:rsid w:val="00576122"/>
    <w:rsid w:val="005840CE"/>
    <w:rsid w:val="00587509"/>
    <w:rsid w:val="00592C72"/>
    <w:rsid w:val="00594119"/>
    <w:rsid w:val="005944AF"/>
    <w:rsid w:val="00596DAB"/>
    <w:rsid w:val="005A104C"/>
    <w:rsid w:val="005A1347"/>
    <w:rsid w:val="005A1944"/>
    <w:rsid w:val="005A689E"/>
    <w:rsid w:val="005A7DBC"/>
    <w:rsid w:val="005B1081"/>
    <w:rsid w:val="005B168F"/>
    <w:rsid w:val="005C1C48"/>
    <w:rsid w:val="005C1E33"/>
    <w:rsid w:val="005C511D"/>
    <w:rsid w:val="005C52DB"/>
    <w:rsid w:val="005C7151"/>
    <w:rsid w:val="005D1937"/>
    <w:rsid w:val="005D5837"/>
    <w:rsid w:val="005D598D"/>
    <w:rsid w:val="005D6070"/>
    <w:rsid w:val="005E1E4B"/>
    <w:rsid w:val="005E7BE1"/>
    <w:rsid w:val="005F01AB"/>
    <w:rsid w:val="005F5EA0"/>
    <w:rsid w:val="005F661D"/>
    <w:rsid w:val="00601B9C"/>
    <w:rsid w:val="00604886"/>
    <w:rsid w:val="00612626"/>
    <w:rsid w:val="006151CD"/>
    <w:rsid w:val="0062034B"/>
    <w:rsid w:val="006216EA"/>
    <w:rsid w:val="0062553F"/>
    <w:rsid w:val="00625808"/>
    <w:rsid w:val="00625E49"/>
    <w:rsid w:val="00630D89"/>
    <w:rsid w:val="00633240"/>
    <w:rsid w:val="00633DCB"/>
    <w:rsid w:val="006364B1"/>
    <w:rsid w:val="00636818"/>
    <w:rsid w:val="00636ED8"/>
    <w:rsid w:val="00643B35"/>
    <w:rsid w:val="006509E3"/>
    <w:rsid w:val="006533B9"/>
    <w:rsid w:val="006534C5"/>
    <w:rsid w:val="00662527"/>
    <w:rsid w:val="00667BAE"/>
    <w:rsid w:val="006736DF"/>
    <w:rsid w:val="0067407C"/>
    <w:rsid w:val="0068311D"/>
    <w:rsid w:val="00683A45"/>
    <w:rsid w:val="00687286"/>
    <w:rsid w:val="00687B24"/>
    <w:rsid w:val="006932C6"/>
    <w:rsid w:val="00697EE3"/>
    <w:rsid w:val="006A50BF"/>
    <w:rsid w:val="006A6181"/>
    <w:rsid w:val="006A6A3D"/>
    <w:rsid w:val="006A7286"/>
    <w:rsid w:val="006A7820"/>
    <w:rsid w:val="006B0973"/>
    <w:rsid w:val="006B2320"/>
    <w:rsid w:val="006B570C"/>
    <w:rsid w:val="006B69BA"/>
    <w:rsid w:val="006C1978"/>
    <w:rsid w:val="006C2082"/>
    <w:rsid w:val="006C3745"/>
    <w:rsid w:val="006C60AB"/>
    <w:rsid w:val="006C6377"/>
    <w:rsid w:val="006C6F8E"/>
    <w:rsid w:val="006D168F"/>
    <w:rsid w:val="006D3611"/>
    <w:rsid w:val="006D42CE"/>
    <w:rsid w:val="006D6DDC"/>
    <w:rsid w:val="006E0479"/>
    <w:rsid w:val="006F174D"/>
    <w:rsid w:val="006F43BD"/>
    <w:rsid w:val="006F5787"/>
    <w:rsid w:val="00700363"/>
    <w:rsid w:val="00706D0A"/>
    <w:rsid w:val="00707240"/>
    <w:rsid w:val="00710196"/>
    <w:rsid w:val="007106D5"/>
    <w:rsid w:val="00711D54"/>
    <w:rsid w:val="007141B1"/>
    <w:rsid w:val="007148A2"/>
    <w:rsid w:val="00720C61"/>
    <w:rsid w:val="007234E5"/>
    <w:rsid w:val="007244EC"/>
    <w:rsid w:val="007279F6"/>
    <w:rsid w:val="00727D55"/>
    <w:rsid w:val="00731F42"/>
    <w:rsid w:val="00732E87"/>
    <w:rsid w:val="00746166"/>
    <w:rsid w:val="0074659D"/>
    <w:rsid w:val="00752409"/>
    <w:rsid w:val="007568B6"/>
    <w:rsid w:val="00756E15"/>
    <w:rsid w:val="00761839"/>
    <w:rsid w:val="00764D19"/>
    <w:rsid w:val="007651D1"/>
    <w:rsid w:val="00765BE2"/>
    <w:rsid w:val="00766ABB"/>
    <w:rsid w:val="00766F19"/>
    <w:rsid w:val="007711AC"/>
    <w:rsid w:val="007740EC"/>
    <w:rsid w:val="00774A80"/>
    <w:rsid w:val="00775261"/>
    <w:rsid w:val="00777D90"/>
    <w:rsid w:val="0078142A"/>
    <w:rsid w:val="00781C85"/>
    <w:rsid w:val="00782F79"/>
    <w:rsid w:val="00790969"/>
    <w:rsid w:val="00792746"/>
    <w:rsid w:val="007A25AA"/>
    <w:rsid w:val="007A378F"/>
    <w:rsid w:val="007A5F59"/>
    <w:rsid w:val="007B0B32"/>
    <w:rsid w:val="007B105B"/>
    <w:rsid w:val="007B1621"/>
    <w:rsid w:val="007B222A"/>
    <w:rsid w:val="007B3ACD"/>
    <w:rsid w:val="007B674C"/>
    <w:rsid w:val="007C0926"/>
    <w:rsid w:val="007C096B"/>
    <w:rsid w:val="007C3467"/>
    <w:rsid w:val="007C5296"/>
    <w:rsid w:val="007C7FF3"/>
    <w:rsid w:val="007D0EF2"/>
    <w:rsid w:val="007D4ACD"/>
    <w:rsid w:val="007D648D"/>
    <w:rsid w:val="007E0557"/>
    <w:rsid w:val="007E2F13"/>
    <w:rsid w:val="007E5C38"/>
    <w:rsid w:val="007E75F4"/>
    <w:rsid w:val="007F78CE"/>
    <w:rsid w:val="00801131"/>
    <w:rsid w:val="0080265F"/>
    <w:rsid w:val="008078BF"/>
    <w:rsid w:val="00807C9C"/>
    <w:rsid w:val="00812600"/>
    <w:rsid w:val="00812E80"/>
    <w:rsid w:val="008136FA"/>
    <w:rsid w:val="008151A0"/>
    <w:rsid w:val="00821D1C"/>
    <w:rsid w:val="00822D59"/>
    <w:rsid w:val="008252EC"/>
    <w:rsid w:val="00825B51"/>
    <w:rsid w:val="00831D76"/>
    <w:rsid w:val="0083387B"/>
    <w:rsid w:val="0083434C"/>
    <w:rsid w:val="008343FF"/>
    <w:rsid w:val="0083450D"/>
    <w:rsid w:val="00835D21"/>
    <w:rsid w:val="00836D80"/>
    <w:rsid w:val="00837FA1"/>
    <w:rsid w:val="00840C11"/>
    <w:rsid w:val="008417F5"/>
    <w:rsid w:val="0084201E"/>
    <w:rsid w:val="00842300"/>
    <w:rsid w:val="008428DC"/>
    <w:rsid w:val="00843EBA"/>
    <w:rsid w:val="00846B6F"/>
    <w:rsid w:val="00854A87"/>
    <w:rsid w:val="00855DE5"/>
    <w:rsid w:val="00862283"/>
    <w:rsid w:val="00863047"/>
    <w:rsid w:val="00863EA5"/>
    <w:rsid w:val="00865846"/>
    <w:rsid w:val="008708A8"/>
    <w:rsid w:val="00870ED2"/>
    <w:rsid w:val="00875CC6"/>
    <w:rsid w:val="00876CD6"/>
    <w:rsid w:val="00877BF0"/>
    <w:rsid w:val="008830B8"/>
    <w:rsid w:val="008849A2"/>
    <w:rsid w:val="008851AE"/>
    <w:rsid w:val="008866DD"/>
    <w:rsid w:val="00887935"/>
    <w:rsid w:val="008917DD"/>
    <w:rsid w:val="008931E0"/>
    <w:rsid w:val="00897218"/>
    <w:rsid w:val="008A0EDF"/>
    <w:rsid w:val="008A25A5"/>
    <w:rsid w:val="008A4531"/>
    <w:rsid w:val="008A4592"/>
    <w:rsid w:val="008A4E82"/>
    <w:rsid w:val="008A5BCD"/>
    <w:rsid w:val="008A7B75"/>
    <w:rsid w:val="008B3E86"/>
    <w:rsid w:val="008B79DD"/>
    <w:rsid w:val="008C1579"/>
    <w:rsid w:val="008C1DBC"/>
    <w:rsid w:val="008C52D7"/>
    <w:rsid w:val="008D6238"/>
    <w:rsid w:val="008D79DF"/>
    <w:rsid w:val="008E2926"/>
    <w:rsid w:val="008E6C6A"/>
    <w:rsid w:val="008E79B9"/>
    <w:rsid w:val="008F7AFB"/>
    <w:rsid w:val="0090119B"/>
    <w:rsid w:val="009042A3"/>
    <w:rsid w:val="00911946"/>
    <w:rsid w:val="00911B4C"/>
    <w:rsid w:val="00911DBD"/>
    <w:rsid w:val="009175E9"/>
    <w:rsid w:val="00920063"/>
    <w:rsid w:val="00920FAC"/>
    <w:rsid w:val="009278EE"/>
    <w:rsid w:val="00931005"/>
    <w:rsid w:val="009310F8"/>
    <w:rsid w:val="009341E0"/>
    <w:rsid w:val="00934C44"/>
    <w:rsid w:val="00935045"/>
    <w:rsid w:val="009359C4"/>
    <w:rsid w:val="00941F6C"/>
    <w:rsid w:val="0094221F"/>
    <w:rsid w:val="009440B4"/>
    <w:rsid w:val="00944683"/>
    <w:rsid w:val="0094519D"/>
    <w:rsid w:val="009453AB"/>
    <w:rsid w:val="009504C1"/>
    <w:rsid w:val="009516B0"/>
    <w:rsid w:val="00951C76"/>
    <w:rsid w:val="009538F3"/>
    <w:rsid w:val="00954ECD"/>
    <w:rsid w:val="00957BAA"/>
    <w:rsid w:val="00960141"/>
    <w:rsid w:val="00962B5C"/>
    <w:rsid w:val="00963881"/>
    <w:rsid w:val="009640F2"/>
    <w:rsid w:val="00967B97"/>
    <w:rsid w:val="009747D8"/>
    <w:rsid w:val="00982C57"/>
    <w:rsid w:val="00983053"/>
    <w:rsid w:val="00987926"/>
    <w:rsid w:val="00997056"/>
    <w:rsid w:val="009A154D"/>
    <w:rsid w:val="009A2979"/>
    <w:rsid w:val="009A3D49"/>
    <w:rsid w:val="009A5DC6"/>
    <w:rsid w:val="009A63B2"/>
    <w:rsid w:val="009A6DF4"/>
    <w:rsid w:val="009B1187"/>
    <w:rsid w:val="009B1A51"/>
    <w:rsid w:val="009B70FA"/>
    <w:rsid w:val="009B7B78"/>
    <w:rsid w:val="009C0A14"/>
    <w:rsid w:val="009C4549"/>
    <w:rsid w:val="009C5750"/>
    <w:rsid w:val="009D6897"/>
    <w:rsid w:val="009D76C9"/>
    <w:rsid w:val="009E33E9"/>
    <w:rsid w:val="009E3BC1"/>
    <w:rsid w:val="009E3E4E"/>
    <w:rsid w:val="009E53EE"/>
    <w:rsid w:val="009E69F2"/>
    <w:rsid w:val="009F0BD9"/>
    <w:rsid w:val="009F0CDF"/>
    <w:rsid w:val="009F13A3"/>
    <w:rsid w:val="009F5795"/>
    <w:rsid w:val="009F5C1E"/>
    <w:rsid w:val="00A00AC1"/>
    <w:rsid w:val="00A05555"/>
    <w:rsid w:val="00A109F2"/>
    <w:rsid w:val="00A112AF"/>
    <w:rsid w:val="00A14DFC"/>
    <w:rsid w:val="00A1516B"/>
    <w:rsid w:val="00A1580D"/>
    <w:rsid w:val="00A20622"/>
    <w:rsid w:val="00A2288B"/>
    <w:rsid w:val="00A22FFD"/>
    <w:rsid w:val="00A25274"/>
    <w:rsid w:val="00A30819"/>
    <w:rsid w:val="00A308E8"/>
    <w:rsid w:val="00A31B95"/>
    <w:rsid w:val="00A346DF"/>
    <w:rsid w:val="00A37A9C"/>
    <w:rsid w:val="00A4090C"/>
    <w:rsid w:val="00A43956"/>
    <w:rsid w:val="00A46F23"/>
    <w:rsid w:val="00A47E12"/>
    <w:rsid w:val="00A51252"/>
    <w:rsid w:val="00A56989"/>
    <w:rsid w:val="00A56F3E"/>
    <w:rsid w:val="00A5780C"/>
    <w:rsid w:val="00A6386A"/>
    <w:rsid w:val="00A6484D"/>
    <w:rsid w:val="00A70FF9"/>
    <w:rsid w:val="00A7665E"/>
    <w:rsid w:val="00A82FD6"/>
    <w:rsid w:val="00A83687"/>
    <w:rsid w:val="00A90C03"/>
    <w:rsid w:val="00A91E1E"/>
    <w:rsid w:val="00A97D98"/>
    <w:rsid w:val="00AA005C"/>
    <w:rsid w:val="00AA13CD"/>
    <w:rsid w:val="00AA3DA6"/>
    <w:rsid w:val="00AA5F86"/>
    <w:rsid w:val="00AA6C60"/>
    <w:rsid w:val="00AA7EDC"/>
    <w:rsid w:val="00AB5BF2"/>
    <w:rsid w:val="00AB7BB6"/>
    <w:rsid w:val="00AC1CBB"/>
    <w:rsid w:val="00AD2087"/>
    <w:rsid w:val="00AD215C"/>
    <w:rsid w:val="00AD2198"/>
    <w:rsid w:val="00AE1202"/>
    <w:rsid w:val="00AE14B2"/>
    <w:rsid w:val="00AE4255"/>
    <w:rsid w:val="00AE5807"/>
    <w:rsid w:val="00AE7750"/>
    <w:rsid w:val="00AF0247"/>
    <w:rsid w:val="00AF5008"/>
    <w:rsid w:val="00B06004"/>
    <w:rsid w:val="00B16C15"/>
    <w:rsid w:val="00B16D0D"/>
    <w:rsid w:val="00B20B30"/>
    <w:rsid w:val="00B217A9"/>
    <w:rsid w:val="00B21D7D"/>
    <w:rsid w:val="00B22222"/>
    <w:rsid w:val="00B24942"/>
    <w:rsid w:val="00B25C52"/>
    <w:rsid w:val="00B26EBF"/>
    <w:rsid w:val="00B27B30"/>
    <w:rsid w:val="00B31C0D"/>
    <w:rsid w:val="00B33D7D"/>
    <w:rsid w:val="00B342DC"/>
    <w:rsid w:val="00B34EF4"/>
    <w:rsid w:val="00B54B7C"/>
    <w:rsid w:val="00B54F50"/>
    <w:rsid w:val="00B56102"/>
    <w:rsid w:val="00B6690C"/>
    <w:rsid w:val="00B669AA"/>
    <w:rsid w:val="00B66EFF"/>
    <w:rsid w:val="00B70D47"/>
    <w:rsid w:val="00B74DB8"/>
    <w:rsid w:val="00B74DEA"/>
    <w:rsid w:val="00B74E8D"/>
    <w:rsid w:val="00B75466"/>
    <w:rsid w:val="00B7639B"/>
    <w:rsid w:val="00B80BD4"/>
    <w:rsid w:val="00B80BF9"/>
    <w:rsid w:val="00B82920"/>
    <w:rsid w:val="00B82A3C"/>
    <w:rsid w:val="00B8308C"/>
    <w:rsid w:val="00B838B3"/>
    <w:rsid w:val="00B85745"/>
    <w:rsid w:val="00BA24BD"/>
    <w:rsid w:val="00BA3DA5"/>
    <w:rsid w:val="00BA5CFD"/>
    <w:rsid w:val="00BB0327"/>
    <w:rsid w:val="00BB09A2"/>
    <w:rsid w:val="00BB33D7"/>
    <w:rsid w:val="00BB3EBC"/>
    <w:rsid w:val="00BB59B6"/>
    <w:rsid w:val="00BB5D2C"/>
    <w:rsid w:val="00BC17C8"/>
    <w:rsid w:val="00BC1FD9"/>
    <w:rsid w:val="00BD0A27"/>
    <w:rsid w:val="00BD7511"/>
    <w:rsid w:val="00BE0504"/>
    <w:rsid w:val="00BE0F9C"/>
    <w:rsid w:val="00BE1F6F"/>
    <w:rsid w:val="00BE65A9"/>
    <w:rsid w:val="00BF13DA"/>
    <w:rsid w:val="00BF58B3"/>
    <w:rsid w:val="00BF6119"/>
    <w:rsid w:val="00C03DDD"/>
    <w:rsid w:val="00C04766"/>
    <w:rsid w:val="00C07F83"/>
    <w:rsid w:val="00C111D1"/>
    <w:rsid w:val="00C1290F"/>
    <w:rsid w:val="00C12AA0"/>
    <w:rsid w:val="00C14CAC"/>
    <w:rsid w:val="00C1648F"/>
    <w:rsid w:val="00C16CCF"/>
    <w:rsid w:val="00C178B9"/>
    <w:rsid w:val="00C21982"/>
    <w:rsid w:val="00C258A8"/>
    <w:rsid w:val="00C27FC7"/>
    <w:rsid w:val="00C30137"/>
    <w:rsid w:val="00C32F59"/>
    <w:rsid w:val="00C33CB8"/>
    <w:rsid w:val="00C35066"/>
    <w:rsid w:val="00C35E3C"/>
    <w:rsid w:val="00C4242A"/>
    <w:rsid w:val="00C438DA"/>
    <w:rsid w:val="00C43DC2"/>
    <w:rsid w:val="00C43FF2"/>
    <w:rsid w:val="00C46F25"/>
    <w:rsid w:val="00C46F6D"/>
    <w:rsid w:val="00C47635"/>
    <w:rsid w:val="00C50071"/>
    <w:rsid w:val="00C52AA1"/>
    <w:rsid w:val="00C553F8"/>
    <w:rsid w:val="00C55C63"/>
    <w:rsid w:val="00C560C2"/>
    <w:rsid w:val="00C57533"/>
    <w:rsid w:val="00C6066F"/>
    <w:rsid w:val="00C638DE"/>
    <w:rsid w:val="00C65EE1"/>
    <w:rsid w:val="00C65FA1"/>
    <w:rsid w:val="00C6665B"/>
    <w:rsid w:val="00C66A1C"/>
    <w:rsid w:val="00C717B4"/>
    <w:rsid w:val="00C73800"/>
    <w:rsid w:val="00C7427C"/>
    <w:rsid w:val="00C751A3"/>
    <w:rsid w:val="00C756A4"/>
    <w:rsid w:val="00C826F6"/>
    <w:rsid w:val="00C82731"/>
    <w:rsid w:val="00C83B9B"/>
    <w:rsid w:val="00C84F76"/>
    <w:rsid w:val="00C91E6F"/>
    <w:rsid w:val="00C92F9C"/>
    <w:rsid w:val="00C93223"/>
    <w:rsid w:val="00C94DA6"/>
    <w:rsid w:val="00C9710A"/>
    <w:rsid w:val="00CA03BF"/>
    <w:rsid w:val="00CA0F2A"/>
    <w:rsid w:val="00CA59F2"/>
    <w:rsid w:val="00CB0EEF"/>
    <w:rsid w:val="00CB1AA6"/>
    <w:rsid w:val="00CB4385"/>
    <w:rsid w:val="00CB43C3"/>
    <w:rsid w:val="00CB44D8"/>
    <w:rsid w:val="00CB44EC"/>
    <w:rsid w:val="00CB56CA"/>
    <w:rsid w:val="00CC10A1"/>
    <w:rsid w:val="00CC125D"/>
    <w:rsid w:val="00CC2F3E"/>
    <w:rsid w:val="00CC3905"/>
    <w:rsid w:val="00CC5669"/>
    <w:rsid w:val="00CC60F5"/>
    <w:rsid w:val="00CC6EA6"/>
    <w:rsid w:val="00CD0669"/>
    <w:rsid w:val="00CD36DA"/>
    <w:rsid w:val="00CE030F"/>
    <w:rsid w:val="00CE09A5"/>
    <w:rsid w:val="00CE2BD0"/>
    <w:rsid w:val="00CE3A0D"/>
    <w:rsid w:val="00CE5275"/>
    <w:rsid w:val="00CF3807"/>
    <w:rsid w:val="00CF5AD9"/>
    <w:rsid w:val="00D01CA3"/>
    <w:rsid w:val="00D02306"/>
    <w:rsid w:val="00D04B1A"/>
    <w:rsid w:val="00D04FF5"/>
    <w:rsid w:val="00D078D4"/>
    <w:rsid w:val="00D13AD9"/>
    <w:rsid w:val="00D2289D"/>
    <w:rsid w:val="00D243C8"/>
    <w:rsid w:val="00D247F5"/>
    <w:rsid w:val="00D26E84"/>
    <w:rsid w:val="00D3151B"/>
    <w:rsid w:val="00D32A7A"/>
    <w:rsid w:val="00D34597"/>
    <w:rsid w:val="00D352C1"/>
    <w:rsid w:val="00D35BA8"/>
    <w:rsid w:val="00D45E94"/>
    <w:rsid w:val="00D47925"/>
    <w:rsid w:val="00D516F7"/>
    <w:rsid w:val="00D51801"/>
    <w:rsid w:val="00D55624"/>
    <w:rsid w:val="00D560D8"/>
    <w:rsid w:val="00D61590"/>
    <w:rsid w:val="00D6172A"/>
    <w:rsid w:val="00D6336D"/>
    <w:rsid w:val="00D634BC"/>
    <w:rsid w:val="00D718AE"/>
    <w:rsid w:val="00D718B5"/>
    <w:rsid w:val="00D729B6"/>
    <w:rsid w:val="00D7497A"/>
    <w:rsid w:val="00D757CA"/>
    <w:rsid w:val="00D91411"/>
    <w:rsid w:val="00D9146D"/>
    <w:rsid w:val="00D921CB"/>
    <w:rsid w:val="00D921D2"/>
    <w:rsid w:val="00D926CF"/>
    <w:rsid w:val="00DA06CC"/>
    <w:rsid w:val="00DA1DA1"/>
    <w:rsid w:val="00DA6B73"/>
    <w:rsid w:val="00DB158A"/>
    <w:rsid w:val="00DB1FC0"/>
    <w:rsid w:val="00DB2739"/>
    <w:rsid w:val="00DB2C07"/>
    <w:rsid w:val="00DB2DDF"/>
    <w:rsid w:val="00DB700A"/>
    <w:rsid w:val="00DC0C34"/>
    <w:rsid w:val="00DC0D59"/>
    <w:rsid w:val="00DC11D4"/>
    <w:rsid w:val="00DC235F"/>
    <w:rsid w:val="00DC343B"/>
    <w:rsid w:val="00DC3CB5"/>
    <w:rsid w:val="00DC4DC8"/>
    <w:rsid w:val="00DC75E6"/>
    <w:rsid w:val="00DC7FCC"/>
    <w:rsid w:val="00DD0C1C"/>
    <w:rsid w:val="00DD2E75"/>
    <w:rsid w:val="00DD3381"/>
    <w:rsid w:val="00DD4C99"/>
    <w:rsid w:val="00DD7682"/>
    <w:rsid w:val="00DD7FB7"/>
    <w:rsid w:val="00DE151B"/>
    <w:rsid w:val="00DE1C50"/>
    <w:rsid w:val="00DE3769"/>
    <w:rsid w:val="00DE6A2E"/>
    <w:rsid w:val="00DF2047"/>
    <w:rsid w:val="00DF3F6D"/>
    <w:rsid w:val="00DF491F"/>
    <w:rsid w:val="00E00BE6"/>
    <w:rsid w:val="00E0301D"/>
    <w:rsid w:val="00E03F45"/>
    <w:rsid w:val="00E0632E"/>
    <w:rsid w:val="00E066BC"/>
    <w:rsid w:val="00E1260D"/>
    <w:rsid w:val="00E12D23"/>
    <w:rsid w:val="00E14039"/>
    <w:rsid w:val="00E1469A"/>
    <w:rsid w:val="00E168A7"/>
    <w:rsid w:val="00E21F62"/>
    <w:rsid w:val="00E23317"/>
    <w:rsid w:val="00E238C5"/>
    <w:rsid w:val="00E248D3"/>
    <w:rsid w:val="00E26482"/>
    <w:rsid w:val="00E343D8"/>
    <w:rsid w:val="00E361B9"/>
    <w:rsid w:val="00E36C36"/>
    <w:rsid w:val="00E3719B"/>
    <w:rsid w:val="00E4228A"/>
    <w:rsid w:val="00E45875"/>
    <w:rsid w:val="00E50945"/>
    <w:rsid w:val="00E6046E"/>
    <w:rsid w:val="00E62C13"/>
    <w:rsid w:val="00E62F32"/>
    <w:rsid w:val="00E636A6"/>
    <w:rsid w:val="00E63924"/>
    <w:rsid w:val="00E65CD1"/>
    <w:rsid w:val="00E6720A"/>
    <w:rsid w:val="00E7358B"/>
    <w:rsid w:val="00E746AB"/>
    <w:rsid w:val="00E755FF"/>
    <w:rsid w:val="00E80079"/>
    <w:rsid w:val="00E82C78"/>
    <w:rsid w:val="00E84177"/>
    <w:rsid w:val="00E862D1"/>
    <w:rsid w:val="00E86FF0"/>
    <w:rsid w:val="00E87463"/>
    <w:rsid w:val="00E91E64"/>
    <w:rsid w:val="00E93918"/>
    <w:rsid w:val="00E93F2B"/>
    <w:rsid w:val="00E959E7"/>
    <w:rsid w:val="00E96000"/>
    <w:rsid w:val="00E97245"/>
    <w:rsid w:val="00EA0CA4"/>
    <w:rsid w:val="00EA1760"/>
    <w:rsid w:val="00EA4B73"/>
    <w:rsid w:val="00EA69AA"/>
    <w:rsid w:val="00EA6A29"/>
    <w:rsid w:val="00EA6B64"/>
    <w:rsid w:val="00EB0735"/>
    <w:rsid w:val="00EB1651"/>
    <w:rsid w:val="00EB3479"/>
    <w:rsid w:val="00EB6205"/>
    <w:rsid w:val="00EC628C"/>
    <w:rsid w:val="00EC63E0"/>
    <w:rsid w:val="00ED04EB"/>
    <w:rsid w:val="00ED1BF1"/>
    <w:rsid w:val="00ED382B"/>
    <w:rsid w:val="00ED4EFB"/>
    <w:rsid w:val="00ED561A"/>
    <w:rsid w:val="00ED6A8B"/>
    <w:rsid w:val="00ED74C7"/>
    <w:rsid w:val="00EE146E"/>
    <w:rsid w:val="00EE3509"/>
    <w:rsid w:val="00EF3352"/>
    <w:rsid w:val="00EF4767"/>
    <w:rsid w:val="00EF74C4"/>
    <w:rsid w:val="00F01462"/>
    <w:rsid w:val="00F01669"/>
    <w:rsid w:val="00F01781"/>
    <w:rsid w:val="00F01AB6"/>
    <w:rsid w:val="00F04AD5"/>
    <w:rsid w:val="00F07602"/>
    <w:rsid w:val="00F11C98"/>
    <w:rsid w:val="00F147C6"/>
    <w:rsid w:val="00F15538"/>
    <w:rsid w:val="00F16F8C"/>
    <w:rsid w:val="00F1731F"/>
    <w:rsid w:val="00F17C39"/>
    <w:rsid w:val="00F20773"/>
    <w:rsid w:val="00F209EA"/>
    <w:rsid w:val="00F20ED3"/>
    <w:rsid w:val="00F211B9"/>
    <w:rsid w:val="00F24662"/>
    <w:rsid w:val="00F26EAF"/>
    <w:rsid w:val="00F325CE"/>
    <w:rsid w:val="00F336D9"/>
    <w:rsid w:val="00F36981"/>
    <w:rsid w:val="00F36CE3"/>
    <w:rsid w:val="00F440A0"/>
    <w:rsid w:val="00F46A54"/>
    <w:rsid w:val="00F5301C"/>
    <w:rsid w:val="00F55DE7"/>
    <w:rsid w:val="00F56793"/>
    <w:rsid w:val="00F60A2B"/>
    <w:rsid w:val="00F63D9B"/>
    <w:rsid w:val="00F722BA"/>
    <w:rsid w:val="00F73F6B"/>
    <w:rsid w:val="00F740D2"/>
    <w:rsid w:val="00F7440B"/>
    <w:rsid w:val="00F751C7"/>
    <w:rsid w:val="00F760EC"/>
    <w:rsid w:val="00F76D6E"/>
    <w:rsid w:val="00F81E4D"/>
    <w:rsid w:val="00F8347C"/>
    <w:rsid w:val="00F84C4E"/>
    <w:rsid w:val="00F85586"/>
    <w:rsid w:val="00F8673C"/>
    <w:rsid w:val="00F91EB3"/>
    <w:rsid w:val="00F96A34"/>
    <w:rsid w:val="00FA346F"/>
    <w:rsid w:val="00FA717A"/>
    <w:rsid w:val="00FB11B3"/>
    <w:rsid w:val="00FB4D0B"/>
    <w:rsid w:val="00FB5A78"/>
    <w:rsid w:val="00FB6BAD"/>
    <w:rsid w:val="00FB6CB8"/>
    <w:rsid w:val="00FC0E89"/>
    <w:rsid w:val="00FC16F7"/>
    <w:rsid w:val="00FC5D13"/>
    <w:rsid w:val="00FC7586"/>
    <w:rsid w:val="00FD158C"/>
    <w:rsid w:val="00FD345F"/>
    <w:rsid w:val="00FD4CEC"/>
    <w:rsid w:val="00FD5356"/>
    <w:rsid w:val="00FD6904"/>
    <w:rsid w:val="00FE39F6"/>
    <w:rsid w:val="00FE65AF"/>
    <w:rsid w:val="00FE7217"/>
    <w:rsid w:val="00FF3FA0"/>
    <w:rsid w:val="00FF6B39"/>
    <w:rsid w:val="00FF6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17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7672C"/>
    <w:pPr>
      <w:keepNext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A71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uiPriority w:val="1"/>
    <w:qFormat/>
    <w:rsid w:val="00FA71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_"/>
    <w:basedOn w:val="a0"/>
    <w:link w:val="5"/>
    <w:rsid w:val="00FA717A"/>
    <w:rPr>
      <w:sz w:val="18"/>
      <w:szCs w:val="18"/>
      <w:shd w:val="clear" w:color="auto" w:fill="FFFFFF"/>
    </w:rPr>
  </w:style>
  <w:style w:type="character" w:customStyle="1" w:styleId="11">
    <w:name w:val="Основной текст1"/>
    <w:basedOn w:val="a4"/>
    <w:rsid w:val="00FA717A"/>
    <w:rPr>
      <w:rFonts w:ascii="Courier New" w:eastAsia="Courier New" w:hAnsi="Courier New" w:cs="Courier New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4"/>
    <w:rsid w:val="00FA717A"/>
    <w:pPr>
      <w:widowControl w:val="0"/>
      <w:shd w:val="clear" w:color="auto" w:fill="FFFFFF"/>
      <w:spacing w:after="0" w:line="202" w:lineRule="exact"/>
    </w:pPr>
    <w:rPr>
      <w:rFonts w:asciiTheme="minorHAnsi" w:eastAsiaTheme="minorHAnsi" w:hAnsiTheme="minorHAnsi" w:cstheme="minorBidi"/>
      <w:sz w:val="18"/>
      <w:szCs w:val="18"/>
    </w:rPr>
  </w:style>
  <w:style w:type="character" w:customStyle="1" w:styleId="2">
    <w:name w:val="Основной текст2"/>
    <w:basedOn w:val="a0"/>
    <w:rsid w:val="00FA717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546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74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BB33D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37672C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styleId="a7">
    <w:name w:val="Hyperlink"/>
    <w:uiPriority w:val="99"/>
    <w:unhideWhenUsed/>
    <w:rsid w:val="00E80079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650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509E3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50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09E3"/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BD7511"/>
    <w:pPr>
      <w:ind w:left="720"/>
      <w:contextualSpacing/>
    </w:pPr>
  </w:style>
  <w:style w:type="character" w:customStyle="1" w:styleId="ad">
    <w:name w:val="Цветовое выделение"/>
    <w:uiPriority w:val="99"/>
    <w:rsid w:val="00A31B95"/>
    <w:rPr>
      <w:b/>
      <w:bCs/>
      <w:color w:val="26282F"/>
    </w:rPr>
  </w:style>
  <w:style w:type="paragraph" w:styleId="ae">
    <w:name w:val="Body Text"/>
    <w:basedOn w:val="a"/>
    <w:link w:val="af"/>
    <w:rsid w:val="0094221F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422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4">
    <w:name w:val="p4"/>
    <w:basedOn w:val="a"/>
    <w:rsid w:val="00625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rsid w:val="00625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3">
    <w:name w:val="Font Style23"/>
    <w:rsid w:val="007141B1"/>
    <w:rPr>
      <w:rFonts w:ascii="Times New Roman" w:hAnsi="Times New Roman" w:cs="Times New Roman"/>
      <w:color w:val="000000"/>
      <w:sz w:val="26"/>
      <w:szCs w:val="26"/>
    </w:rPr>
  </w:style>
  <w:style w:type="character" w:customStyle="1" w:styleId="af0">
    <w:name w:val="Сноска_"/>
    <w:basedOn w:val="a0"/>
    <w:link w:val="af1"/>
    <w:rsid w:val="008851A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TimesNewRoman13pt">
    <w:name w:val="Основной текст (12) + Times New Roman;13 pt;Не полужирный"/>
    <w:basedOn w:val="a0"/>
    <w:rsid w:val="008851AE"/>
    <w:rPr>
      <w:rFonts w:ascii="Times New Roman" w:eastAsia="Times New Roman" w:hAnsi="Times New Roman" w:cs="Times New Roman"/>
      <w:b/>
      <w:bCs/>
      <w:color w:val="00000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af1">
    <w:name w:val="Сноска"/>
    <w:basedOn w:val="a"/>
    <w:link w:val="af0"/>
    <w:rsid w:val="008851AE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ConsTitle">
    <w:name w:val="ConsTitle"/>
    <w:rsid w:val="0026518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ConsPlusTitle">
    <w:name w:val="ConsPlusTitle"/>
    <w:rsid w:val="002608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17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7672C"/>
    <w:pPr>
      <w:keepNext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A71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uiPriority w:val="1"/>
    <w:qFormat/>
    <w:rsid w:val="00FA71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_"/>
    <w:basedOn w:val="a0"/>
    <w:link w:val="5"/>
    <w:rsid w:val="00FA717A"/>
    <w:rPr>
      <w:sz w:val="18"/>
      <w:szCs w:val="18"/>
      <w:shd w:val="clear" w:color="auto" w:fill="FFFFFF"/>
    </w:rPr>
  </w:style>
  <w:style w:type="character" w:customStyle="1" w:styleId="11">
    <w:name w:val="Основной текст1"/>
    <w:basedOn w:val="a4"/>
    <w:rsid w:val="00FA717A"/>
    <w:rPr>
      <w:rFonts w:ascii="Courier New" w:eastAsia="Courier New" w:hAnsi="Courier New" w:cs="Courier New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4"/>
    <w:rsid w:val="00FA717A"/>
    <w:pPr>
      <w:widowControl w:val="0"/>
      <w:shd w:val="clear" w:color="auto" w:fill="FFFFFF"/>
      <w:spacing w:after="0" w:line="202" w:lineRule="exact"/>
    </w:pPr>
    <w:rPr>
      <w:rFonts w:asciiTheme="minorHAnsi" w:eastAsiaTheme="minorHAnsi" w:hAnsiTheme="minorHAnsi" w:cstheme="minorBidi"/>
      <w:sz w:val="18"/>
      <w:szCs w:val="18"/>
    </w:rPr>
  </w:style>
  <w:style w:type="character" w:customStyle="1" w:styleId="2">
    <w:name w:val="Основной текст2"/>
    <w:basedOn w:val="a0"/>
    <w:rsid w:val="00FA717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546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74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BB33D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37672C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styleId="a7">
    <w:name w:val="Hyperlink"/>
    <w:uiPriority w:val="99"/>
    <w:unhideWhenUsed/>
    <w:rsid w:val="00E80079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650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509E3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50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09E3"/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BD7511"/>
    <w:pPr>
      <w:ind w:left="720"/>
      <w:contextualSpacing/>
    </w:pPr>
  </w:style>
  <w:style w:type="character" w:customStyle="1" w:styleId="ad">
    <w:name w:val="Цветовое выделение"/>
    <w:uiPriority w:val="99"/>
    <w:rsid w:val="00A31B95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2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1961A8-BD12-4B90-8C16-B420A7A36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17</Pages>
  <Words>2367</Words>
  <Characters>13495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Bud2</dc:creator>
  <cp:lastModifiedBy>Bud2</cp:lastModifiedBy>
  <cp:revision>301</cp:revision>
  <cp:lastPrinted>2019-07-17T12:13:00Z</cp:lastPrinted>
  <dcterms:created xsi:type="dcterms:W3CDTF">2017-06-20T09:46:00Z</dcterms:created>
  <dcterms:modified xsi:type="dcterms:W3CDTF">2019-11-11T09:52:00Z</dcterms:modified>
</cp:coreProperties>
</file>