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9705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83D70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39705F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9705F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1089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9705F" w:rsidRDefault="0039705F" w:rsidP="0039705F">
      <w:pPr>
        <w:pStyle w:val="10"/>
        <w:ind w:right="5924"/>
        <w:jc w:val="both"/>
        <w:rPr>
          <w:szCs w:val="28"/>
        </w:rPr>
      </w:pPr>
      <w:bookmarkStart w:id="2" w:name="Наименование"/>
      <w:bookmarkEnd w:id="2"/>
      <w:r>
        <w:rPr>
          <w:szCs w:val="28"/>
        </w:rPr>
        <w:t>О внесении изменений в постановление Администрации Белокалитвинского района от 29.06.2015 № 1034</w:t>
      </w:r>
    </w:p>
    <w:p w:rsidR="0039705F" w:rsidRDefault="0039705F" w:rsidP="0039705F">
      <w:pPr>
        <w:pStyle w:val="10"/>
        <w:jc w:val="both"/>
        <w:rPr>
          <w:szCs w:val="28"/>
        </w:rPr>
      </w:pPr>
    </w:p>
    <w:p w:rsidR="0039705F" w:rsidRDefault="0039705F" w:rsidP="0039705F">
      <w:pPr>
        <w:pStyle w:val="10"/>
        <w:jc w:val="both"/>
        <w:rPr>
          <w:szCs w:val="28"/>
        </w:rPr>
      </w:pPr>
    </w:p>
    <w:p w:rsidR="0039705F" w:rsidRDefault="0039705F" w:rsidP="0039705F">
      <w:pPr>
        <w:pStyle w:val="10"/>
        <w:ind w:firstLine="709"/>
        <w:jc w:val="both"/>
        <w:rPr>
          <w:szCs w:val="28"/>
        </w:rPr>
      </w:pPr>
      <w:r>
        <w:rPr>
          <w:szCs w:val="28"/>
        </w:rPr>
        <w:tab/>
        <w:t>В связи с необходимостью внесения изменений в схему размещения нестационарных торговых объектов на территории Белокалитвинского района,</w:t>
      </w:r>
    </w:p>
    <w:p w:rsidR="0039705F" w:rsidRDefault="0039705F" w:rsidP="0039705F">
      <w:pPr>
        <w:pStyle w:val="10"/>
        <w:jc w:val="both"/>
        <w:rPr>
          <w:szCs w:val="28"/>
        </w:rPr>
      </w:pPr>
    </w:p>
    <w:p w:rsidR="0039705F" w:rsidRDefault="0039705F" w:rsidP="0039705F">
      <w:pPr>
        <w:pStyle w:val="a3"/>
        <w:jc w:val="center"/>
        <w:rPr>
          <w:sz w:val="26"/>
          <w:szCs w:val="26"/>
        </w:rPr>
      </w:pPr>
      <w:r>
        <w:rPr>
          <w:szCs w:val="28"/>
        </w:rPr>
        <w:t>ПОСТАНОВЛЯЮ:</w:t>
      </w:r>
    </w:p>
    <w:p w:rsidR="0039705F" w:rsidRDefault="0039705F" w:rsidP="0039705F">
      <w:pPr>
        <w:pStyle w:val="a3"/>
        <w:tabs>
          <w:tab w:val="left" w:pos="0"/>
        </w:tabs>
        <w:ind w:firstLine="709"/>
        <w:jc w:val="both"/>
      </w:pPr>
      <w:r>
        <w:rPr>
          <w:szCs w:val="28"/>
        </w:rPr>
        <w:tab/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новой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39705F" w:rsidRDefault="0039705F" w:rsidP="0039705F">
      <w:pPr>
        <w:pStyle w:val="a3"/>
        <w:tabs>
          <w:tab w:val="left" w:pos="0"/>
          <w:tab w:val="left" w:pos="697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2. Настоящее постановление вступает в силу после его официального опубликования.</w:t>
      </w:r>
    </w:p>
    <w:p w:rsidR="0039705F" w:rsidRDefault="0039705F" w:rsidP="0039705F">
      <w:pPr>
        <w:pStyle w:val="a3"/>
        <w:ind w:firstLine="709"/>
        <w:jc w:val="both"/>
      </w:pPr>
      <w:r>
        <w:rPr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  Д. 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C1AA3" w:rsidRDefault="00BC1AA3" w:rsidP="00BC1AA3">
      <w:pPr>
        <w:rPr>
          <w:sz w:val="28"/>
        </w:rPr>
      </w:pPr>
      <w:r>
        <w:rPr>
          <w:sz w:val="28"/>
        </w:rPr>
        <w:t>Верно:</w:t>
      </w:r>
    </w:p>
    <w:p w:rsidR="00BC1AA3" w:rsidRPr="00BC1AA3" w:rsidRDefault="00BC1AA3" w:rsidP="00BC1AA3">
      <w:pPr>
        <w:rPr>
          <w:sz w:val="28"/>
        </w:rPr>
        <w:sectPr w:rsidR="00BC1AA3" w:rsidRPr="00BC1AA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39705F" w:rsidRDefault="0039705F" w:rsidP="0039705F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39705F" w:rsidRDefault="0039705F" w:rsidP="0039705F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39705F" w:rsidRDefault="0039705F" w:rsidP="0039705F">
      <w:pPr>
        <w:jc w:val="right"/>
        <w:rPr>
          <w:szCs w:val="28"/>
        </w:rPr>
      </w:pPr>
      <w:r>
        <w:rPr>
          <w:szCs w:val="28"/>
        </w:rPr>
        <w:t xml:space="preserve">Белокалитвинского района </w:t>
      </w:r>
    </w:p>
    <w:p w:rsidR="0039705F" w:rsidRDefault="0039705F" w:rsidP="0039705F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A83D70">
        <w:rPr>
          <w:szCs w:val="28"/>
        </w:rPr>
        <w:t>09</w:t>
      </w:r>
      <w:r>
        <w:rPr>
          <w:szCs w:val="28"/>
        </w:rPr>
        <w:t xml:space="preserve">.08.2016 № </w:t>
      </w:r>
      <w:r w:rsidR="00A83D70">
        <w:rPr>
          <w:szCs w:val="28"/>
        </w:rPr>
        <w:t>1089</w:t>
      </w:r>
      <w:bookmarkStart w:id="3" w:name="_GoBack"/>
      <w:bookmarkEnd w:id="3"/>
    </w:p>
    <w:p w:rsidR="0039705F" w:rsidRDefault="0039705F" w:rsidP="0039705F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  <w:r>
        <w:rPr>
          <w:szCs w:val="28"/>
        </w:rPr>
        <w:t>Схема размещения нестационарных торговых объектов на территории Белокалитвинского района</w:t>
      </w:r>
    </w:p>
    <w:p w:rsidR="0039705F" w:rsidRDefault="0039705F" w:rsidP="0039705F">
      <w:pPr>
        <w:pStyle w:val="10"/>
        <w:tabs>
          <w:tab w:val="left" w:pos="0"/>
          <w:tab w:val="left" w:pos="697"/>
        </w:tabs>
        <w:jc w:val="center"/>
        <w:rPr>
          <w:szCs w:val="28"/>
        </w:rPr>
      </w:pPr>
    </w:p>
    <w:tbl>
      <w:tblPr>
        <w:tblW w:w="15249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3" w:type="dxa"/>
          <w:left w:w="-5" w:type="dxa"/>
          <w:bottom w:w="103" w:type="dxa"/>
          <w:right w:w="103" w:type="dxa"/>
        </w:tblCellMar>
        <w:tblLook w:val="0000" w:firstRow="0" w:lastRow="0" w:firstColumn="0" w:lastColumn="0" w:noHBand="0" w:noVBand="0"/>
      </w:tblPr>
      <w:tblGrid>
        <w:gridCol w:w="598"/>
        <w:gridCol w:w="5064"/>
        <w:gridCol w:w="2022"/>
        <w:gridCol w:w="1794"/>
        <w:gridCol w:w="1836"/>
        <w:gridCol w:w="2183"/>
        <w:gridCol w:w="1752"/>
      </w:tblGrid>
      <w:tr w:rsidR="0039705F" w:rsidTr="00A14282">
        <w:trPr>
          <w:trHeight w:val="535"/>
        </w:trPr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№ п.п</w:t>
            </w:r>
          </w:p>
        </w:tc>
        <w:tc>
          <w:tcPr>
            <w:tcW w:w="5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Иная дополнительная информация</w:t>
            </w:r>
          </w:p>
        </w:tc>
      </w:tr>
    </w:tbl>
    <w:p w:rsidR="0039705F" w:rsidRDefault="0039705F" w:rsidP="0039705F">
      <w:pPr>
        <w:pStyle w:val="18"/>
        <w:rPr>
          <w:szCs w:val="28"/>
        </w:rPr>
      </w:pPr>
    </w:p>
    <w:tbl>
      <w:tblPr>
        <w:tblW w:w="15182" w:type="dxa"/>
        <w:tblInd w:w="-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21"/>
        <w:gridCol w:w="5205"/>
        <w:gridCol w:w="1843"/>
        <w:gridCol w:w="1843"/>
        <w:gridCol w:w="1701"/>
        <w:gridCol w:w="2268"/>
        <w:gridCol w:w="1701"/>
      </w:tblGrid>
      <w:tr w:rsidR="0039705F" w:rsidTr="0039705F">
        <w:trPr>
          <w:trHeight w:val="255"/>
          <w:tblHeader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</w:t>
            </w:r>
          </w:p>
        </w:tc>
      </w:tr>
      <w:tr w:rsidR="0039705F" w:rsidTr="0039705F">
        <w:trPr>
          <w:trHeight w:val="535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proofErr w:type="gramStart"/>
            <w:r>
              <w:rPr>
                <w:bCs/>
              </w:rPr>
              <w:t>Белокалитвинское  городское</w:t>
            </w:r>
            <w:proofErr w:type="gramEnd"/>
            <w:r>
              <w:rPr>
                <w:bCs/>
              </w:rPr>
              <w:t xml:space="preserve"> поселение</w:t>
            </w:r>
          </w:p>
        </w:tc>
      </w:tr>
      <w:tr w:rsidR="0039705F" w:rsidTr="0039705F">
        <w:trPr>
          <w:trHeight w:val="54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jc w:val="center"/>
            </w:pPr>
            <w:r>
              <w:rPr>
                <w:shd w:val="clear" w:color="auto" w:fill="FFFFFF"/>
                <w:lang w:val="ru-RU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pPr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</w:p>
        </w:tc>
      </w:tr>
      <w:tr w:rsidR="0039705F" w:rsidTr="0039705F">
        <w:trPr>
          <w:trHeight w:val="4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284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53" w:type="dxa"/>
              <w:bottom w:w="108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50,0 м по направлению на северо-запад от ул. Энтузиастов, 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  <w:jc w:val="both"/>
              <w:rPr>
                <w:bCs/>
                <w:lang w:val="ru-RU"/>
              </w:rPr>
            </w:pPr>
            <w:r>
              <w:rPr>
                <w:bCs/>
                <w:shd w:val="clear" w:color="auto" w:fill="FFFFFF"/>
                <w:lang w:val="ru-RU" w:eastAsia="ru-RU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2,0 м. на восток от ориентира ул. Энтузиастов, 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pacing w:after="140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  <w:jc w:val="both"/>
            </w:pPr>
            <w:r>
              <w:rPr>
                <w:bCs/>
                <w:lang w:val="ru-RU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pacing w:after="140"/>
            </w:pPr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9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pacing w:line="228" w:lineRule="auto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39705F" w:rsidRDefault="0039705F" w:rsidP="00A14282">
            <w:pPr>
              <w:pStyle w:val="af9"/>
              <w:spacing w:before="0" w:after="0" w:line="228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af9"/>
              <w:spacing w:after="0" w:line="240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7,0</w:t>
            </w:r>
          </w:p>
          <w:p w:rsidR="0039705F" w:rsidRDefault="0039705F" w:rsidP="00A14282"/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39705F" w:rsidRDefault="0039705F" w:rsidP="00A14282">
            <w:pPr>
              <w:pStyle w:val="af9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61:47:0010216:82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10,24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39705F" w:rsidRDefault="0039705F" w:rsidP="00A14282">
            <w:pPr>
              <w:pStyle w:val="af9"/>
              <w:spacing w:before="0" w:after="0" w:line="240" w:lineRule="auto"/>
              <w:rPr>
                <w:rFonts w:ascii="Calibri" w:hAnsi="Calibr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61:47:0010235:91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39705F" w:rsidRDefault="0039705F" w:rsidP="00A14282">
            <w:pPr>
              <w:pStyle w:val="af9"/>
              <w:spacing w:before="0"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61:47:0010232:24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9,0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61:47:0010232:25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9,0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39705F" w:rsidRDefault="0039705F" w:rsidP="00A14282">
            <w:pPr>
              <w:pStyle w:val="61"/>
              <w:suppressAutoHyphens w:val="0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>61:47:0010216:5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31,5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7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Православные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 Белая Калитва, </w:t>
            </w:r>
          </w:p>
          <w:p w:rsidR="0039705F" w:rsidRDefault="0039705F" w:rsidP="00A14282">
            <w:r>
              <w:t xml:space="preserve">Вокзальная, 387б </w:t>
            </w:r>
          </w:p>
          <w:p w:rsidR="0039705F" w:rsidRDefault="0039705F" w:rsidP="00A14282">
            <w:r>
              <w:rPr>
                <w:rFonts w:cs="Calibri"/>
                <w:color w:val="000000"/>
              </w:rPr>
              <w:t>61:47:0010232:18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238,0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61:47:0010232:59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  <w:p w:rsidR="0039705F" w:rsidRDefault="0039705F" w:rsidP="00A14282"/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61:47:0010232:20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ул. Вокзальная, примерно в 10 м по направлению на запад от жилого дома № 5 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61:47:0010205:12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12,71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примерно на расстоянии 130,0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134,0 м по направлению юго-восток от многоквартирного жилого </w:t>
            </w:r>
            <w:proofErr w:type="gramStart"/>
            <w:r>
              <w:t>дома  по</w:t>
            </w:r>
            <w:proofErr w:type="gramEnd"/>
            <w:r>
              <w:t xml:space="preserve"> ул. Ветеранов, 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bookmarkStart w:id="4" w:name="__DdeLink__2678_1989992717"/>
            <w:bookmarkEnd w:id="4"/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FF0000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FF0000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</w:p>
          <w:p w:rsidR="0039705F" w:rsidRDefault="0039705F" w:rsidP="00A142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61:47:0010218:4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27,5 м по направлению на юг от ориентира здание поликлиники по ул. Российская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61:47:0010218:5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Pr="0039705F" w:rsidRDefault="0039705F" w:rsidP="00A14282">
            <w:pPr>
              <w:rPr>
                <w:sz w:val="22"/>
                <w:szCs w:val="22"/>
              </w:rPr>
            </w:pPr>
            <w:r w:rsidRPr="0039705F">
              <w:rPr>
                <w:sz w:val="22"/>
                <w:szCs w:val="22"/>
              </w:rP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</w:t>
            </w:r>
          </w:p>
          <w:p w:rsidR="0039705F" w:rsidRDefault="0039705F" w:rsidP="00A14282">
            <w:pPr>
              <w:rPr>
                <w:rFonts w:ascii="Calibri" w:hAnsi="Calibri" w:cs="Calibri"/>
              </w:rPr>
            </w:pPr>
            <w:r w:rsidRPr="0039705F">
              <w:rPr>
                <w:rFonts w:cs="Calibri"/>
                <w:sz w:val="22"/>
                <w:szCs w:val="22"/>
              </w:rPr>
              <w:t>61:47:0010218:33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5" w:name="__DdeLink__2756_1636643375"/>
            <w:bookmarkEnd w:id="5"/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Бытовое обслуживание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ул. Российская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61:47:0010223:37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1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</w:pPr>
            <w:r>
              <w:rPr>
                <w:lang w:val="ru-RU" w:eastAsia="ru-RU"/>
              </w:rPr>
              <w:t>61:47:0010223:42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39,0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примерно в 20 м по направлению на юго-восток от ориентира жилой дом </w:t>
            </w:r>
            <w:proofErr w:type="gramStart"/>
            <w:r>
              <w:t>по  ул.</w:t>
            </w:r>
            <w:proofErr w:type="gramEnd"/>
            <w:r>
              <w:t xml:space="preserve"> Светлая, 8</w:t>
            </w:r>
          </w:p>
          <w:p w:rsidR="0039705F" w:rsidRDefault="0039705F" w:rsidP="00A142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61:47:0010219:214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61:47:0010219:135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восток от ориентира ул. Светлая, 6-в, корпус 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1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color w:val="00000A"/>
                <w:shd w:val="clear" w:color="auto" w:fill="FFFFFF"/>
                <w:lang w:val="ru-RU" w:eastAsia="ru-RU"/>
              </w:rPr>
              <w:t xml:space="preserve">Ростовская область, г. Белая Калитва, в 15 м по направлению на юго-запад от ориентира ул. </w:t>
            </w:r>
            <w:proofErr w:type="gramStart"/>
            <w:r>
              <w:rPr>
                <w:color w:val="00000A"/>
                <w:shd w:val="clear" w:color="auto" w:fill="FFFFFF"/>
                <w:lang w:val="ru-RU" w:eastAsia="ru-RU"/>
              </w:rPr>
              <w:t>Чернышевского,  расположенного</w:t>
            </w:r>
            <w:proofErr w:type="gramEnd"/>
            <w:r>
              <w:rPr>
                <w:color w:val="00000A"/>
                <w:shd w:val="clear" w:color="auto" w:fill="FFFFFF"/>
                <w:lang w:val="ru-RU" w:eastAsia="ru-RU"/>
              </w:rPr>
              <w:t xml:space="preserve">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color w:val="00000A"/>
                <w:shd w:val="clear" w:color="auto" w:fill="FFFFFF"/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>61:47:0010222:64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8" w:type="dxa"/>
              <w:bottom w:w="108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rPr>
                <w:shd w:val="clear" w:color="auto" w:fill="DDDDDD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8" w:type="dxa"/>
              <w:bottom w:w="108" w:type="dxa"/>
            </w:tcMar>
          </w:tcPr>
          <w:p w:rsidR="0039705F" w:rsidRDefault="0039705F" w:rsidP="0039705F">
            <w:pPr>
              <w:pStyle w:val="18"/>
              <w:spacing w:after="140"/>
              <w:ind w:right="-108"/>
              <w:jc w:val="center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DDDDDD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FF0000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8" w:type="dxa"/>
              <w:bottom w:w="108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8" w:type="dxa"/>
              <w:bottom w:w="108" w:type="dxa"/>
            </w:tcMar>
          </w:tcPr>
          <w:p w:rsidR="0039705F" w:rsidRPr="0039705F" w:rsidRDefault="0039705F" w:rsidP="00A14282">
            <w:pPr>
              <w:pStyle w:val="18"/>
              <w:spacing w:after="140"/>
              <w:jc w:val="left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39705F">
              <w:rPr>
                <w:sz w:val="22"/>
                <w:szCs w:val="22"/>
                <w:shd w:val="clear" w:color="auto" w:fill="FFFFFF"/>
                <w:lang w:eastAsia="ru-RU"/>
              </w:rPr>
              <w:t>Продовольственные товары и прохладительные напитки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5,6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pacing w:before="280"/>
            </w:pPr>
            <w:r>
              <w:rPr>
                <w:shd w:val="clear" w:color="auto" w:fill="FFFFFF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на расстояние 2,66 </w:t>
            </w:r>
            <w:proofErr w:type="gramStart"/>
            <w:r>
              <w:t>м  от</w:t>
            </w:r>
            <w:proofErr w:type="gramEnd"/>
            <w:r>
              <w:t xml:space="preserve"> жилого дома №6 по ул. Театральная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</w:pPr>
            <w:r>
              <w:rPr>
                <w:lang w:val="ru-RU"/>
              </w:rPr>
              <w:t>61:47:0010221:2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61:47:0010221:6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в 6,7 м по направлению на северо-восток от </w:t>
            </w:r>
            <w:proofErr w:type="gramStart"/>
            <w:r>
              <w:t>ориентира  ул.</w:t>
            </w:r>
            <w:proofErr w:type="gramEnd"/>
            <w:r>
              <w:t xml:space="preserve"> Коммунистическая,  № 19,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61:47:0010223:9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15,1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bookmarkStart w:id="6" w:name="__DdeLink__10756_1069649780"/>
            <w:bookmarkEnd w:id="6"/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</w:t>
            </w:r>
            <w:proofErr w:type="gramStart"/>
            <w:r>
              <w:t>Коммунистическая,  №</w:t>
            </w:r>
            <w:proofErr w:type="gramEnd"/>
            <w:r>
              <w:t xml:space="preserve"> 19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 </w:t>
            </w:r>
            <w:proofErr w:type="gramStart"/>
            <w:r>
              <w:rPr>
                <w:shd w:val="clear" w:color="auto" w:fill="FFFFFF"/>
              </w:rPr>
              <w:t>Белая  Калитва</w:t>
            </w:r>
            <w:proofErr w:type="gramEnd"/>
            <w:r>
              <w:rPr>
                <w:shd w:val="clear" w:color="auto" w:fill="FFFFFF"/>
              </w:rPr>
              <w:t xml:space="preserve">, ул. Калинина, 29    </w:t>
            </w:r>
          </w:p>
          <w:p w:rsidR="0039705F" w:rsidRDefault="0039705F" w:rsidP="00A14282">
            <w:pPr>
              <w:shd w:val="clear" w:color="auto" w:fill="FFFFFF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61:47:0010235:72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Продовольственные </w:t>
            </w:r>
            <w:r>
              <w:rPr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Ростовская область, г. Белая 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  <w:lang w:eastAsia="ru-RU"/>
              </w:rPr>
              <w:t>Калитва,примерно</w:t>
            </w:r>
            <w:proofErr w:type="spellEnd"/>
            <w:proofErr w:type="gram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FF0000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61:47:0010236:18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before="0" w:after="0" w:line="240" w:lineRule="auto"/>
              <w:rPr>
                <w:shd w:val="clear" w:color="auto" w:fill="FFFF99"/>
              </w:rPr>
            </w:pPr>
            <w:r>
              <w:rPr>
                <w:shd w:val="clear" w:color="auto" w:fill="FFFFFF"/>
                <w:lang w:val="ru-RU" w:eastAsia="ru-RU"/>
              </w:rPr>
              <w:t>Ростовская область, г. Белая Калитва, примерно в 6 метрах по направлению север от ориентира жилой дом по ул. Калинина</w:t>
            </w:r>
            <w:r>
              <w:rPr>
                <w:shd w:val="clear" w:color="auto" w:fill="FFFFFF"/>
                <w:lang w:eastAsia="ru-RU"/>
              </w:rPr>
              <w:t xml:space="preserve">, № 12, </w:t>
            </w:r>
            <w:r>
              <w:rPr>
                <w:shd w:val="clear" w:color="auto" w:fill="FFFFFF"/>
                <w:lang w:val="ru-RU" w:eastAsia="ru-RU"/>
              </w:rPr>
              <w:t>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61:47:0010236:36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shd w:val="clear" w:color="auto" w:fill="FFFFFF"/>
              </w:rPr>
              <w:lastRenderedPageBreak/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61:47:0010235:14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61:47:0010236:10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26,8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52,0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FF0000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30,0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61:47:0010314:84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примерно на расстоянии 20,0 м по направлению на юг от ориентира ул. </w:t>
            </w:r>
            <w:proofErr w:type="spellStart"/>
            <w:r>
              <w:rPr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sz w:val="24"/>
                <w:szCs w:val="24"/>
                <w:lang w:eastAsia="ru-RU"/>
              </w:rPr>
              <w:t>, 135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Рыба живая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39705F" w:rsidRDefault="0039705F" w:rsidP="00A142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61:47:0010208:29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3 м на восток от ориентира ул. Большая, 21, корп. 5, здание магазина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61:47:0010122:39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61:47:0010120:31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22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Pr="0039705F" w:rsidRDefault="0039705F" w:rsidP="00A14282">
            <w:pPr>
              <w:rPr>
                <w:sz w:val="22"/>
                <w:szCs w:val="22"/>
              </w:rPr>
            </w:pPr>
            <w:r w:rsidRPr="0039705F">
              <w:rPr>
                <w:sz w:val="22"/>
                <w:szCs w:val="22"/>
              </w:rPr>
              <w:t xml:space="preserve">Ростовская область, г.  Белая Калитва, относительно ориентира ул. Петрова (район книжного магазина </w:t>
            </w:r>
            <w:r>
              <w:rPr>
                <w:sz w:val="22"/>
                <w:szCs w:val="22"/>
              </w:rPr>
              <w:t xml:space="preserve">               </w:t>
            </w:r>
            <w:r w:rsidRPr="0039705F">
              <w:rPr>
                <w:sz w:val="22"/>
                <w:szCs w:val="22"/>
              </w:rPr>
              <w:t>№ 2)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 w:rsidRPr="0039705F">
              <w:rPr>
                <w:color w:val="000000"/>
                <w:sz w:val="22"/>
                <w:szCs w:val="22"/>
                <w:lang w:eastAsia="en-US"/>
              </w:rPr>
              <w:t>61:47:0010121:7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61:47:0010121:24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61:47:0010116:120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34,5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примерно в 4 м по направлению на запад от </w:t>
            </w:r>
            <w:proofErr w:type="gramStart"/>
            <w:r>
              <w:t>здании  спортивной</w:t>
            </w:r>
            <w:proofErr w:type="gramEnd"/>
            <w:r>
              <w:t xml:space="preserve"> школы по ул. Московская</w:t>
            </w:r>
          </w:p>
          <w:p w:rsidR="0039705F" w:rsidRDefault="0039705F" w:rsidP="00A14282">
            <w:r>
              <w:t>61:47:0010114:12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 xml:space="preserve">Ростовская </w:t>
            </w:r>
            <w:proofErr w:type="gramStart"/>
            <w:r>
              <w:rPr>
                <w:bCs/>
              </w:rPr>
              <w:t>область,  г.</w:t>
            </w:r>
            <w:proofErr w:type="gramEnd"/>
            <w:r>
              <w:rPr>
                <w:bCs/>
              </w:rPr>
              <w:t xml:space="preserve">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Cs/>
              </w:rPr>
            </w:pPr>
            <w:r>
              <w:rPr>
                <w:bCs/>
              </w:rPr>
              <w:t>Молочная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9705F" w:rsidTr="0039705F">
        <w:trPr>
          <w:trHeight w:val="5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г.  Белая Калитва, примерно в 25 м от жилого дома по ул. Машиностроителей, 10, г по направлению на северо-запад</w:t>
            </w:r>
          </w:p>
          <w:p w:rsidR="0039705F" w:rsidRDefault="0039705F" w:rsidP="00A14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61:47:0010133:7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18"/>
              <w:spacing w:after="14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4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39705F" w:rsidRDefault="0039705F" w:rsidP="00A14282">
            <w:pPr>
              <w:pStyle w:val="western"/>
              <w:spacing w:before="0" w:after="0" w:line="240" w:lineRule="auto"/>
              <w:rPr>
                <w:rFonts w:ascii="Calibri" w:hAnsi="Calibri"/>
                <w:lang w:val="ru-RU"/>
              </w:rPr>
            </w:pPr>
            <w:r>
              <w:rPr>
                <w:lang w:val="ru-RU"/>
              </w:rPr>
              <w:t>61:47:0010133:61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western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ru-RU" w:eastAsia="ru-RU"/>
              </w:rPr>
              <w:t xml:space="preserve">В течение года </w:t>
            </w:r>
          </w:p>
          <w:p w:rsidR="0039705F" w:rsidRDefault="0039705F" w:rsidP="00A14282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32 м от здания ГРП по направлению на юг от ориентира  ул. Машиностроителей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в 51,0 м по направлению на юго-восток от </w:t>
            </w:r>
            <w:r>
              <w:lastRenderedPageBreak/>
              <w:t>многоквартирного жилого дома по ул. Машиностроителей, 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lastRenderedPageBreak/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Бахчевые культуры и хвойные деревья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12,0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</w:t>
            </w:r>
            <w:proofErr w:type="gramStart"/>
            <w:r>
              <w:t>область,  г.</w:t>
            </w:r>
            <w:proofErr w:type="gramEnd"/>
            <w:r>
              <w:t xml:space="preserve"> Белая Калитва, примерно на расстоянии 33,0 м на северо-восток от ориентира: ул. Машиностроителей, 18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Рыба живая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3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примыкающий с юга к земельному участку, расположенному по адресу ул. Щаденко, 9</w:t>
            </w:r>
          </w:p>
          <w:p w:rsidR="0039705F" w:rsidRDefault="0039705F" w:rsidP="00A14282">
            <w:pPr>
              <w:rPr>
                <w:rFonts w:ascii="Calibri" w:hAnsi="Calibri" w:cs="Calibri"/>
              </w:rPr>
            </w:pPr>
            <w:r>
              <w:rPr>
                <w:rFonts w:cs="Calibri"/>
              </w:rPr>
              <w:t>61:47:0010102:1198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7" w:name="__DdeLink__2627_1610442065"/>
            <w:bookmarkEnd w:id="7"/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3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8" w:name="__DdeLink__2515_675334060"/>
            <w:bookmarkEnd w:id="8"/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Прохладительные напитки и мороженое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3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rPr>
                <w:sz w:val="24"/>
                <w:szCs w:val="24"/>
                <w:lang w:eastAsia="ru-RU"/>
              </w:rP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Ритуальные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3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1"/>
              <w:ind w:firstLine="0"/>
              <w:jc w:val="both"/>
              <w:rPr>
                <w:b/>
                <w:bCs/>
              </w:rPr>
            </w:pPr>
            <w:r>
              <w:t>Примерно на расстоянии 21,0 м на север от ориентира: Ростовская область, г. Белая Калитва, ул. Комарова, 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Сезонная торговля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Услуги автосервиса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236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Богураевское сельское поселение</w:t>
            </w:r>
          </w:p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</w:p>
        </w:tc>
      </w:tr>
      <w:tr w:rsidR="0039705F" w:rsidTr="0039705F">
        <w:trPr>
          <w:trHeight w:val="23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6"/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Ростовская область, Белокалитвинский район,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х.Богураев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на расстоянии 25 м на северо-запад от жилого дома по пер. Первомайский, 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1878,0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a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</w:tbl>
    <w:p w:rsidR="0039705F" w:rsidRDefault="0039705F" w:rsidP="00A14282">
      <w:pPr>
        <w:jc w:val="center"/>
        <w:rPr>
          <w:shd w:val="clear" w:color="auto" w:fill="FFFFFF"/>
        </w:rPr>
        <w:sectPr w:rsidR="0039705F" w:rsidSect="0039705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182" w:type="dxa"/>
        <w:tblInd w:w="-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21"/>
        <w:gridCol w:w="5205"/>
        <w:gridCol w:w="1843"/>
        <w:gridCol w:w="1843"/>
        <w:gridCol w:w="1701"/>
        <w:gridCol w:w="2268"/>
        <w:gridCol w:w="1701"/>
      </w:tblGrid>
      <w:tr w:rsidR="0039705F" w:rsidTr="0039705F">
        <w:trPr>
          <w:trHeight w:val="509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Горняцкое сельское поселение</w:t>
            </w:r>
          </w:p>
        </w:tc>
      </w:tr>
      <w:tr w:rsidR="0039705F" w:rsidTr="0039705F">
        <w:trPr>
          <w:trHeight w:val="65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9" w:name="__DdeLink__6829_1446923868"/>
            <w:r>
              <w:t>Ростовская область, Белокалитвинский район,</w:t>
            </w:r>
            <w:bookmarkEnd w:id="9"/>
            <w:r>
              <w:t xml:space="preserve"> п. Горняцкий, ул. Мира, район ярмарки,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21,5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7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5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69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36,7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0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21,0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10" w:name="__DdeLink__3768_1420465577"/>
            <w:r>
              <w:t>Непродовольственные</w:t>
            </w:r>
            <w:bookmarkEnd w:id="10"/>
            <w: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17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 примерно 23 м по направлению на восток от здания «Электросети» по ул. Мира, 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39705F" w:rsidRDefault="0039705F" w:rsidP="00A1428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на расстоянии 51,0 м по </w:t>
            </w:r>
            <w:r>
              <w:rPr>
                <w:color w:val="000000"/>
              </w:rPr>
              <w:lastRenderedPageBreak/>
              <w:t>направлению на восток от ориентира: здание «Электросети» по ул. Мира 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28,0</w:t>
            </w:r>
          </w:p>
          <w:p w:rsidR="0039705F" w:rsidRDefault="0039705F" w:rsidP="00A1428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62 м по направлению на северо-восток от здания «Электросети» по ул. Мира,42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  <w:p w:rsidR="0039705F" w:rsidRDefault="0039705F" w:rsidP="00A1428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</w:t>
            </w:r>
            <w:proofErr w:type="gramStart"/>
            <w:r>
              <w:t>район,  п.</w:t>
            </w:r>
            <w:proofErr w:type="gramEnd"/>
            <w:r>
              <w:t xml:space="preserve"> Горняцкий, примерно 80 м на запад от земельного участка по ул. Дзержинского, 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164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39705F" w:rsidRDefault="0039705F" w:rsidP="00A1428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</w:t>
            </w:r>
            <w:proofErr w:type="gramStart"/>
            <w:r>
              <w:rPr>
                <w:color w:val="000000"/>
              </w:rPr>
              <w:t>район,  п.</w:t>
            </w:r>
            <w:proofErr w:type="gramEnd"/>
            <w:r>
              <w:rPr>
                <w:color w:val="000000"/>
              </w:rPr>
              <w:t xml:space="preserve">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462,0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color w:val="000000"/>
              </w:rPr>
              <w:t>Ростовская область, Белокалитвинский район, на расстоянии 100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  <w:u w:val="single"/>
              </w:rPr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bookmarkStart w:id="11" w:name="__DdeLink__5041_110930826"/>
            <w:bookmarkEnd w:id="11"/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  <w:u w:val="single"/>
              </w:rPr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Рудниковая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color w:val="000000"/>
                <w:u w:val="single"/>
              </w:rPr>
            </w:pPr>
          </w:p>
        </w:tc>
      </w:tr>
    </w:tbl>
    <w:p w:rsidR="0039705F" w:rsidRDefault="0039705F" w:rsidP="00A14282">
      <w:pPr>
        <w:jc w:val="center"/>
        <w:rPr>
          <w:shd w:val="clear" w:color="auto" w:fill="FFFFFF"/>
        </w:rPr>
        <w:sectPr w:rsidR="0039705F" w:rsidSect="0039705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182" w:type="dxa"/>
        <w:tblInd w:w="-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21"/>
        <w:gridCol w:w="5205"/>
        <w:gridCol w:w="1843"/>
        <w:gridCol w:w="1843"/>
        <w:gridCol w:w="1701"/>
        <w:gridCol w:w="2268"/>
        <w:gridCol w:w="1701"/>
      </w:tblGrid>
      <w:tr w:rsidR="0039705F" w:rsidTr="0039705F">
        <w:trPr>
          <w:trHeight w:val="486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Ильинское сельское поселение</w:t>
            </w:r>
          </w:p>
        </w:tc>
      </w:tr>
      <w:tr w:rsidR="0039705F" w:rsidTr="0039705F">
        <w:trPr>
          <w:trHeight w:val="486"/>
        </w:trPr>
        <w:tc>
          <w:tcPr>
            <w:tcW w:w="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  <w:r>
              <w:t>27,0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bookmarkStart w:id="12" w:name="__DdeLink__2666_1225606866"/>
            <w:bookmarkEnd w:id="12"/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39705F" w:rsidRDefault="0039705F" w:rsidP="00A14282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5"/>
        </w:trPr>
        <w:tc>
          <w:tcPr>
            <w:tcW w:w="6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  <w:r>
              <w:t>60,0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-2" w:type="dxa"/>
              <w:bottom w:w="55" w:type="dxa"/>
              <w:right w:w="5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48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Коксовское сельское поселение</w:t>
            </w:r>
          </w:p>
        </w:tc>
      </w:tr>
      <w:tr w:rsidR="0039705F" w:rsidTr="0039705F">
        <w:trPr>
          <w:trHeight w:val="54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16,1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</w:p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71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4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п. Коксовый, примерно в 40 </w:t>
            </w:r>
            <w:proofErr w:type="gramStart"/>
            <w:r>
              <w:t>м  на</w:t>
            </w:r>
            <w:proofErr w:type="gramEnd"/>
            <w:r>
              <w:t xml:space="preserve"> север от ориентира ул. Горняцкая, 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4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 xml:space="preserve">Ростовская область, Белокалитвинский район, п. Коксовый, примерно в 2 </w:t>
            </w:r>
            <w:proofErr w:type="gramStart"/>
            <w:r>
              <w:t>м  по</w:t>
            </w:r>
            <w:proofErr w:type="gramEnd"/>
            <w:r>
              <w:t xml:space="preserve"> направлению на запад от многоквартирного дома по ул. Милиционная, 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spacing w:after="140"/>
              <w:rPr>
                <w:b/>
                <w:bCs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</w:tbl>
    <w:p w:rsidR="0039705F" w:rsidRDefault="0039705F" w:rsidP="00A14282">
      <w:pPr>
        <w:jc w:val="center"/>
        <w:rPr>
          <w:shd w:val="clear" w:color="auto" w:fill="FFFFFF"/>
        </w:rPr>
        <w:sectPr w:rsidR="0039705F" w:rsidSect="0039705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182" w:type="dxa"/>
        <w:tblInd w:w="-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21"/>
        <w:gridCol w:w="5205"/>
        <w:gridCol w:w="1843"/>
        <w:gridCol w:w="1843"/>
        <w:gridCol w:w="1701"/>
        <w:gridCol w:w="2268"/>
        <w:gridCol w:w="1701"/>
      </w:tblGrid>
      <w:tr w:rsidR="0039705F" w:rsidTr="0039705F">
        <w:trPr>
          <w:trHeight w:val="324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Литвиновское сельское поселение</w:t>
            </w:r>
          </w:p>
        </w:tc>
      </w:tr>
      <w:tr w:rsidR="0039705F" w:rsidTr="0039705F">
        <w:trPr>
          <w:trHeight w:val="83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15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здание магазина (ул. Центральная)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pStyle w:val="ae"/>
              <w:suppressAutoHyphens w:val="0"/>
              <w:spacing w:after="140"/>
              <w:jc w:val="left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Продовольственные и 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6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Литвиновка, примерно в 10 м по направлению </w:t>
            </w:r>
            <w:proofErr w:type="gramStart"/>
            <w:r>
              <w:rPr>
                <w:shd w:val="clear" w:color="auto" w:fill="FFFFFF"/>
              </w:rPr>
              <w:t>на  юго</w:t>
            </w:r>
            <w:proofErr w:type="gramEnd"/>
            <w:r>
              <w:rPr>
                <w:shd w:val="clear" w:color="auto" w:fill="FFFFFF"/>
              </w:rPr>
              <w:t>-восток от ориентира ул. Центральная, 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bookmarkStart w:id="13" w:name="__DdeLink__2631_583251670"/>
            <w:bookmarkEnd w:id="13"/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61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8" w:type="dxa"/>
              <w:left w:w="48" w:type="dxa"/>
              <w:bottom w:w="108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Ростовская область, Белокалитвинский район, с. Литвиновка, 50 м на северо-запад от ул. Центральная, 51 и 20 м на юг от ул. Центральная, 49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315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Нижнепоповское сельское поселение</w:t>
            </w:r>
          </w:p>
        </w:tc>
      </w:tr>
      <w:tr w:rsidR="0039705F" w:rsidTr="0039705F">
        <w:trPr>
          <w:trHeight w:val="55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п. Сосны, ул. Заречная, № </w:t>
            </w:r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54,0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5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п. </w:t>
            </w:r>
            <w:proofErr w:type="gramStart"/>
            <w:r>
              <w:t>Сосны,  примерно</w:t>
            </w:r>
            <w:proofErr w:type="gramEnd"/>
            <w:r>
              <w:t xml:space="preserve">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 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552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>, ул. Школьная, 20а, примерно на расстоянии в 20 м по направлению на север от административного здания ОАО «</w:t>
            </w:r>
            <w:proofErr w:type="gramStart"/>
            <w:r>
              <w:t xml:space="preserve">Дружба»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16,0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39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bCs/>
              </w:rPr>
              <w:t>Рудаковское сельское поселение</w:t>
            </w:r>
          </w:p>
        </w:tc>
      </w:tr>
      <w:tr w:rsidR="0039705F" w:rsidTr="0039705F">
        <w:trPr>
          <w:trHeight w:val="75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4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31,0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bookmarkStart w:id="14" w:name="__DdeLink__2734_671860843"/>
            <w:bookmarkEnd w:id="14"/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</w:tbl>
    <w:p w:rsidR="0039705F" w:rsidRDefault="0039705F" w:rsidP="00A14282">
      <w:pPr>
        <w:jc w:val="center"/>
        <w:rPr>
          <w:bCs/>
        </w:rPr>
        <w:sectPr w:rsidR="0039705F" w:rsidSect="0039705F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182" w:type="dxa"/>
        <w:tblInd w:w="-1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621"/>
        <w:gridCol w:w="5205"/>
        <w:gridCol w:w="1843"/>
        <w:gridCol w:w="1843"/>
        <w:gridCol w:w="1701"/>
        <w:gridCol w:w="2268"/>
        <w:gridCol w:w="1701"/>
      </w:tblGrid>
      <w:tr w:rsidR="0039705F" w:rsidTr="0039705F">
        <w:trPr>
          <w:trHeight w:val="404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bCs/>
              </w:rPr>
              <w:lastRenderedPageBreak/>
              <w:t>Синегорское сельское поселение</w:t>
            </w:r>
          </w:p>
        </w:tc>
      </w:tr>
      <w:tr w:rsidR="0039705F" w:rsidTr="0039705F">
        <w:trPr>
          <w:trHeight w:val="6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bookmarkStart w:id="15" w:name="__DdeLink__2547_1705810553"/>
            <w:bookmarkEnd w:id="15"/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6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b/>
                <w:bCs/>
              </w:rPr>
            </w:pPr>
            <w:r>
              <w:t>Предоставление услуг по страхованию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415"/>
        </w:trPr>
        <w:tc>
          <w:tcPr>
            <w:tcW w:w="1518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rPr>
                <w:bCs/>
              </w:rPr>
              <w:t>Шолоховское городское поселение</w:t>
            </w:r>
          </w:p>
        </w:tc>
      </w:tr>
      <w:tr w:rsidR="0039705F" w:rsidTr="0039705F">
        <w:trPr>
          <w:trHeight w:val="576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</w:t>
            </w:r>
            <w:proofErr w:type="gramStart"/>
            <w:r>
              <w:t>район,  р.п.</w:t>
            </w:r>
            <w:proofErr w:type="gramEnd"/>
            <w:r>
              <w:t xml:space="preserve"> Шолоховский, ул. Советская, д. 16/2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29,1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7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р.п. Шолоховский, примерно в 19 м по направлению на восток от ориентира ул. Социалистическая, жилой дом № </w:t>
            </w:r>
            <w:proofErr w:type="gramStart"/>
            <w:r>
              <w:t>1</w:t>
            </w:r>
            <w:proofErr w:type="gramEnd"/>
            <w:r>
              <w:t xml:space="preserve"> а,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24,8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97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р.п. Шолоховский, примерно в 17 м по направлению на северо-запад от ориентира ул. Димитрова, жилой дом № 5,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Реализация цветов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38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р.п. Шолоховский, примерно в 1 м по направлению на север от ориентира жилой </w:t>
            </w:r>
            <w:proofErr w:type="gramStart"/>
            <w:r>
              <w:t>дом  по</w:t>
            </w:r>
            <w:proofErr w:type="gramEnd"/>
            <w:r>
              <w:t xml:space="preserve"> ул. Димитрова, 6,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389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р.п.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30,0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33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р.п.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27,0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6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р.п.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р.п.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7,40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Ростовская область, Белокалитвинский район, р.п. Шолоховский, примерно </w:t>
            </w:r>
            <w:proofErr w:type="gramStart"/>
            <w:r>
              <w:t>в  72</w:t>
            </w:r>
            <w:proofErr w:type="gramEnd"/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40,0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39705F" w:rsidRDefault="0039705F" w:rsidP="00A14282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327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Белокалитвинский район, р.п.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5,0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327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Ростовская область, Белокалитвинский район, р.п.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7,0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t>Непродовольственные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  <w:tr w:rsidR="0039705F" w:rsidTr="0039705F">
        <w:trPr>
          <w:trHeight w:val="85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39705F">
            <w:pPr>
              <w:pStyle w:val="afa"/>
              <w:numPr>
                <w:ilvl w:val="0"/>
                <w:numId w:val="4"/>
              </w:numPr>
              <w:suppressAutoHyphens w:val="0"/>
              <w:ind w:left="113" w:firstLine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r>
              <w:rPr>
                <w:color w:val="000000"/>
              </w:rPr>
              <w:t>Ростовская область, Белокалитвинский район, р.п.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18,0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39705F" w:rsidRDefault="0039705F" w:rsidP="00A14282">
            <w:pPr>
              <w:jc w:val="center"/>
            </w:pPr>
          </w:p>
        </w:tc>
      </w:tr>
    </w:tbl>
    <w:p w:rsidR="0039705F" w:rsidRDefault="0039705F" w:rsidP="0039705F">
      <w:pPr>
        <w:spacing w:line="216" w:lineRule="auto"/>
        <w:rPr>
          <w:szCs w:val="28"/>
        </w:rPr>
      </w:pPr>
    </w:p>
    <w:p w:rsidR="0039705F" w:rsidRDefault="0039705F" w:rsidP="0039705F">
      <w:pPr>
        <w:spacing w:line="216" w:lineRule="auto"/>
        <w:rPr>
          <w:szCs w:val="28"/>
        </w:rPr>
      </w:pPr>
    </w:p>
    <w:p w:rsidR="0039705F" w:rsidRDefault="0039705F" w:rsidP="0039705F">
      <w:pPr>
        <w:spacing w:line="216" w:lineRule="auto"/>
        <w:rPr>
          <w:szCs w:val="28"/>
        </w:rPr>
      </w:pPr>
    </w:p>
    <w:p w:rsidR="00506564" w:rsidRDefault="0039705F" w:rsidP="00BC1AA3">
      <w:pPr>
        <w:spacing w:line="216" w:lineRule="auto"/>
      </w:pPr>
      <w:r>
        <w:rPr>
          <w:sz w:val="27"/>
          <w:szCs w:val="27"/>
        </w:rPr>
        <w:t>Управляющий делами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Л.Г. Василенко</w:t>
      </w:r>
    </w:p>
    <w:sectPr w:rsidR="00506564" w:rsidSect="0039705F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CC" w:rsidRDefault="005F1ECC">
      <w:r>
        <w:separator/>
      </w:r>
    </w:p>
  </w:endnote>
  <w:endnote w:type="continuationSeparator" w:id="0">
    <w:p w:rsidR="005F1ECC" w:rsidRDefault="005F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AA3" w:rsidRPr="00BC1AA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C1AA3">
      <w:rPr>
        <w:noProof/>
        <w:sz w:val="14"/>
        <w:lang w:val="en-US"/>
      </w:rPr>
      <w:t>G</w:t>
    </w:r>
    <w:r w:rsidR="00BC1AA3" w:rsidRPr="00BC1AA3">
      <w:rPr>
        <w:noProof/>
        <w:sz w:val="14"/>
      </w:rPr>
      <w:t>:\Мои документы\Постановления\изм_1034.</w:t>
    </w:r>
    <w:r w:rsidR="00BC1AA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3D70" w:rsidRPr="00A83D70">
      <w:rPr>
        <w:noProof/>
        <w:sz w:val="14"/>
      </w:rPr>
      <w:t>8/8/2016 10:46:00</w:t>
    </w:r>
    <w:r w:rsidR="00A83D7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C1AA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83D70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3D70">
      <w:rPr>
        <w:noProof/>
        <w:sz w:val="14"/>
      </w:rPr>
      <w:t>18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CC" w:rsidRDefault="005F1ECC">
      <w:r>
        <w:separator/>
      </w:r>
    </w:p>
  </w:footnote>
  <w:footnote w:type="continuationSeparator" w:id="0">
    <w:p w:rsidR="005F1ECC" w:rsidRDefault="005F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4AC1B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A6E21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4E79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9A50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AAC7B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0094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2EA5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5DCAC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A643D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D11F91"/>
    <w:multiLevelType w:val="multilevel"/>
    <w:tmpl w:val="4B4E65C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A22B64"/>
    <w:multiLevelType w:val="multilevel"/>
    <w:tmpl w:val="D23854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68783D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A3C9F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2810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F1C7D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5B6EB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E8A6E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85299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A5649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84861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5F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9705F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F1ECC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7351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3D70"/>
    <w:rsid w:val="00AB4651"/>
    <w:rsid w:val="00AB490E"/>
    <w:rsid w:val="00B36163"/>
    <w:rsid w:val="00BB6ED2"/>
    <w:rsid w:val="00BC1AA3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A419-B799-4DB9-AD96-B2BF1A6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link w:val="40"/>
    <w:rsid w:val="0039705F"/>
    <w:pPr>
      <w:keepNext/>
      <w:keepLines/>
      <w:suppressAutoHyphen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6">
    <w:name w:val="heading 6"/>
    <w:basedOn w:val="a"/>
    <w:next w:val="a"/>
    <w:link w:val="60"/>
    <w:unhideWhenUsed/>
    <w:qFormat/>
    <w:rsid w:val="0039705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39705F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qFormat/>
    <w:rsid w:val="0039705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qFormat/>
    <w:rsid w:val="0039705F"/>
    <w:rPr>
      <w:rFonts w:ascii="Cambria" w:eastAsia="Droid Sans Fallback" w:hAnsi="Cambria" w:cs="FreeSans"/>
      <w:b/>
      <w:bCs/>
      <w:i/>
      <w:iCs/>
      <w:color w:val="4F81BD"/>
      <w:sz w:val="28"/>
      <w:lang w:eastAsia="zh-CN"/>
    </w:rPr>
  </w:style>
  <w:style w:type="character" w:customStyle="1" w:styleId="WW8Num1z0">
    <w:name w:val="WW8Num1z0"/>
    <w:qFormat/>
    <w:rsid w:val="0039705F"/>
  </w:style>
  <w:style w:type="character" w:customStyle="1" w:styleId="WW8Num1z1">
    <w:name w:val="WW8Num1z1"/>
    <w:qFormat/>
    <w:rsid w:val="0039705F"/>
  </w:style>
  <w:style w:type="character" w:customStyle="1" w:styleId="WW8Num1z2">
    <w:name w:val="WW8Num1z2"/>
    <w:qFormat/>
    <w:rsid w:val="0039705F"/>
  </w:style>
  <w:style w:type="character" w:customStyle="1" w:styleId="WW8Num1z3">
    <w:name w:val="WW8Num1z3"/>
    <w:qFormat/>
    <w:rsid w:val="0039705F"/>
  </w:style>
  <w:style w:type="character" w:customStyle="1" w:styleId="WW8Num1z4">
    <w:name w:val="WW8Num1z4"/>
    <w:qFormat/>
    <w:rsid w:val="0039705F"/>
  </w:style>
  <w:style w:type="character" w:customStyle="1" w:styleId="WW8Num1z5">
    <w:name w:val="WW8Num1z5"/>
    <w:qFormat/>
    <w:rsid w:val="0039705F"/>
  </w:style>
  <w:style w:type="character" w:customStyle="1" w:styleId="WW8Num1z6">
    <w:name w:val="WW8Num1z6"/>
    <w:qFormat/>
    <w:rsid w:val="0039705F"/>
  </w:style>
  <w:style w:type="character" w:customStyle="1" w:styleId="WW8Num1z7">
    <w:name w:val="WW8Num1z7"/>
    <w:qFormat/>
    <w:rsid w:val="0039705F"/>
  </w:style>
  <w:style w:type="character" w:customStyle="1" w:styleId="WW8Num1z8">
    <w:name w:val="WW8Num1z8"/>
    <w:qFormat/>
    <w:rsid w:val="0039705F"/>
  </w:style>
  <w:style w:type="character" w:customStyle="1" w:styleId="WW8Num2z0">
    <w:name w:val="WW8Num2z0"/>
    <w:qFormat/>
    <w:rsid w:val="0039705F"/>
  </w:style>
  <w:style w:type="character" w:customStyle="1" w:styleId="11">
    <w:name w:val="Основной шрифт абзаца1"/>
    <w:qFormat/>
    <w:rsid w:val="0039705F"/>
  </w:style>
  <w:style w:type="character" w:customStyle="1" w:styleId="a6">
    <w:name w:val="Основной шрифт"/>
    <w:qFormat/>
    <w:rsid w:val="0039705F"/>
  </w:style>
  <w:style w:type="character" w:customStyle="1" w:styleId="a7">
    <w:name w:val="номер страницы"/>
    <w:qFormat/>
    <w:rsid w:val="0039705F"/>
  </w:style>
  <w:style w:type="character" w:customStyle="1" w:styleId="12">
    <w:name w:val="Выделение1"/>
    <w:qFormat/>
    <w:rsid w:val="0039705F"/>
    <w:rPr>
      <w:i/>
    </w:rPr>
  </w:style>
  <w:style w:type="character" w:customStyle="1" w:styleId="13">
    <w:name w:val="Номер страницы1"/>
    <w:qFormat/>
    <w:rsid w:val="0039705F"/>
  </w:style>
  <w:style w:type="character" w:customStyle="1" w:styleId="apple-converted-space">
    <w:name w:val="apple-converted-space"/>
    <w:qFormat/>
    <w:rsid w:val="0039705F"/>
  </w:style>
  <w:style w:type="character" w:customStyle="1" w:styleId="a8">
    <w:name w:val="Выделение жирным"/>
    <w:rsid w:val="0039705F"/>
    <w:rPr>
      <w:b/>
      <w:bCs/>
    </w:rPr>
  </w:style>
  <w:style w:type="character" w:customStyle="1" w:styleId="-">
    <w:name w:val="Интернет-ссылка"/>
    <w:rsid w:val="0039705F"/>
    <w:rPr>
      <w:strike w:val="0"/>
      <w:dstrike w:val="0"/>
      <w:color w:val="0046B9"/>
      <w:u w:val="none"/>
    </w:rPr>
  </w:style>
  <w:style w:type="character" w:customStyle="1" w:styleId="a9">
    <w:name w:val="Посещённая гиперссылка"/>
    <w:rsid w:val="0039705F"/>
    <w:rPr>
      <w:color w:val="800080"/>
      <w:u w:val="single"/>
    </w:rPr>
  </w:style>
  <w:style w:type="character" w:customStyle="1" w:styleId="aa">
    <w:name w:val="Текст выноски Знак"/>
    <w:qFormat/>
    <w:rsid w:val="0039705F"/>
    <w:rPr>
      <w:rFonts w:ascii="Tahoma" w:eastAsia="Times New Roman" w:hAnsi="Tahoma" w:cs="Tahoma"/>
      <w:color w:val="00000A"/>
      <w:sz w:val="16"/>
      <w:szCs w:val="16"/>
      <w:lang w:bidi="ar-SA"/>
    </w:rPr>
  </w:style>
  <w:style w:type="character" w:customStyle="1" w:styleId="ab">
    <w:name w:val="Основной текст Знак"/>
    <w:qFormat/>
    <w:rsid w:val="0039705F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c">
    <w:name w:val="Верхний колонтитул Знак"/>
    <w:qFormat/>
    <w:rsid w:val="0039705F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ad">
    <w:name w:val="Нижний колонтитул Знак"/>
    <w:qFormat/>
    <w:rsid w:val="0039705F"/>
    <w:rPr>
      <w:rFonts w:eastAsia="Times New Roman" w:cs="Times New Roman"/>
      <w:color w:val="00000A"/>
      <w:sz w:val="28"/>
      <w:szCs w:val="20"/>
      <w:lang w:bidi="ar-SA"/>
    </w:rPr>
  </w:style>
  <w:style w:type="character" w:customStyle="1" w:styleId="14">
    <w:name w:val="Основной текст Знак1"/>
    <w:link w:val="ae"/>
    <w:qFormat/>
    <w:rsid w:val="0039705F"/>
    <w:rPr>
      <w:color w:val="00000A"/>
      <w:sz w:val="28"/>
      <w:lang w:eastAsia="zh-CN"/>
    </w:rPr>
  </w:style>
  <w:style w:type="character" w:customStyle="1" w:styleId="af">
    <w:name w:val="Название Знак"/>
    <w:qFormat/>
    <w:rsid w:val="0039705F"/>
    <w:rPr>
      <w:rFonts w:cs="FreeSans"/>
      <w:i/>
      <w:iCs/>
      <w:color w:val="00000A"/>
      <w:sz w:val="24"/>
      <w:szCs w:val="24"/>
      <w:lang w:eastAsia="zh-CN"/>
    </w:rPr>
  </w:style>
  <w:style w:type="character" w:customStyle="1" w:styleId="15">
    <w:name w:val="Текст выноски Знак1"/>
    <w:qFormat/>
    <w:rsid w:val="0039705F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af0">
    <w:name w:val="Заголовок"/>
    <w:basedOn w:val="a"/>
    <w:next w:val="ae"/>
    <w:qFormat/>
    <w:rsid w:val="0039705F"/>
    <w:pPr>
      <w:suppressAutoHyphens/>
      <w:jc w:val="center"/>
    </w:pPr>
    <w:rPr>
      <w:b/>
      <w:bCs/>
      <w:color w:val="00000A"/>
      <w:lang w:eastAsia="zh-CN"/>
    </w:rPr>
  </w:style>
  <w:style w:type="paragraph" w:styleId="ae">
    <w:name w:val="Body Text"/>
    <w:basedOn w:val="a"/>
    <w:link w:val="14"/>
    <w:rsid w:val="0039705F"/>
    <w:pPr>
      <w:suppressAutoHyphens/>
      <w:jc w:val="both"/>
    </w:pPr>
    <w:rPr>
      <w:color w:val="00000A"/>
      <w:sz w:val="28"/>
      <w:szCs w:val="20"/>
      <w:lang w:eastAsia="zh-CN"/>
    </w:rPr>
  </w:style>
  <w:style w:type="character" w:customStyle="1" w:styleId="20">
    <w:name w:val="Основной текст Знак2"/>
    <w:basedOn w:val="a0"/>
    <w:rsid w:val="0039705F"/>
    <w:rPr>
      <w:sz w:val="24"/>
      <w:szCs w:val="24"/>
    </w:rPr>
  </w:style>
  <w:style w:type="paragraph" w:styleId="af1">
    <w:name w:val="List"/>
    <w:basedOn w:val="ae"/>
    <w:rsid w:val="0039705F"/>
    <w:rPr>
      <w:rFonts w:cs="FreeSans"/>
    </w:rPr>
  </w:style>
  <w:style w:type="paragraph" w:styleId="af2">
    <w:name w:val="Title"/>
    <w:basedOn w:val="a"/>
    <w:link w:val="16"/>
    <w:rsid w:val="0039705F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16">
    <w:name w:val="Название Знак1"/>
    <w:basedOn w:val="a0"/>
    <w:link w:val="af2"/>
    <w:rsid w:val="0039705F"/>
    <w:rPr>
      <w:rFonts w:cs="FreeSans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qFormat/>
    <w:rsid w:val="0039705F"/>
    <w:pPr>
      <w:ind w:left="240" w:hanging="240"/>
    </w:pPr>
  </w:style>
  <w:style w:type="paragraph" w:styleId="af3">
    <w:name w:val="index heading"/>
    <w:basedOn w:val="a"/>
    <w:qFormat/>
    <w:rsid w:val="0039705F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211">
    <w:name w:val="Основной текст 21"/>
    <w:basedOn w:val="a"/>
    <w:qFormat/>
    <w:rsid w:val="0039705F"/>
    <w:pPr>
      <w:suppressAutoHyphens/>
      <w:ind w:firstLine="720"/>
      <w:jc w:val="both"/>
    </w:pPr>
    <w:rPr>
      <w:color w:val="00000A"/>
      <w:sz w:val="20"/>
      <w:szCs w:val="20"/>
    </w:rPr>
  </w:style>
  <w:style w:type="paragraph" w:customStyle="1" w:styleId="212">
    <w:name w:val="Основной текст с отступом 21"/>
    <w:basedOn w:val="a"/>
    <w:qFormat/>
    <w:rsid w:val="0039705F"/>
    <w:pPr>
      <w:suppressAutoHyphens/>
      <w:ind w:firstLine="708"/>
      <w:jc w:val="both"/>
    </w:pPr>
    <w:rPr>
      <w:color w:val="00000A"/>
      <w:sz w:val="28"/>
      <w:szCs w:val="20"/>
      <w:lang w:eastAsia="zh-CN"/>
    </w:rPr>
  </w:style>
  <w:style w:type="paragraph" w:customStyle="1" w:styleId="af4">
    <w:name w:val="Заглавие"/>
    <w:basedOn w:val="a"/>
    <w:rsid w:val="0039705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10">
    <w:name w:val="Заголовок 11"/>
    <w:basedOn w:val="a"/>
    <w:qFormat/>
    <w:rsid w:val="0039705F"/>
    <w:pPr>
      <w:keepNext/>
      <w:suppressAutoHyphens/>
      <w:jc w:val="right"/>
      <w:outlineLvl w:val="0"/>
    </w:pPr>
    <w:rPr>
      <w:b/>
      <w:color w:val="00000A"/>
      <w:sz w:val="28"/>
      <w:szCs w:val="20"/>
      <w:lang w:eastAsia="zh-CN"/>
    </w:rPr>
  </w:style>
  <w:style w:type="paragraph" w:customStyle="1" w:styleId="213">
    <w:name w:val="Заголовок 21"/>
    <w:basedOn w:val="a"/>
    <w:qFormat/>
    <w:rsid w:val="0039705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41">
    <w:name w:val="Заголовок 41"/>
    <w:basedOn w:val="af0"/>
    <w:qFormat/>
    <w:rsid w:val="0039705F"/>
    <w:pPr>
      <w:outlineLvl w:val="3"/>
    </w:pPr>
  </w:style>
  <w:style w:type="paragraph" w:customStyle="1" w:styleId="51">
    <w:name w:val="Заголовок 51"/>
    <w:basedOn w:val="a"/>
    <w:qFormat/>
    <w:rsid w:val="0039705F"/>
    <w:pPr>
      <w:suppressAutoHyphens/>
      <w:spacing w:before="240" w:after="60"/>
      <w:outlineLvl w:val="4"/>
    </w:pPr>
    <w:rPr>
      <w:b/>
      <w:bCs/>
      <w:i/>
      <w:iCs/>
      <w:color w:val="00000A"/>
      <w:sz w:val="26"/>
      <w:szCs w:val="26"/>
      <w:lang w:eastAsia="zh-CN"/>
    </w:rPr>
  </w:style>
  <w:style w:type="paragraph" w:customStyle="1" w:styleId="61">
    <w:name w:val="Заголовок 61"/>
    <w:basedOn w:val="a"/>
    <w:qFormat/>
    <w:rsid w:val="0039705F"/>
    <w:pPr>
      <w:keepNext/>
      <w:suppressAutoHyphens/>
      <w:ind w:firstLine="851"/>
      <w:outlineLvl w:val="5"/>
    </w:pPr>
    <w:rPr>
      <w:color w:val="00000A"/>
      <w:sz w:val="26"/>
      <w:szCs w:val="20"/>
      <w:lang w:eastAsia="zh-CN"/>
    </w:rPr>
  </w:style>
  <w:style w:type="paragraph" w:customStyle="1" w:styleId="81">
    <w:name w:val="Заголовок 81"/>
    <w:basedOn w:val="a"/>
    <w:qFormat/>
    <w:rsid w:val="0039705F"/>
    <w:pPr>
      <w:suppressAutoHyphens/>
      <w:spacing w:before="240" w:after="60"/>
      <w:outlineLvl w:val="7"/>
    </w:pPr>
    <w:rPr>
      <w:i/>
      <w:iCs/>
      <w:color w:val="00000A"/>
      <w:lang w:eastAsia="zh-CN"/>
    </w:rPr>
  </w:style>
  <w:style w:type="paragraph" w:customStyle="1" w:styleId="18">
    <w:name w:val="Основной текст1"/>
    <w:basedOn w:val="a"/>
    <w:qFormat/>
    <w:rsid w:val="0039705F"/>
    <w:pPr>
      <w:suppressAutoHyphens/>
      <w:jc w:val="both"/>
    </w:pPr>
    <w:rPr>
      <w:color w:val="00000A"/>
      <w:sz w:val="28"/>
      <w:szCs w:val="20"/>
      <w:lang w:eastAsia="zh-CN"/>
    </w:rPr>
  </w:style>
  <w:style w:type="paragraph" w:customStyle="1" w:styleId="19">
    <w:name w:val="Список1"/>
    <w:basedOn w:val="18"/>
    <w:qFormat/>
    <w:rsid w:val="0039705F"/>
    <w:rPr>
      <w:rFonts w:cs="FreeSans"/>
    </w:rPr>
  </w:style>
  <w:style w:type="paragraph" w:customStyle="1" w:styleId="1a">
    <w:name w:val="Название1"/>
    <w:basedOn w:val="a"/>
    <w:qFormat/>
    <w:rsid w:val="0039705F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b">
    <w:name w:val="Указатель1"/>
    <w:basedOn w:val="a"/>
    <w:qFormat/>
    <w:rsid w:val="0039705F"/>
    <w:pPr>
      <w:suppressLineNumbers/>
      <w:suppressAutoHyphens/>
    </w:pPr>
    <w:rPr>
      <w:rFonts w:cs="FreeSans"/>
      <w:color w:val="00000A"/>
      <w:sz w:val="28"/>
      <w:szCs w:val="20"/>
      <w:lang w:eastAsia="zh-CN"/>
    </w:rPr>
  </w:style>
  <w:style w:type="paragraph" w:customStyle="1" w:styleId="1c">
    <w:name w:val="заголовок 1"/>
    <w:basedOn w:val="a"/>
    <w:qFormat/>
    <w:rsid w:val="0039705F"/>
    <w:pPr>
      <w:keepNext/>
      <w:suppressAutoHyphens/>
      <w:jc w:val="center"/>
    </w:pPr>
    <w:rPr>
      <w:color w:val="00000A"/>
      <w:sz w:val="44"/>
      <w:szCs w:val="20"/>
      <w:lang w:eastAsia="zh-CN"/>
    </w:rPr>
  </w:style>
  <w:style w:type="paragraph" w:customStyle="1" w:styleId="22">
    <w:name w:val="заголовок 2"/>
    <w:basedOn w:val="a"/>
    <w:qFormat/>
    <w:rsid w:val="0039705F"/>
    <w:pPr>
      <w:keepNext/>
      <w:suppressAutoHyphens/>
    </w:pPr>
    <w:rPr>
      <w:b/>
      <w:color w:val="00000A"/>
      <w:sz w:val="28"/>
      <w:szCs w:val="20"/>
      <w:lang w:eastAsia="zh-CN"/>
    </w:rPr>
  </w:style>
  <w:style w:type="paragraph" w:customStyle="1" w:styleId="1d">
    <w:name w:val="Нижний колонтитул1"/>
    <w:basedOn w:val="a"/>
    <w:qFormat/>
    <w:rsid w:val="0039705F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customStyle="1" w:styleId="1e">
    <w:name w:val="Основной текст с отступом1"/>
    <w:basedOn w:val="a"/>
    <w:qFormat/>
    <w:rsid w:val="0039705F"/>
    <w:pPr>
      <w:tabs>
        <w:tab w:val="left" w:pos="1211"/>
      </w:tabs>
      <w:suppressAutoHyphens/>
      <w:ind w:firstLine="851"/>
      <w:jc w:val="both"/>
    </w:pPr>
    <w:rPr>
      <w:color w:val="00000A"/>
      <w:sz w:val="28"/>
      <w:szCs w:val="20"/>
      <w:lang w:eastAsia="zh-CN"/>
    </w:rPr>
  </w:style>
  <w:style w:type="paragraph" w:customStyle="1" w:styleId="1f">
    <w:name w:val="Текст выноски1"/>
    <w:basedOn w:val="a"/>
    <w:qFormat/>
    <w:rsid w:val="0039705F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31">
    <w:name w:val="Основной текст с отступом 31"/>
    <w:basedOn w:val="a"/>
    <w:qFormat/>
    <w:rsid w:val="0039705F"/>
    <w:pPr>
      <w:suppressAutoHyphens/>
      <w:spacing w:after="120"/>
      <w:ind w:left="283"/>
    </w:pPr>
    <w:rPr>
      <w:color w:val="00000A"/>
      <w:sz w:val="16"/>
      <w:szCs w:val="16"/>
      <w:lang w:eastAsia="zh-CN"/>
    </w:rPr>
  </w:style>
  <w:style w:type="paragraph" w:customStyle="1" w:styleId="af5">
    <w:name w:val="Содержимое таблицы"/>
    <w:basedOn w:val="a"/>
    <w:qFormat/>
    <w:rsid w:val="0039705F"/>
    <w:pPr>
      <w:widowControl w:val="0"/>
      <w:suppressLineNumbers/>
      <w:suppressAutoHyphens/>
    </w:pPr>
    <w:rPr>
      <w:rFonts w:eastAsia="Lucida Sans Unicode"/>
      <w:color w:val="00000A"/>
      <w:lang w:eastAsia="zh-CN"/>
    </w:rPr>
  </w:style>
  <w:style w:type="paragraph" w:customStyle="1" w:styleId="310">
    <w:name w:val="Основной текст 31"/>
    <w:basedOn w:val="a"/>
    <w:qFormat/>
    <w:rsid w:val="0039705F"/>
    <w:pPr>
      <w:suppressAutoHyphens/>
      <w:spacing w:after="120"/>
    </w:pPr>
    <w:rPr>
      <w:color w:val="00000A"/>
      <w:sz w:val="16"/>
      <w:szCs w:val="16"/>
      <w:lang w:eastAsia="zh-CN"/>
    </w:rPr>
  </w:style>
  <w:style w:type="paragraph" w:customStyle="1" w:styleId="ConsPlusNormal">
    <w:name w:val="ConsPlusNormal"/>
    <w:qFormat/>
    <w:rsid w:val="0039705F"/>
    <w:pPr>
      <w:widowControl w:val="0"/>
      <w:suppressAutoHyphens/>
      <w:ind w:firstLine="720"/>
    </w:pPr>
    <w:rPr>
      <w:rFonts w:ascii="Arial" w:eastAsia="Arial" w:hAnsi="Arial" w:cs="Arial"/>
      <w:color w:val="00000A"/>
      <w:sz w:val="28"/>
      <w:lang w:eastAsia="zh-CN"/>
    </w:rPr>
  </w:style>
  <w:style w:type="paragraph" w:customStyle="1" w:styleId="Postan">
    <w:name w:val="Postan"/>
    <w:basedOn w:val="a"/>
    <w:qFormat/>
    <w:rsid w:val="0039705F"/>
    <w:pPr>
      <w:widowControl w:val="0"/>
      <w:suppressAutoHyphens/>
      <w:jc w:val="center"/>
    </w:pPr>
    <w:rPr>
      <w:rFonts w:eastAsia="Lucida Sans Unicode"/>
      <w:color w:val="00000A"/>
      <w:sz w:val="28"/>
      <w:lang w:eastAsia="zh-CN"/>
    </w:rPr>
  </w:style>
  <w:style w:type="paragraph" w:customStyle="1" w:styleId="postan0">
    <w:name w:val="postan"/>
    <w:basedOn w:val="a"/>
    <w:qFormat/>
    <w:rsid w:val="0039705F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39705F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ConsPlusTitle">
    <w:name w:val="ConsPlusTitle"/>
    <w:qFormat/>
    <w:rsid w:val="0039705F"/>
    <w:pPr>
      <w:widowControl w:val="0"/>
      <w:suppressAutoHyphens/>
    </w:pPr>
    <w:rPr>
      <w:rFonts w:ascii="Calibri" w:hAnsi="Calibri" w:cs="Calibri"/>
      <w:b/>
      <w:bCs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39705F"/>
    <w:pPr>
      <w:widowControl w:val="0"/>
      <w:suppressAutoHyphens/>
    </w:pPr>
    <w:rPr>
      <w:rFonts w:ascii="Arial" w:hAnsi="Arial" w:cs="Arial"/>
      <w:color w:val="00000A"/>
      <w:sz w:val="28"/>
      <w:lang w:eastAsia="zh-CN"/>
    </w:rPr>
  </w:style>
  <w:style w:type="paragraph" w:customStyle="1" w:styleId="1f0">
    <w:name w:val="Обычный (веб)1"/>
    <w:basedOn w:val="a"/>
    <w:qFormat/>
    <w:rsid w:val="0039705F"/>
    <w:pPr>
      <w:suppressAutoHyphens/>
      <w:spacing w:before="100" w:after="100"/>
    </w:pPr>
    <w:rPr>
      <w:color w:val="00000A"/>
      <w:lang w:eastAsia="zh-CN"/>
    </w:rPr>
  </w:style>
  <w:style w:type="paragraph" w:customStyle="1" w:styleId="af6">
    <w:name w:val="Заголовок таблицы"/>
    <w:basedOn w:val="af5"/>
    <w:qFormat/>
    <w:rsid w:val="0039705F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39705F"/>
    <w:pPr>
      <w:suppressAutoHyphens/>
    </w:pPr>
    <w:rPr>
      <w:color w:val="00000A"/>
      <w:sz w:val="28"/>
      <w:szCs w:val="20"/>
      <w:lang w:eastAsia="zh-CN"/>
    </w:rPr>
  </w:style>
  <w:style w:type="paragraph" w:styleId="af8">
    <w:name w:val="Balloon Text"/>
    <w:basedOn w:val="a"/>
    <w:link w:val="23"/>
    <w:qFormat/>
    <w:rsid w:val="0039705F"/>
    <w:pPr>
      <w:suppressAutoHyphens/>
    </w:pPr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23">
    <w:name w:val="Текст выноски Знак2"/>
    <w:basedOn w:val="a0"/>
    <w:link w:val="af8"/>
    <w:rsid w:val="0039705F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western">
    <w:name w:val="western"/>
    <w:basedOn w:val="a"/>
    <w:qFormat/>
    <w:rsid w:val="0039705F"/>
    <w:pPr>
      <w:suppressAutoHyphens/>
      <w:spacing w:before="280" w:after="142" w:line="288" w:lineRule="auto"/>
    </w:pPr>
    <w:rPr>
      <w:color w:val="000000"/>
      <w:lang w:val="en-US" w:eastAsia="en-US"/>
    </w:rPr>
  </w:style>
  <w:style w:type="paragraph" w:styleId="af9">
    <w:name w:val="Normal (Web)"/>
    <w:basedOn w:val="a"/>
    <w:qFormat/>
    <w:rsid w:val="0039705F"/>
    <w:pPr>
      <w:suppressAutoHyphens/>
      <w:spacing w:before="280" w:after="142" w:line="288" w:lineRule="auto"/>
    </w:pPr>
    <w:rPr>
      <w:color w:val="00000A"/>
      <w:lang w:val="en-US" w:eastAsia="en-US"/>
    </w:rPr>
  </w:style>
  <w:style w:type="paragraph" w:styleId="afa">
    <w:name w:val="List Paragraph"/>
    <w:basedOn w:val="a"/>
    <w:qFormat/>
    <w:rsid w:val="0039705F"/>
    <w:pPr>
      <w:suppressAutoHyphens/>
      <w:ind w:left="720"/>
      <w:contextualSpacing/>
    </w:pPr>
    <w:rPr>
      <w:color w:val="00000A"/>
      <w:sz w:val="28"/>
      <w:szCs w:val="20"/>
      <w:lang w:eastAsia="zh-CN"/>
    </w:rPr>
  </w:style>
  <w:style w:type="numbering" w:customStyle="1" w:styleId="WW8Num1">
    <w:name w:val="WW8Num1"/>
    <w:rsid w:val="0039705F"/>
  </w:style>
  <w:style w:type="numbering" w:customStyle="1" w:styleId="WW8Num2">
    <w:name w:val="WW8Num2"/>
    <w:rsid w:val="0039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2016-08-08T07:46:00Z</cp:lastPrinted>
  <dcterms:created xsi:type="dcterms:W3CDTF">2016-08-08T07:37:00Z</dcterms:created>
  <dcterms:modified xsi:type="dcterms:W3CDTF">2016-08-11T11:39:00Z</dcterms:modified>
</cp:coreProperties>
</file>