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65" w:rsidRDefault="00FD2265" w:rsidP="00FD226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FD22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FD2265" w:rsidRPr="00FD2265" w:rsidRDefault="00FD2265" w:rsidP="00FD22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D2265">
        <w:rPr>
          <w:rFonts w:ascii="Times New Roman" w:hAnsi="Times New Roman" w:cs="Times New Roman"/>
          <w:sz w:val="28"/>
          <w:szCs w:val="28"/>
          <w:lang w:eastAsia="zh-CN"/>
        </w:rPr>
        <w:t>С 01.04.2019 вступило в силу Постановление Правительства Ростовской области от 13.03.2019 г. № 145 «О Порядке оценки нуждаемости исходя из имущественной обеспеченности для предоставления мер социальной поддержки малоимущим семья</w:t>
      </w:r>
      <w:r>
        <w:rPr>
          <w:rFonts w:ascii="Times New Roman" w:hAnsi="Times New Roman" w:cs="Times New Roman"/>
          <w:sz w:val="28"/>
          <w:szCs w:val="28"/>
          <w:lang w:eastAsia="zh-CN"/>
        </w:rPr>
        <w:t>м», согласно которого утвержден</w:t>
      </w:r>
      <w:r w:rsidRPr="00FD2265">
        <w:rPr>
          <w:rFonts w:ascii="Times New Roman" w:hAnsi="Times New Roman" w:cs="Times New Roman"/>
          <w:sz w:val="28"/>
          <w:szCs w:val="28"/>
          <w:lang w:eastAsia="zh-CN"/>
        </w:rPr>
        <w:t xml:space="preserve"> порядок оценки нуждаемости исходя из имущественной обеспеченности и критерии оценки уровня имущественной обеспеченности, которые применяются при назначении пособия на детей.</w:t>
      </w:r>
    </w:p>
    <w:p w:rsidR="00FD2265" w:rsidRPr="00FD2265" w:rsidRDefault="00FD2265" w:rsidP="00FD22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D2265">
        <w:rPr>
          <w:rFonts w:ascii="Times New Roman" w:hAnsi="Times New Roman" w:cs="Times New Roman"/>
          <w:sz w:val="28"/>
          <w:szCs w:val="28"/>
          <w:lang w:eastAsia="zh-CN"/>
        </w:rPr>
        <w:t>Право на пособие на детей с 01.04.2019 г. имеют семьи, в собственности которых имеется не более одного жилого помещения либо имеют два и более жилых помещений, общая площадь которых составляет не более 18 квадратных метров на каждого члена семьи.</w:t>
      </w:r>
    </w:p>
    <w:p w:rsidR="00FD2265" w:rsidRDefault="00145EFC" w:rsidP="00FD22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Согласно </w:t>
      </w:r>
      <w:r w:rsidR="00FD2265" w:rsidRPr="00FD2265">
        <w:rPr>
          <w:rFonts w:ascii="Times New Roman" w:hAnsi="Times New Roman" w:cs="Times New Roman"/>
          <w:sz w:val="28"/>
          <w:szCs w:val="28"/>
          <w:lang w:eastAsia="zh-CN"/>
        </w:rPr>
        <w:t>Ваш</w:t>
      </w:r>
      <w:r>
        <w:rPr>
          <w:rFonts w:ascii="Times New Roman" w:hAnsi="Times New Roman" w:cs="Times New Roman"/>
          <w:sz w:val="28"/>
          <w:szCs w:val="28"/>
          <w:lang w:eastAsia="zh-CN"/>
        </w:rPr>
        <w:t>им данным,</w:t>
      </w:r>
      <w:r w:rsidR="00FD2265" w:rsidRPr="00FD2265">
        <w:rPr>
          <w:rFonts w:ascii="Times New Roman" w:hAnsi="Times New Roman" w:cs="Times New Roman"/>
          <w:sz w:val="28"/>
          <w:szCs w:val="28"/>
          <w:lang w:eastAsia="zh-CN"/>
        </w:rPr>
        <w:t xml:space="preserve"> семья имеет два жилых помещения общей площадью </w:t>
      </w:r>
      <w:r>
        <w:rPr>
          <w:rFonts w:ascii="Times New Roman" w:hAnsi="Times New Roman" w:cs="Times New Roman"/>
          <w:sz w:val="28"/>
          <w:szCs w:val="28"/>
          <w:lang w:eastAsia="zh-CN"/>
        </w:rPr>
        <w:t>158,4</w:t>
      </w:r>
      <w:r w:rsidR="00FD2265" w:rsidRPr="00FD226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FD2265" w:rsidRPr="00FD2265">
        <w:rPr>
          <w:rFonts w:ascii="Times New Roman" w:hAnsi="Times New Roman" w:cs="Times New Roman"/>
          <w:sz w:val="28"/>
          <w:szCs w:val="28"/>
          <w:lang w:eastAsia="zh-CN"/>
        </w:rPr>
        <w:t>кв.м</w:t>
      </w:r>
      <w:proofErr w:type="spellEnd"/>
      <w:r w:rsidR="00FD2265" w:rsidRPr="00FD2265">
        <w:rPr>
          <w:rFonts w:ascii="Times New Roman" w:hAnsi="Times New Roman" w:cs="Times New Roman"/>
          <w:sz w:val="28"/>
          <w:szCs w:val="28"/>
          <w:lang w:eastAsia="zh-CN"/>
        </w:rPr>
        <w:t xml:space="preserve">., что составляет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39,6 </w:t>
      </w:r>
      <w:proofErr w:type="spellStart"/>
      <w:r w:rsidR="00FD2265" w:rsidRPr="00FD2265">
        <w:rPr>
          <w:rFonts w:ascii="Times New Roman" w:hAnsi="Times New Roman" w:cs="Times New Roman"/>
          <w:sz w:val="28"/>
          <w:szCs w:val="28"/>
          <w:lang w:eastAsia="zh-CN"/>
        </w:rPr>
        <w:t>кв.м</w:t>
      </w:r>
      <w:proofErr w:type="spellEnd"/>
      <w:r w:rsidR="00FD2265" w:rsidRPr="00FD2265">
        <w:rPr>
          <w:rFonts w:ascii="Times New Roman" w:hAnsi="Times New Roman" w:cs="Times New Roman"/>
          <w:sz w:val="28"/>
          <w:szCs w:val="28"/>
          <w:lang w:eastAsia="zh-CN"/>
        </w:rPr>
        <w:t xml:space="preserve">. на каждого члена семьи и превышает установленные 18 </w:t>
      </w:r>
      <w:proofErr w:type="spellStart"/>
      <w:r w:rsidR="00FD2265" w:rsidRPr="00FD2265">
        <w:rPr>
          <w:rFonts w:ascii="Times New Roman" w:hAnsi="Times New Roman" w:cs="Times New Roman"/>
          <w:sz w:val="28"/>
          <w:szCs w:val="28"/>
          <w:lang w:eastAsia="zh-CN"/>
        </w:rPr>
        <w:t>кв.м</w:t>
      </w:r>
      <w:proofErr w:type="spellEnd"/>
      <w:r w:rsidR="00FD2265" w:rsidRPr="00FD2265">
        <w:rPr>
          <w:rFonts w:ascii="Times New Roman" w:hAnsi="Times New Roman" w:cs="Times New Roman"/>
          <w:sz w:val="28"/>
          <w:szCs w:val="28"/>
          <w:lang w:eastAsia="zh-CN"/>
        </w:rPr>
        <w:t>. на человека.</w:t>
      </w:r>
    </w:p>
    <w:p w:rsidR="00145EFC" w:rsidRDefault="00145EFC" w:rsidP="00FD22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="008814D9">
        <w:rPr>
          <w:rFonts w:ascii="Times New Roman" w:hAnsi="Times New Roman" w:cs="Times New Roman"/>
          <w:sz w:val="28"/>
          <w:szCs w:val="28"/>
          <w:lang w:eastAsia="zh-CN"/>
        </w:rPr>
        <w:t>вышеизложенного, право на пособие на детей Вы не имеете.</w:t>
      </w:r>
    </w:p>
    <w:p w:rsidR="008814D9" w:rsidRPr="00FD2265" w:rsidRDefault="008814D9" w:rsidP="00FD22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04175" w:rsidRDefault="00D04175" w:rsidP="00FD226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3416" w:rsidRDefault="00B33416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B33416" w:rsidSect="003D68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0124"/>
    <w:multiLevelType w:val="hybridMultilevel"/>
    <w:tmpl w:val="DAC0B2C8"/>
    <w:lvl w:ilvl="0" w:tplc="8F7E37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196614"/>
    <w:multiLevelType w:val="hybridMultilevel"/>
    <w:tmpl w:val="9BD82228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26FCB"/>
    <w:multiLevelType w:val="hybridMultilevel"/>
    <w:tmpl w:val="17E2A7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0D1"/>
    <w:rsid w:val="00000123"/>
    <w:rsid w:val="00023150"/>
    <w:rsid w:val="00055F6A"/>
    <w:rsid w:val="00061228"/>
    <w:rsid w:val="000A6A7A"/>
    <w:rsid w:val="000D4437"/>
    <w:rsid w:val="00145EFC"/>
    <w:rsid w:val="00146367"/>
    <w:rsid w:val="00150D7A"/>
    <w:rsid w:val="001D7D25"/>
    <w:rsid w:val="00231FA7"/>
    <w:rsid w:val="0024574A"/>
    <w:rsid w:val="00247A43"/>
    <w:rsid w:val="002737DA"/>
    <w:rsid w:val="002806D4"/>
    <w:rsid w:val="00281F9F"/>
    <w:rsid w:val="00311B0B"/>
    <w:rsid w:val="00312860"/>
    <w:rsid w:val="003B28C9"/>
    <w:rsid w:val="003D6820"/>
    <w:rsid w:val="004076DF"/>
    <w:rsid w:val="00457B20"/>
    <w:rsid w:val="0047128D"/>
    <w:rsid w:val="00495F76"/>
    <w:rsid w:val="004A44CD"/>
    <w:rsid w:val="004E262C"/>
    <w:rsid w:val="004F1830"/>
    <w:rsid w:val="005A0F63"/>
    <w:rsid w:val="005C27B7"/>
    <w:rsid w:val="005E0129"/>
    <w:rsid w:val="005E249A"/>
    <w:rsid w:val="00632205"/>
    <w:rsid w:val="006836C1"/>
    <w:rsid w:val="006F15F0"/>
    <w:rsid w:val="00704F7E"/>
    <w:rsid w:val="00750112"/>
    <w:rsid w:val="0075021D"/>
    <w:rsid w:val="00753EA9"/>
    <w:rsid w:val="00790254"/>
    <w:rsid w:val="00795BC5"/>
    <w:rsid w:val="007C0FA6"/>
    <w:rsid w:val="00803A20"/>
    <w:rsid w:val="008101A4"/>
    <w:rsid w:val="008814D9"/>
    <w:rsid w:val="00910A2F"/>
    <w:rsid w:val="00915091"/>
    <w:rsid w:val="00963EA2"/>
    <w:rsid w:val="0099557D"/>
    <w:rsid w:val="009A0514"/>
    <w:rsid w:val="00A66A79"/>
    <w:rsid w:val="00A77508"/>
    <w:rsid w:val="00A84ABC"/>
    <w:rsid w:val="00B02364"/>
    <w:rsid w:val="00B33416"/>
    <w:rsid w:val="00B94E33"/>
    <w:rsid w:val="00C330D1"/>
    <w:rsid w:val="00CD6DDF"/>
    <w:rsid w:val="00CE438F"/>
    <w:rsid w:val="00D04175"/>
    <w:rsid w:val="00D81CCF"/>
    <w:rsid w:val="00DB5BB3"/>
    <w:rsid w:val="00DE30AD"/>
    <w:rsid w:val="00DF0C10"/>
    <w:rsid w:val="00E22EF1"/>
    <w:rsid w:val="00F3184E"/>
    <w:rsid w:val="00F53DD7"/>
    <w:rsid w:val="00FD2265"/>
    <w:rsid w:val="00FD5E0E"/>
    <w:rsid w:val="00FE4DF7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7ABE"/>
  <w15:docId w15:val="{9962D074-89C7-4878-9156-661F8B73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2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02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2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2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02D74-4008-4105-BCBD-CDEA23CE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Татьяна Брицына</cp:lastModifiedBy>
  <cp:revision>60</cp:revision>
  <cp:lastPrinted>2019-06-20T10:03:00Z</cp:lastPrinted>
  <dcterms:created xsi:type="dcterms:W3CDTF">2016-02-25T14:11:00Z</dcterms:created>
  <dcterms:modified xsi:type="dcterms:W3CDTF">2019-06-21T15:57:00Z</dcterms:modified>
</cp:coreProperties>
</file>