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820E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D6EBA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E820E2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820E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875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820E2" w:rsidRDefault="00E820E2" w:rsidP="00E820E2">
      <w:pPr>
        <w:ind w:right="5782"/>
        <w:jc w:val="both"/>
        <w:rPr>
          <w:bCs/>
          <w:sz w:val="28"/>
        </w:rPr>
      </w:pPr>
      <w:bookmarkStart w:id="2" w:name="Наименование"/>
      <w:bookmarkEnd w:id="2"/>
      <w:r w:rsidRPr="006E20B1">
        <w:rPr>
          <w:bCs/>
          <w:sz w:val="28"/>
        </w:rPr>
        <w:t>О</w:t>
      </w:r>
      <w:r>
        <w:rPr>
          <w:bCs/>
          <w:sz w:val="28"/>
        </w:rPr>
        <w:t>б организации питания обучающихся в муниципальных бюджетных общеобразовательных организациях Белокалитвинского района</w:t>
      </w:r>
    </w:p>
    <w:p w:rsidR="00E820E2" w:rsidRDefault="00E820E2" w:rsidP="00E820E2">
      <w:pPr>
        <w:rPr>
          <w:bCs/>
          <w:sz w:val="28"/>
        </w:rPr>
      </w:pPr>
    </w:p>
    <w:p w:rsidR="00E820E2" w:rsidRDefault="00E820E2" w:rsidP="00E820E2">
      <w:pPr>
        <w:jc w:val="both"/>
        <w:rPr>
          <w:bCs/>
          <w:sz w:val="28"/>
        </w:rPr>
      </w:pPr>
    </w:p>
    <w:p w:rsidR="00E820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3558E1">
        <w:rPr>
          <w:sz w:val="28"/>
          <w:szCs w:val="28"/>
        </w:rPr>
        <w:t xml:space="preserve">В соответствии с Федеральными законами от 06.10.2003 </w:t>
      </w:r>
      <w:hyperlink r:id="rId8" w:history="1">
        <w:r>
          <w:rPr>
            <w:sz w:val="28"/>
            <w:szCs w:val="28"/>
          </w:rPr>
          <w:t>№</w:t>
        </w:r>
        <w:r w:rsidRPr="003558E1">
          <w:rPr>
            <w:sz w:val="28"/>
            <w:szCs w:val="28"/>
          </w:rPr>
          <w:t xml:space="preserve"> 131-ФЗ</w:t>
        </w:r>
      </w:hyperlink>
      <w:r w:rsidRPr="003558E1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396B79">
        <w:rPr>
          <w:sz w:val="28"/>
          <w:szCs w:val="28"/>
        </w:rPr>
        <w:t xml:space="preserve">                           </w:t>
      </w:r>
      <w:r w:rsidRPr="003558E1">
        <w:rPr>
          <w:sz w:val="28"/>
          <w:szCs w:val="28"/>
        </w:rPr>
        <w:t xml:space="preserve">от 29.12.2012 </w:t>
      </w:r>
      <w:hyperlink r:id="rId9" w:history="1">
        <w:r>
          <w:rPr>
            <w:sz w:val="28"/>
            <w:szCs w:val="28"/>
          </w:rPr>
          <w:t>№</w:t>
        </w:r>
        <w:r w:rsidRPr="003558E1">
          <w:rPr>
            <w:sz w:val="28"/>
            <w:szCs w:val="28"/>
          </w:rPr>
          <w:t xml:space="preserve"> 273-ФЗ</w:t>
        </w:r>
      </w:hyperlink>
      <w:r w:rsidRPr="003558E1">
        <w:rPr>
          <w:sz w:val="28"/>
          <w:szCs w:val="28"/>
        </w:rPr>
        <w:t xml:space="preserve"> "Об образовании в Российской Федерации", </w:t>
      </w:r>
      <w:r>
        <w:rPr>
          <w:sz w:val="28"/>
          <w:szCs w:val="28"/>
        </w:rPr>
        <w:t xml:space="preserve"> п. 1 «б» Указа Президента Российской Федерации от 05.05.1992 № 431 «О мерах по социальной поддержке многодетных семей», в целях социальной защищенности и организации питания обучающихся муниципальных бюджетных общеобразовательных организаций Белокалитвинского района из малоимущих семей и многодетных семей, </w:t>
      </w:r>
    </w:p>
    <w:p w:rsidR="00E820E2" w:rsidRDefault="00E820E2" w:rsidP="00E820E2">
      <w:pPr>
        <w:jc w:val="center"/>
        <w:rPr>
          <w:sz w:val="28"/>
        </w:rPr>
      </w:pPr>
    </w:p>
    <w:p w:rsidR="00E820E2" w:rsidRPr="00CA16E1" w:rsidRDefault="00E820E2" w:rsidP="00E820E2">
      <w:pPr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E820E2" w:rsidRPr="00B101CB" w:rsidRDefault="00E820E2" w:rsidP="00E820E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7"/>
          <w:sz w:val="28"/>
          <w:szCs w:val="28"/>
        </w:rPr>
      </w:pPr>
      <w:r w:rsidRPr="00454D68">
        <w:rPr>
          <w:color w:val="000000"/>
          <w:sz w:val="28"/>
          <w:szCs w:val="28"/>
        </w:rPr>
        <w:t xml:space="preserve">Утвердить </w:t>
      </w:r>
      <w:proofErr w:type="gramStart"/>
      <w:r w:rsidRPr="00454D68">
        <w:rPr>
          <w:color w:val="000000"/>
          <w:sz w:val="28"/>
          <w:szCs w:val="28"/>
        </w:rPr>
        <w:t>Положение  о</w:t>
      </w:r>
      <w:proofErr w:type="gramEnd"/>
      <w:r w:rsidRPr="00454D68">
        <w:rPr>
          <w:color w:val="000000"/>
          <w:sz w:val="28"/>
          <w:szCs w:val="28"/>
        </w:rPr>
        <w:t xml:space="preserve">  порядке  предоставления бесплатного питания  </w:t>
      </w:r>
      <w:r>
        <w:rPr>
          <w:color w:val="000000"/>
          <w:spacing w:val="-5"/>
          <w:sz w:val="28"/>
          <w:szCs w:val="28"/>
        </w:rPr>
        <w:t>обучающих</w:t>
      </w:r>
      <w:r w:rsidRPr="00454D68">
        <w:rPr>
          <w:color w:val="000000"/>
          <w:spacing w:val="-5"/>
          <w:sz w:val="28"/>
          <w:szCs w:val="28"/>
        </w:rPr>
        <w:t>ся</w:t>
      </w:r>
      <w:r w:rsidRPr="00454D68">
        <w:rPr>
          <w:color w:val="000000"/>
          <w:spacing w:val="-1"/>
          <w:sz w:val="28"/>
          <w:szCs w:val="28"/>
        </w:rPr>
        <w:t xml:space="preserve"> 1-11 классов </w:t>
      </w:r>
      <w:r w:rsidRPr="00B101CB">
        <w:rPr>
          <w:color w:val="000000"/>
          <w:spacing w:val="-1"/>
          <w:sz w:val="28"/>
          <w:szCs w:val="28"/>
        </w:rPr>
        <w:t xml:space="preserve">общеобразовательных организаций </w:t>
      </w:r>
      <w:r>
        <w:rPr>
          <w:color w:val="000000"/>
          <w:spacing w:val="-1"/>
          <w:sz w:val="28"/>
          <w:szCs w:val="28"/>
        </w:rPr>
        <w:t xml:space="preserve">Белокалитвинского района </w:t>
      </w:r>
      <w:r w:rsidRPr="00B101CB">
        <w:rPr>
          <w:color w:val="000000"/>
          <w:spacing w:val="-1"/>
          <w:sz w:val="28"/>
          <w:szCs w:val="28"/>
        </w:rPr>
        <w:t xml:space="preserve">из </w:t>
      </w:r>
      <w:r w:rsidRPr="00B101CB">
        <w:rPr>
          <w:color w:val="000000"/>
          <w:spacing w:val="-2"/>
          <w:sz w:val="28"/>
          <w:szCs w:val="28"/>
        </w:rPr>
        <w:t>малообеспеченных</w:t>
      </w:r>
      <w:r w:rsidRPr="00B101CB">
        <w:rPr>
          <w:color w:val="000000"/>
          <w:spacing w:val="-1"/>
          <w:sz w:val="28"/>
          <w:szCs w:val="28"/>
        </w:rPr>
        <w:t xml:space="preserve"> и многодетных семей за </w:t>
      </w:r>
      <w:r w:rsidRPr="00B101CB">
        <w:rPr>
          <w:color w:val="000000"/>
          <w:spacing w:val="-5"/>
          <w:sz w:val="28"/>
          <w:szCs w:val="28"/>
        </w:rPr>
        <w:t xml:space="preserve">счет средств местного бюджета согласно приложению. </w:t>
      </w:r>
    </w:p>
    <w:p w:rsidR="00E820E2" w:rsidRPr="00B101CB" w:rsidRDefault="00E820E2" w:rsidP="00E820E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7"/>
          <w:sz w:val="28"/>
          <w:szCs w:val="28"/>
        </w:rPr>
      </w:pPr>
      <w:r w:rsidRPr="00B101CB">
        <w:rPr>
          <w:color w:val="000000"/>
          <w:spacing w:val="-5"/>
          <w:sz w:val="28"/>
          <w:szCs w:val="28"/>
        </w:rPr>
        <w:t>Начальнику Отдела образования Администрации Белокалитвинского района (Тимошенко</w:t>
      </w:r>
      <w:r w:rsidRPr="00E820E2">
        <w:rPr>
          <w:color w:val="000000"/>
          <w:spacing w:val="-5"/>
          <w:sz w:val="28"/>
          <w:szCs w:val="28"/>
        </w:rPr>
        <w:t xml:space="preserve"> </w:t>
      </w:r>
      <w:r w:rsidRPr="00B101CB">
        <w:rPr>
          <w:color w:val="000000"/>
          <w:spacing w:val="-5"/>
          <w:sz w:val="28"/>
          <w:szCs w:val="28"/>
        </w:rPr>
        <w:t>Н.А.):</w:t>
      </w:r>
    </w:p>
    <w:p w:rsidR="00E820E2" w:rsidRPr="00454D68" w:rsidRDefault="00E820E2" w:rsidP="00E820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</w:t>
      </w:r>
      <w:r w:rsidRPr="00B101CB">
        <w:rPr>
          <w:color w:val="000000"/>
          <w:spacing w:val="-5"/>
          <w:sz w:val="28"/>
          <w:szCs w:val="28"/>
        </w:rPr>
        <w:t>.1. Организовать питание обучающихся 1-11 классов муниципальных бюджетных общеобразовательных организаци</w:t>
      </w:r>
      <w:r>
        <w:rPr>
          <w:color w:val="000000"/>
          <w:spacing w:val="-5"/>
          <w:sz w:val="28"/>
          <w:szCs w:val="28"/>
        </w:rPr>
        <w:t>й</w:t>
      </w:r>
      <w:r w:rsidRPr="00B101C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Белокалитвинского района </w:t>
      </w:r>
      <w:r w:rsidRPr="00B101CB">
        <w:rPr>
          <w:color w:val="000000"/>
          <w:spacing w:val="-5"/>
          <w:sz w:val="28"/>
          <w:szCs w:val="28"/>
        </w:rPr>
        <w:t>из малоимущих семей и многодетных семей за счет средств местного бюджета</w:t>
      </w:r>
      <w:r w:rsidRPr="00454D68">
        <w:rPr>
          <w:color w:val="000000"/>
          <w:spacing w:val="-5"/>
          <w:sz w:val="28"/>
          <w:szCs w:val="28"/>
        </w:rPr>
        <w:t xml:space="preserve"> из расчета 20 рублей в день на одного ребенка.</w:t>
      </w:r>
    </w:p>
    <w:p w:rsidR="00E820E2" w:rsidRDefault="00E820E2" w:rsidP="00E8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54D68">
        <w:rPr>
          <w:sz w:val="28"/>
          <w:szCs w:val="28"/>
        </w:rPr>
        <w:t>.2. Обеспечить контроль за предоставлением бесплатного питания обучающихся из малоимущих семей и многодетных семей в соответствии</w:t>
      </w:r>
      <w:r>
        <w:rPr>
          <w:sz w:val="28"/>
          <w:szCs w:val="28"/>
        </w:rPr>
        <w:t xml:space="preserve"> с установленным нормативом</w:t>
      </w:r>
      <w:r w:rsidRPr="00454D68">
        <w:rPr>
          <w:sz w:val="28"/>
          <w:szCs w:val="28"/>
        </w:rPr>
        <w:t>.</w:t>
      </w:r>
    </w:p>
    <w:p w:rsidR="00E820E2" w:rsidRDefault="00E820E2" w:rsidP="00E8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Финансовому управлению Администрации Белокалитвинского района (Демиденко</w:t>
      </w:r>
      <w:r w:rsidRPr="00E82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В.И.) обеспечить финансирование питания Отделу образования Администрации Белокалитвинского района в пределах лимитов бюджетных </w:t>
      </w:r>
      <w:r>
        <w:rPr>
          <w:sz w:val="28"/>
          <w:szCs w:val="28"/>
        </w:rPr>
        <w:lastRenderedPageBreak/>
        <w:t xml:space="preserve">обязательств, утвержденных в сводной бюджетной росписи бюджета Белокалитвинского района. </w:t>
      </w:r>
    </w:p>
    <w:p w:rsidR="00E820E2" w:rsidRDefault="00E820E2" w:rsidP="00E8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Белокалитвинского района:</w:t>
      </w:r>
    </w:p>
    <w:p w:rsidR="00E820E2" w:rsidRPr="002E05E2" w:rsidRDefault="00E820E2" w:rsidP="00E8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29.01.2015 № 53 «Об организации питания обучающихся в муниципальных бюджетных общеобразовательных организациях Белокалитвинского района»</w:t>
      </w: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E05E2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, но не ранее 01.09.2016 года.</w:t>
      </w:r>
    </w:p>
    <w:p w:rsidR="00E820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E05E2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Белокалитвинского района </w:t>
      </w:r>
      <w:r>
        <w:rPr>
          <w:sz w:val="28"/>
          <w:szCs w:val="28"/>
        </w:rPr>
        <w:t xml:space="preserve">по социальным вопросам                              </w:t>
      </w:r>
      <w:r w:rsidRPr="002E05E2">
        <w:rPr>
          <w:sz w:val="28"/>
          <w:szCs w:val="28"/>
        </w:rPr>
        <w:t>Е.Н.</w:t>
      </w:r>
      <w:r w:rsidR="00396B79">
        <w:rPr>
          <w:sz w:val="28"/>
          <w:szCs w:val="28"/>
        </w:rPr>
        <w:t xml:space="preserve"> </w:t>
      </w:r>
      <w:proofErr w:type="spellStart"/>
      <w:r w:rsidRPr="002E05E2">
        <w:rPr>
          <w:sz w:val="28"/>
          <w:szCs w:val="28"/>
        </w:rPr>
        <w:t>Керенцеву</w:t>
      </w:r>
      <w:proofErr w:type="spellEnd"/>
      <w:r w:rsidRPr="002E05E2">
        <w:rPr>
          <w:sz w:val="28"/>
          <w:szCs w:val="28"/>
        </w:rPr>
        <w:t xml:space="preserve"> и начальника Отдела образования Администрации Белокалитвинского </w:t>
      </w:r>
      <w:proofErr w:type="gramStart"/>
      <w:r w:rsidRPr="002E05E2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Pr="002E05E2">
        <w:rPr>
          <w:sz w:val="28"/>
          <w:szCs w:val="28"/>
        </w:rPr>
        <w:t>Н.А.</w:t>
      </w:r>
      <w:proofErr w:type="gramEnd"/>
      <w:r w:rsidRPr="002E05E2">
        <w:rPr>
          <w:sz w:val="28"/>
          <w:szCs w:val="28"/>
        </w:rPr>
        <w:t xml:space="preserve"> Тимошенко.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96B79" w:rsidRDefault="00396B79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</w:rPr>
      </w:pPr>
    </w:p>
    <w:p w:rsidR="00396B79" w:rsidRDefault="00396B79" w:rsidP="00396B79">
      <w:pPr>
        <w:rPr>
          <w:sz w:val="28"/>
        </w:rPr>
      </w:pPr>
      <w:r>
        <w:rPr>
          <w:sz w:val="28"/>
        </w:rPr>
        <w:t>Верно:</w:t>
      </w:r>
    </w:p>
    <w:p w:rsidR="00396B79" w:rsidRDefault="00396B79" w:rsidP="00396B7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96B79" w:rsidRDefault="00396B79" w:rsidP="00396B79">
      <w:pPr>
        <w:pStyle w:val="a3"/>
        <w:tabs>
          <w:tab w:val="clear" w:pos="4536"/>
          <w:tab w:val="clear" w:pos="9072"/>
        </w:tabs>
        <w:sectPr w:rsidR="00396B79" w:rsidSect="00D129B6"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820E2" w:rsidRPr="00396B79" w:rsidRDefault="00E820E2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8"/>
        </w:rPr>
      </w:pPr>
      <w:r w:rsidRPr="00396B79">
        <w:rPr>
          <w:bCs/>
          <w:color w:val="000000"/>
          <w:spacing w:val="-7"/>
          <w:sz w:val="28"/>
          <w:szCs w:val="28"/>
        </w:rPr>
        <w:lastRenderedPageBreak/>
        <w:t xml:space="preserve">Приложение </w:t>
      </w:r>
    </w:p>
    <w:p w:rsidR="00E820E2" w:rsidRPr="00396B79" w:rsidRDefault="00E820E2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8"/>
        </w:rPr>
      </w:pPr>
      <w:r w:rsidRPr="00396B79">
        <w:rPr>
          <w:bCs/>
          <w:color w:val="000000"/>
          <w:spacing w:val="-7"/>
          <w:sz w:val="28"/>
          <w:szCs w:val="28"/>
        </w:rPr>
        <w:t xml:space="preserve">к </w:t>
      </w:r>
      <w:proofErr w:type="gramStart"/>
      <w:r w:rsidRPr="00396B79">
        <w:rPr>
          <w:bCs/>
          <w:color w:val="000000"/>
          <w:spacing w:val="-7"/>
          <w:sz w:val="28"/>
          <w:szCs w:val="28"/>
        </w:rPr>
        <w:t>постановлению  Администрации</w:t>
      </w:r>
      <w:proofErr w:type="gramEnd"/>
    </w:p>
    <w:p w:rsidR="00E820E2" w:rsidRPr="00396B79" w:rsidRDefault="00E820E2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8"/>
        </w:rPr>
      </w:pPr>
      <w:r w:rsidRPr="00396B79">
        <w:rPr>
          <w:bCs/>
          <w:color w:val="000000"/>
          <w:spacing w:val="-7"/>
          <w:sz w:val="28"/>
          <w:szCs w:val="28"/>
        </w:rPr>
        <w:t xml:space="preserve"> Белокалитвинского района </w:t>
      </w:r>
    </w:p>
    <w:p w:rsidR="00E820E2" w:rsidRPr="00396B79" w:rsidRDefault="00E820E2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  <w:sz w:val="28"/>
          <w:szCs w:val="28"/>
        </w:rPr>
      </w:pPr>
      <w:r w:rsidRPr="00396B79">
        <w:rPr>
          <w:bCs/>
          <w:color w:val="000000"/>
          <w:spacing w:val="-7"/>
          <w:sz w:val="28"/>
          <w:szCs w:val="28"/>
        </w:rPr>
        <w:t>от __</w:t>
      </w:r>
      <w:r w:rsidR="00CD6EBA">
        <w:rPr>
          <w:bCs/>
          <w:color w:val="000000"/>
          <w:spacing w:val="-7"/>
          <w:sz w:val="28"/>
          <w:szCs w:val="28"/>
        </w:rPr>
        <w:t>20</w:t>
      </w:r>
      <w:r w:rsidRPr="00396B79">
        <w:rPr>
          <w:bCs/>
          <w:color w:val="000000"/>
          <w:spacing w:val="-7"/>
          <w:sz w:val="28"/>
          <w:szCs w:val="28"/>
        </w:rPr>
        <w:t>.06.2016  № _</w:t>
      </w:r>
      <w:r w:rsidR="00CD6EBA">
        <w:rPr>
          <w:bCs/>
          <w:color w:val="000000"/>
          <w:spacing w:val="-7"/>
          <w:sz w:val="28"/>
          <w:szCs w:val="28"/>
        </w:rPr>
        <w:t>875</w:t>
      </w:r>
      <w:bookmarkStart w:id="3" w:name="_GoBack"/>
      <w:bookmarkEnd w:id="3"/>
    </w:p>
    <w:p w:rsidR="00E820E2" w:rsidRDefault="00E820E2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</w:rPr>
      </w:pPr>
    </w:p>
    <w:p w:rsidR="00E820E2" w:rsidRPr="002E05E2" w:rsidRDefault="00E820E2" w:rsidP="00E820E2">
      <w:pPr>
        <w:shd w:val="clear" w:color="auto" w:fill="FFFFFF"/>
        <w:tabs>
          <w:tab w:val="left" w:pos="8080"/>
        </w:tabs>
        <w:spacing w:before="29" w:line="278" w:lineRule="exact"/>
        <w:ind w:left="426" w:right="-1"/>
        <w:jc w:val="right"/>
        <w:rPr>
          <w:bCs/>
          <w:color w:val="000000"/>
          <w:spacing w:val="-7"/>
        </w:rPr>
      </w:pPr>
    </w:p>
    <w:p w:rsidR="00E820E2" w:rsidRPr="002E05E2" w:rsidRDefault="00E820E2" w:rsidP="00E820E2">
      <w:pPr>
        <w:shd w:val="clear" w:color="auto" w:fill="FFFFFF"/>
        <w:spacing w:before="29" w:line="278" w:lineRule="exact"/>
        <w:ind w:left="426" w:right="1613"/>
        <w:jc w:val="center"/>
        <w:rPr>
          <w:bCs/>
          <w:spacing w:val="-7"/>
          <w:sz w:val="28"/>
          <w:szCs w:val="28"/>
        </w:rPr>
      </w:pPr>
      <w:r w:rsidRPr="002E05E2">
        <w:rPr>
          <w:bCs/>
          <w:spacing w:val="-7"/>
          <w:sz w:val="28"/>
          <w:szCs w:val="28"/>
        </w:rPr>
        <w:t xml:space="preserve">                       ПОЛОЖЕНИЕ</w:t>
      </w:r>
    </w:p>
    <w:p w:rsidR="00E820E2" w:rsidRPr="002E05E2" w:rsidRDefault="00E820E2" w:rsidP="00E820E2">
      <w:pPr>
        <w:shd w:val="clear" w:color="auto" w:fill="FFFFFF"/>
        <w:spacing w:before="29" w:line="278" w:lineRule="exact"/>
        <w:ind w:left="426" w:right="236"/>
        <w:jc w:val="center"/>
        <w:rPr>
          <w:bCs/>
          <w:spacing w:val="-5"/>
          <w:sz w:val="28"/>
          <w:szCs w:val="28"/>
        </w:rPr>
      </w:pPr>
      <w:r w:rsidRPr="002E05E2">
        <w:rPr>
          <w:bCs/>
          <w:spacing w:val="-7"/>
          <w:sz w:val="28"/>
          <w:szCs w:val="28"/>
        </w:rPr>
        <w:t>о порядке предоставления бесплатного питания обу</w:t>
      </w:r>
      <w:r w:rsidRPr="002E05E2">
        <w:rPr>
          <w:bCs/>
          <w:spacing w:val="-5"/>
          <w:sz w:val="28"/>
          <w:szCs w:val="28"/>
        </w:rPr>
        <w:t>чающимся</w:t>
      </w:r>
    </w:p>
    <w:p w:rsidR="00E820E2" w:rsidRPr="002E05E2" w:rsidRDefault="00E820E2" w:rsidP="00E820E2">
      <w:pPr>
        <w:shd w:val="clear" w:color="auto" w:fill="FFFFFF"/>
        <w:spacing w:before="29" w:line="278" w:lineRule="exact"/>
        <w:ind w:left="426" w:right="236"/>
        <w:jc w:val="center"/>
        <w:rPr>
          <w:spacing w:val="-5"/>
          <w:sz w:val="28"/>
          <w:szCs w:val="28"/>
        </w:rPr>
      </w:pPr>
      <w:r w:rsidRPr="002E05E2">
        <w:rPr>
          <w:bCs/>
          <w:spacing w:val="-5"/>
          <w:sz w:val="28"/>
          <w:szCs w:val="28"/>
        </w:rPr>
        <w:t xml:space="preserve">в муниципальных </w:t>
      </w:r>
      <w:r w:rsidRPr="002E05E2">
        <w:rPr>
          <w:sz w:val="28"/>
          <w:szCs w:val="28"/>
        </w:rPr>
        <w:t>общеобразовательных организациях Белокалитвинского района</w:t>
      </w:r>
    </w:p>
    <w:p w:rsidR="00E820E2" w:rsidRPr="002E05E2" w:rsidRDefault="00E820E2" w:rsidP="00E820E2">
      <w:pPr>
        <w:shd w:val="clear" w:color="auto" w:fill="FFFFFF"/>
        <w:spacing w:before="29" w:line="278" w:lineRule="exact"/>
        <w:ind w:left="426" w:right="236"/>
        <w:jc w:val="center"/>
        <w:rPr>
          <w:spacing w:val="-5"/>
          <w:sz w:val="28"/>
          <w:szCs w:val="28"/>
        </w:rPr>
      </w:pPr>
    </w:p>
    <w:p w:rsidR="00E820E2" w:rsidRPr="002E05E2" w:rsidRDefault="00E820E2" w:rsidP="00E820E2">
      <w:pPr>
        <w:shd w:val="clear" w:color="auto" w:fill="FFFFFF"/>
        <w:spacing w:before="29" w:line="278" w:lineRule="exact"/>
        <w:ind w:left="426" w:right="236"/>
        <w:jc w:val="center"/>
        <w:rPr>
          <w:bCs/>
          <w:spacing w:val="-5"/>
          <w:sz w:val="28"/>
          <w:szCs w:val="28"/>
        </w:rPr>
      </w:pPr>
      <w:r w:rsidRPr="002E05E2">
        <w:rPr>
          <w:bCs/>
          <w:spacing w:val="-5"/>
          <w:sz w:val="28"/>
          <w:szCs w:val="28"/>
        </w:rPr>
        <w:t>1. ОБЩИЕ ПОЛОЖЕНИЯ</w:t>
      </w:r>
    </w:p>
    <w:p w:rsidR="00E820E2" w:rsidRPr="002E05E2" w:rsidRDefault="00E820E2" w:rsidP="00E820E2">
      <w:pPr>
        <w:shd w:val="clear" w:color="auto" w:fill="FFFFFF"/>
        <w:spacing w:before="29" w:line="278" w:lineRule="exact"/>
        <w:ind w:left="426" w:right="236"/>
        <w:jc w:val="center"/>
        <w:rPr>
          <w:bCs/>
          <w:spacing w:val="-5"/>
          <w:sz w:val="28"/>
          <w:szCs w:val="28"/>
        </w:rPr>
      </w:pP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 xml:space="preserve">1.1. Настоящее Положение разработано в соответствии с Федеральными законами от 06.10.2003 </w:t>
      </w:r>
      <w:hyperlink r:id="rId11" w:history="1">
        <w:r w:rsidRPr="002E05E2">
          <w:rPr>
            <w:sz w:val="28"/>
            <w:szCs w:val="28"/>
          </w:rPr>
          <w:t>№ 131-ФЗ</w:t>
        </w:r>
      </w:hyperlink>
      <w:r w:rsidRPr="002E05E2"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и от 29.12.2012 </w:t>
      </w:r>
      <w:hyperlink r:id="rId12" w:history="1">
        <w:r w:rsidRPr="002E05E2">
          <w:rPr>
            <w:sz w:val="28"/>
            <w:szCs w:val="28"/>
          </w:rPr>
          <w:t>№ 273-ФЗ</w:t>
        </w:r>
      </w:hyperlink>
      <w:r w:rsidRPr="002E05E2">
        <w:rPr>
          <w:sz w:val="28"/>
          <w:szCs w:val="28"/>
        </w:rPr>
        <w:t xml:space="preserve"> "Об образовании в Российской Федерации", в целях совершенствования организации питания обучающихся и оказания им социальной помощи.</w:t>
      </w: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>1.2. Основными задачами организации бесплатного питания обучающихся в муниципальных общеобразовательных организациях Белокалитвинского района являются: 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энергии; гарантирование качества и безопасности питания; пропаганда принципов здорового и полноценного питания, а также социальная поддержка обучающихся.</w:t>
      </w: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>1.3. Организация бесплатного питания обучающихся осуществляется муниципальными общеобразовательными организациями Белокалитвинского района за счет средств местного бюджета</w:t>
      </w:r>
      <w:r>
        <w:rPr>
          <w:sz w:val="28"/>
          <w:szCs w:val="28"/>
        </w:rPr>
        <w:t xml:space="preserve"> (бюджетные средства)</w:t>
      </w:r>
      <w:r w:rsidRPr="002E05E2">
        <w:rPr>
          <w:sz w:val="28"/>
          <w:szCs w:val="28"/>
        </w:rPr>
        <w:t>.</w:t>
      </w:r>
    </w:p>
    <w:p w:rsidR="00E820E2" w:rsidRPr="002E05E2" w:rsidRDefault="00E820E2" w:rsidP="00E820E2">
      <w:pPr>
        <w:shd w:val="clear" w:color="auto" w:fill="FFFFFF"/>
        <w:tabs>
          <w:tab w:val="left" w:pos="1890"/>
          <w:tab w:val="left" w:pos="3495"/>
        </w:tabs>
        <w:spacing w:before="29"/>
        <w:ind w:left="426" w:right="-49"/>
        <w:jc w:val="center"/>
        <w:rPr>
          <w:sz w:val="28"/>
          <w:szCs w:val="28"/>
        </w:rPr>
      </w:pPr>
    </w:p>
    <w:p w:rsidR="00E820E2" w:rsidRDefault="00E820E2" w:rsidP="00E820E2">
      <w:pPr>
        <w:shd w:val="clear" w:color="auto" w:fill="FFFFFF"/>
        <w:tabs>
          <w:tab w:val="left" w:pos="709"/>
          <w:tab w:val="left" w:pos="1890"/>
          <w:tab w:val="left" w:pos="3495"/>
        </w:tabs>
        <w:spacing w:before="29"/>
        <w:ind w:left="426" w:right="-49"/>
        <w:jc w:val="center"/>
        <w:rPr>
          <w:sz w:val="28"/>
          <w:szCs w:val="28"/>
        </w:rPr>
      </w:pPr>
      <w:r w:rsidRPr="002E05E2">
        <w:rPr>
          <w:sz w:val="28"/>
          <w:szCs w:val="28"/>
        </w:rPr>
        <w:t>2. О</w:t>
      </w:r>
      <w:r>
        <w:rPr>
          <w:sz w:val="28"/>
          <w:szCs w:val="28"/>
        </w:rPr>
        <w:t xml:space="preserve">СНОВНЫЕ ПРИНЦИПЫ ПРЕДОСТАВЛЕНИЯ </w:t>
      </w:r>
      <w:r w:rsidRPr="002E05E2">
        <w:rPr>
          <w:sz w:val="28"/>
          <w:szCs w:val="28"/>
        </w:rPr>
        <w:t>БЕСПЛАТНОГО ПИТАНИЯ</w:t>
      </w:r>
    </w:p>
    <w:p w:rsidR="00E820E2" w:rsidRPr="002E05E2" w:rsidRDefault="00E820E2" w:rsidP="00E820E2">
      <w:pPr>
        <w:shd w:val="clear" w:color="auto" w:fill="FFFFFF"/>
        <w:tabs>
          <w:tab w:val="left" w:pos="709"/>
          <w:tab w:val="left" w:pos="1890"/>
          <w:tab w:val="left" w:pos="3495"/>
        </w:tabs>
        <w:spacing w:before="29"/>
        <w:ind w:left="426" w:right="-49"/>
        <w:jc w:val="center"/>
        <w:rPr>
          <w:sz w:val="28"/>
          <w:szCs w:val="28"/>
        </w:rPr>
      </w:pPr>
    </w:p>
    <w:p w:rsidR="00E820E2" w:rsidRDefault="00E820E2" w:rsidP="00E820E2">
      <w:pPr>
        <w:shd w:val="clear" w:color="auto" w:fill="FFFFFF"/>
        <w:tabs>
          <w:tab w:val="left" w:pos="3495"/>
        </w:tabs>
        <w:spacing w:before="29"/>
        <w:ind w:right="-49" w:firstLine="709"/>
        <w:jc w:val="both"/>
        <w:rPr>
          <w:spacing w:val="-1"/>
          <w:sz w:val="28"/>
          <w:szCs w:val="28"/>
        </w:rPr>
      </w:pPr>
      <w:r w:rsidRPr="002E05E2">
        <w:rPr>
          <w:sz w:val="28"/>
          <w:szCs w:val="28"/>
        </w:rPr>
        <w:t xml:space="preserve">2.1. Бесплатное питание в муниципальных общеобразовательных организациях Белокалитвинского района получают </w:t>
      </w:r>
      <w:r w:rsidRPr="002E05E2">
        <w:rPr>
          <w:spacing w:val="-5"/>
          <w:sz w:val="28"/>
          <w:szCs w:val="28"/>
        </w:rPr>
        <w:t>обучающиеся</w:t>
      </w:r>
      <w:r w:rsidRPr="002E05E2">
        <w:rPr>
          <w:spacing w:val="-1"/>
          <w:sz w:val="28"/>
          <w:szCs w:val="28"/>
        </w:rPr>
        <w:t xml:space="preserve"> 1-11 классов из </w:t>
      </w:r>
      <w:r w:rsidRPr="002E05E2">
        <w:rPr>
          <w:spacing w:val="-2"/>
          <w:sz w:val="28"/>
          <w:szCs w:val="28"/>
        </w:rPr>
        <w:t>малообеспеченных</w:t>
      </w:r>
      <w:r w:rsidRPr="002E05E2">
        <w:rPr>
          <w:spacing w:val="-1"/>
          <w:sz w:val="28"/>
          <w:szCs w:val="28"/>
        </w:rPr>
        <w:t xml:space="preserve"> и многодетных семей.</w:t>
      </w:r>
    </w:p>
    <w:p w:rsidR="00E820E2" w:rsidRPr="002E05E2" w:rsidRDefault="00E820E2" w:rsidP="00E820E2">
      <w:pPr>
        <w:shd w:val="clear" w:color="auto" w:fill="FFFFFF"/>
        <w:tabs>
          <w:tab w:val="left" w:pos="3495"/>
        </w:tabs>
        <w:spacing w:before="29"/>
        <w:ind w:right="-49"/>
        <w:jc w:val="both"/>
        <w:rPr>
          <w:sz w:val="28"/>
          <w:szCs w:val="28"/>
        </w:rPr>
      </w:pPr>
    </w:p>
    <w:p w:rsidR="00E820E2" w:rsidRDefault="00E820E2" w:rsidP="00E820E2">
      <w:pPr>
        <w:shd w:val="clear" w:color="auto" w:fill="FFFFFF"/>
        <w:tabs>
          <w:tab w:val="left" w:pos="3495"/>
        </w:tabs>
        <w:spacing w:before="29"/>
        <w:ind w:left="426" w:right="-49"/>
        <w:jc w:val="center"/>
        <w:rPr>
          <w:sz w:val="28"/>
          <w:szCs w:val="28"/>
        </w:rPr>
      </w:pPr>
      <w:r w:rsidRPr="002E05E2">
        <w:rPr>
          <w:sz w:val="28"/>
          <w:szCs w:val="28"/>
        </w:rPr>
        <w:t>3. МЕХАНИЗМ ПРЕДОСТАВЛЕНИЯ БЕСПЛАТНОГО ПИТАНИЯ</w:t>
      </w:r>
    </w:p>
    <w:p w:rsidR="00E820E2" w:rsidRDefault="00E820E2" w:rsidP="00E820E2">
      <w:pPr>
        <w:shd w:val="clear" w:color="auto" w:fill="FFFFFF"/>
        <w:tabs>
          <w:tab w:val="left" w:pos="3495"/>
        </w:tabs>
        <w:spacing w:before="29"/>
        <w:ind w:left="426" w:right="-49"/>
        <w:jc w:val="center"/>
        <w:rPr>
          <w:sz w:val="28"/>
          <w:szCs w:val="28"/>
        </w:rPr>
      </w:pPr>
    </w:p>
    <w:p w:rsidR="00E820E2" w:rsidRPr="002E05E2" w:rsidRDefault="00E820E2" w:rsidP="00E820E2">
      <w:pPr>
        <w:shd w:val="clear" w:color="auto" w:fill="FFFFFF"/>
        <w:spacing w:before="86"/>
        <w:ind w:firstLine="709"/>
        <w:jc w:val="both"/>
        <w:rPr>
          <w:spacing w:val="-4"/>
          <w:sz w:val="28"/>
          <w:szCs w:val="28"/>
        </w:rPr>
      </w:pPr>
      <w:r w:rsidRPr="002E05E2">
        <w:rPr>
          <w:sz w:val="28"/>
          <w:szCs w:val="28"/>
        </w:rPr>
        <w:t xml:space="preserve">3.1. Для получения питания </w:t>
      </w:r>
      <w:r w:rsidRPr="002E05E2">
        <w:rPr>
          <w:spacing w:val="-5"/>
          <w:sz w:val="28"/>
          <w:szCs w:val="28"/>
        </w:rPr>
        <w:t>за счет бюджетных средств</w:t>
      </w:r>
      <w:r w:rsidRPr="002E05E2">
        <w:rPr>
          <w:sz w:val="28"/>
          <w:szCs w:val="28"/>
        </w:rPr>
        <w:t xml:space="preserve"> родители (</w:t>
      </w:r>
      <w:proofErr w:type="gramStart"/>
      <w:r w:rsidRPr="002E05E2">
        <w:rPr>
          <w:sz w:val="28"/>
          <w:szCs w:val="28"/>
        </w:rPr>
        <w:t>иные  законные</w:t>
      </w:r>
      <w:proofErr w:type="gramEnd"/>
      <w:r>
        <w:rPr>
          <w:sz w:val="28"/>
          <w:szCs w:val="28"/>
        </w:rPr>
        <w:t xml:space="preserve"> </w:t>
      </w:r>
      <w:r w:rsidRPr="002E05E2">
        <w:rPr>
          <w:sz w:val="28"/>
          <w:szCs w:val="28"/>
        </w:rPr>
        <w:t xml:space="preserve">представители) </w:t>
      </w:r>
      <w:r w:rsidRPr="002E05E2">
        <w:rPr>
          <w:spacing w:val="-4"/>
          <w:sz w:val="28"/>
          <w:szCs w:val="28"/>
        </w:rPr>
        <w:t xml:space="preserve">несовершеннолетних представляют в общеобразовательную организацию: </w:t>
      </w:r>
    </w:p>
    <w:p w:rsidR="00E820E2" w:rsidRPr="002E05E2" w:rsidRDefault="00E820E2" w:rsidP="00E820E2">
      <w:pPr>
        <w:shd w:val="clear" w:color="auto" w:fill="FFFFFF"/>
        <w:spacing w:before="86"/>
        <w:ind w:firstLine="709"/>
        <w:jc w:val="both"/>
        <w:rPr>
          <w:spacing w:val="-5"/>
          <w:sz w:val="28"/>
          <w:szCs w:val="28"/>
        </w:rPr>
      </w:pPr>
      <w:r w:rsidRPr="002E05E2">
        <w:rPr>
          <w:spacing w:val="-5"/>
          <w:sz w:val="28"/>
          <w:szCs w:val="28"/>
        </w:rPr>
        <w:t xml:space="preserve">- документ, подтверждающий статус малообеспеченной семьи (справка из УСЗН); </w:t>
      </w:r>
    </w:p>
    <w:p w:rsidR="00E820E2" w:rsidRPr="002E05E2" w:rsidRDefault="00E820E2" w:rsidP="00E820E2">
      <w:pPr>
        <w:shd w:val="clear" w:color="auto" w:fill="FFFFFF"/>
        <w:spacing w:before="86"/>
        <w:ind w:firstLine="709"/>
        <w:jc w:val="both"/>
        <w:rPr>
          <w:spacing w:val="-5"/>
          <w:sz w:val="28"/>
          <w:szCs w:val="28"/>
        </w:rPr>
      </w:pPr>
      <w:r w:rsidRPr="002E05E2">
        <w:rPr>
          <w:spacing w:val="-5"/>
          <w:sz w:val="28"/>
          <w:szCs w:val="28"/>
        </w:rPr>
        <w:t xml:space="preserve">- документ, подтверждающий статус многодетной семьи (справка из УСЗН); </w:t>
      </w:r>
    </w:p>
    <w:p w:rsidR="00E820E2" w:rsidRDefault="00E820E2" w:rsidP="00E820E2">
      <w:pPr>
        <w:shd w:val="clear" w:color="auto" w:fill="FFFFFF"/>
        <w:spacing w:before="86"/>
        <w:ind w:firstLine="709"/>
        <w:jc w:val="both"/>
        <w:rPr>
          <w:spacing w:val="-5"/>
          <w:sz w:val="28"/>
          <w:szCs w:val="28"/>
        </w:rPr>
      </w:pPr>
      <w:r w:rsidRPr="002E05E2">
        <w:rPr>
          <w:spacing w:val="4"/>
          <w:sz w:val="28"/>
          <w:szCs w:val="28"/>
        </w:rPr>
        <w:lastRenderedPageBreak/>
        <w:t xml:space="preserve">Питание </w:t>
      </w:r>
      <w:r w:rsidRPr="002E05E2">
        <w:rPr>
          <w:spacing w:val="-5"/>
          <w:sz w:val="28"/>
          <w:szCs w:val="28"/>
        </w:rPr>
        <w:t>за счет бюджетных средств</w:t>
      </w:r>
      <w:r w:rsidRPr="002E05E2">
        <w:rPr>
          <w:spacing w:val="4"/>
          <w:sz w:val="28"/>
          <w:szCs w:val="28"/>
        </w:rPr>
        <w:t xml:space="preserve"> выдается в виде завтрака (обеда). Замена горячего питания </w:t>
      </w:r>
      <w:r w:rsidRPr="002E05E2">
        <w:rPr>
          <w:spacing w:val="-5"/>
          <w:sz w:val="28"/>
          <w:szCs w:val="28"/>
        </w:rPr>
        <w:t xml:space="preserve">денежной компенсацией или сухим пайком не допускается. </w:t>
      </w:r>
    </w:p>
    <w:p w:rsidR="00E820E2" w:rsidRPr="006C0EA0" w:rsidRDefault="00E820E2" w:rsidP="00E820E2">
      <w:pPr>
        <w:shd w:val="clear" w:color="auto" w:fill="FFFFFF"/>
        <w:spacing w:before="86"/>
        <w:ind w:firstLine="709"/>
        <w:jc w:val="both"/>
        <w:rPr>
          <w:spacing w:val="-5"/>
          <w:sz w:val="28"/>
          <w:szCs w:val="28"/>
        </w:rPr>
      </w:pPr>
      <w:r w:rsidRPr="002E05E2">
        <w:rPr>
          <w:spacing w:val="-6"/>
          <w:sz w:val="28"/>
          <w:szCs w:val="28"/>
        </w:rPr>
        <w:t>3.2.</w:t>
      </w:r>
      <w:r w:rsidRPr="002E05E2">
        <w:rPr>
          <w:sz w:val="28"/>
          <w:szCs w:val="28"/>
        </w:rPr>
        <w:t>Муниципальные общеобразовательные организации</w:t>
      </w:r>
      <w:r>
        <w:rPr>
          <w:sz w:val="28"/>
          <w:szCs w:val="28"/>
        </w:rPr>
        <w:t xml:space="preserve"> Белокалитвинского района</w:t>
      </w:r>
      <w:r w:rsidRPr="002E05E2">
        <w:rPr>
          <w:sz w:val="28"/>
          <w:szCs w:val="28"/>
        </w:rPr>
        <w:t>:</w:t>
      </w:r>
    </w:p>
    <w:p w:rsidR="00E820E2" w:rsidRDefault="00E820E2" w:rsidP="00E820E2">
      <w:pPr>
        <w:shd w:val="clear" w:color="auto" w:fill="FFFFFF"/>
        <w:tabs>
          <w:tab w:val="left" w:pos="567"/>
          <w:tab w:val="left" w:pos="709"/>
        </w:tabs>
        <w:spacing w:before="86"/>
        <w:ind w:firstLine="709"/>
        <w:jc w:val="both"/>
        <w:rPr>
          <w:sz w:val="28"/>
          <w:szCs w:val="28"/>
        </w:rPr>
      </w:pPr>
      <w:r w:rsidRPr="002E05E2">
        <w:rPr>
          <w:spacing w:val="-2"/>
          <w:sz w:val="28"/>
          <w:szCs w:val="28"/>
        </w:rPr>
        <w:t xml:space="preserve">- обеспечивают питание обучающихся в муниципальных бюджетных общеобразовательных </w:t>
      </w:r>
      <w:r w:rsidRPr="002E05E2">
        <w:rPr>
          <w:spacing w:val="-1"/>
          <w:sz w:val="28"/>
          <w:szCs w:val="28"/>
        </w:rPr>
        <w:t>организациях</w:t>
      </w:r>
      <w:r w:rsidRPr="002E05E2">
        <w:rPr>
          <w:spacing w:val="-2"/>
          <w:sz w:val="28"/>
          <w:szCs w:val="28"/>
        </w:rPr>
        <w:t xml:space="preserve"> из малообеспеченных и многодетных</w:t>
      </w:r>
      <w:r>
        <w:rPr>
          <w:spacing w:val="-2"/>
          <w:sz w:val="28"/>
          <w:szCs w:val="28"/>
        </w:rPr>
        <w:t xml:space="preserve"> семей за счет средств местного бюджета</w:t>
      </w:r>
      <w:r w:rsidRPr="002E05E2">
        <w:rPr>
          <w:spacing w:val="-2"/>
          <w:sz w:val="28"/>
          <w:szCs w:val="28"/>
        </w:rPr>
        <w:t xml:space="preserve"> из расчета 20 рублей в день на </w:t>
      </w:r>
      <w:proofErr w:type="gramStart"/>
      <w:r w:rsidRPr="002E05E2">
        <w:rPr>
          <w:spacing w:val="-2"/>
          <w:sz w:val="28"/>
          <w:szCs w:val="28"/>
        </w:rPr>
        <w:t>одного  ребенка</w:t>
      </w:r>
      <w:proofErr w:type="gramEnd"/>
      <w:r w:rsidRPr="002E05E2">
        <w:rPr>
          <w:spacing w:val="-2"/>
          <w:sz w:val="28"/>
          <w:szCs w:val="28"/>
        </w:rPr>
        <w:t xml:space="preserve">; </w:t>
      </w:r>
    </w:p>
    <w:p w:rsidR="00E820E2" w:rsidRDefault="00E820E2" w:rsidP="00E820E2">
      <w:pPr>
        <w:shd w:val="clear" w:color="auto" w:fill="FFFFFF"/>
        <w:tabs>
          <w:tab w:val="left" w:pos="567"/>
          <w:tab w:val="left" w:pos="709"/>
        </w:tabs>
        <w:spacing w:before="86"/>
        <w:ind w:firstLine="709"/>
        <w:jc w:val="both"/>
        <w:rPr>
          <w:spacing w:val="-2"/>
          <w:sz w:val="28"/>
          <w:szCs w:val="28"/>
        </w:rPr>
      </w:pPr>
      <w:r w:rsidRPr="002E05E2">
        <w:rPr>
          <w:sz w:val="28"/>
          <w:szCs w:val="28"/>
        </w:rPr>
        <w:t>- определяют</w:t>
      </w:r>
      <w:r w:rsidRPr="002E05E2">
        <w:rPr>
          <w:spacing w:val="-2"/>
          <w:sz w:val="28"/>
          <w:szCs w:val="28"/>
        </w:rPr>
        <w:t xml:space="preserve"> принадлежность </w:t>
      </w:r>
      <w:proofErr w:type="gramStart"/>
      <w:r w:rsidRPr="002E05E2">
        <w:rPr>
          <w:spacing w:val="-2"/>
          <w:sz w:val="28"/>
          <w:szCs w:val="28"/>
        </w:rPr>
        <w:t>детей  к</w:t>
      </w:r>
      <w:proofErr w:type="gramEnd"/>
      <w:r w:rsidRPr="002E05E2">
        <w:rPr>
          <w:spacing w:val="-2"/>
          <w:sz w:val="28"/>
          <w:szCs w:val="28"/>
        </w:rPr>
        <w:t xml:space="preserve">  категории  малообеспеченных</w:t>
      </w:r>
      <w:r w:rsidRPr="002E05E2">
        <w:rPr>
          <w:sz w:val="28"/>
          <w:szCs w:val="28"/>
        </w:rPr>
        <w:t xml:space="preserve"> и многодетных семей в  соответствии  с  базой Управления социальной защиты населения Белокалитвинского район</w:t>
      </w:r>
      <w:r w:rsidRPr="002E05E2">
        <w:rPr>
          <w:spacing w:val="-2"/>
          <w:sz w:val="28"/>
          <w:szCs w:val="28"/>
        </w:rPr>
        <w:t>а.</w:t>
      </w:r>
    </w:p>
    <w:p w:rsidR="00E820E2" w:rsidRDefault="00E820E2" w:rsidP="00E820E2">
      <w:pPr>
        <w:shd w:val="clear" w:color="auto" w:fill="FFFFFF"/>
        <w:tabs>
          <w:tab w:val="left" w:pos="567"/>
          <w:tab w:val="left" w:pos="709"/>
        </w:tabs>
        <w:spacing w:before="86"/>
        <w:ind w:firstLine="709"/>
        <w:jc w:val="both"/>
        <w:rPr>
          <w:sz w:val="28"/>
          <w:szCs w:val="28"/>
        </w:rPr>
      </w:pPr>
      <w:r w:rsidRPr="002E05E2">
        <w:rPr>
          <w:spacing w:val="-5"/>
          <w:sz w:val="28"/>
          <w:szCs w:val="28"/>
        </w:rPr>
        <w:t xml:space="preserve">- представляют в Отдел образования </w:t>
      </w:r>
      <w:r w:rsidRPr="002E05E2">
        <w:rPr>
          <w:spacing w:val="-3"/>
          <w:sz w:val="28"/>
          <w:szCs w:val="28"/>
        </w:rPr>
        <w:t>ежемесячно 1 числа за прошедший месяц</w:t>
      </w:r>
      <w:r w:rsidRPr="002E05E2">
        <w:rPr>
          <w:spacing w:val="-12"/>
          <w:sz w:val="28"/>
          <w:szCs w:val="28"/>
        </w:rPr>
        <w:t xml:space="preserve"> </w:t>
      </w:r>
      <w:r w:rsidRPr="002E05E2">
        <w:rPr>
          <w:spacing w:val="-5"/>
          <w:sz w:val="28"/>
          <w:szCs w:val="28"/>
        </w:rPr>
        <w:t xml:space="preserve">информацию об организации питания обучающихся; </w:t>
      </w:r>
    </w:p>
    <w:p w:rsidR="00E820E2" w:rsidRPr="002E05E2" w:rsidRDefault="00E820E2" w:rsidP="00E820E2">
      <w:pPr>
        <w:shd w:val="clear" w:color="auto" w:fill="FFFFFF"/>
        <w:tabs>
          <w:tab w:val="left" w:pos="567"/>
          <w:tab w:val="left" w:pos="709"/>
        </w:tabs>
        <w:spacing w:before="86"/>
        <w:ind w:firstLine="709"/>
        <w:jc w:val="both"/>
        <w:rPr>
          <w:sz w:val="28"/>
          <w:szCs w:val="28"/>
        </w:rPr>
      </w:pPr>
      <w:r w:rsidRPr="002E05E2">
        <w:rPr>
          <w:spacing w:val="-4"/>
          <w:sz w:val="28"/>
          <w:szCs w:val="28"/>
        </w:rPr>
        <w:t>-  назначают материально - ответственное лицо за обеспечение</w:t>
      </w:r>
      <w:r>
        <w:rPr>
          <w:spacing w:val="-4"/>
          <w:sz w:val="28"/>
          <w:szCs w:val="28"/>
        </w:rPr>
        <w:t>м</w:t>
      </w:r>
      <w:r w:rsidRPr="002E05E2">
        <w:rPr>
          <w:spacing w:val="-4"/>
          <w:sz w:val="28"/>
          <w:szCs w:val="28"/>
        </w:rPr>
        <w:t xml:space="preserve"> питания </w:t>
      </w:r>
      <w:r w:rsidRPr="002E05E2">
        <w:rPr>
          <w:spacing w:val="-5"/>
          <w:sz w:val="28"/>
          <w:szCs w:val="28"/>
        </w:rPr>
        <w:t>обучающихся</w:t>
      </w:r>
      <w:r w:rsidRPr="002E05E2">
        <w:rPr>
          <w:spacing w:val="-4"/>
          <w:sz w:val="28"/>
          <w:szCs w:val="28"/>
        </w:rPr>
        <w:t xml:space="preserve"> 1-</w:t>
      </w:r>
      <w:r w:rsidRPr="002E05E2">
        <w:rPr>
          <w:spacing w:val="-8"/>
          <w:sz w:val="28"/>
          <w:szCs w:val="28"/>
        </w:rPr>
        <w:t>11   классов;</w:t>
      </w: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 xml:space="preserve">- производят в соответствии с законодательством Российской Федерации закупку услуг по организации бесплатного питания обучающихся. Закупка производится в соответствии с Федеральным </w:t>
      </w:r>
      <w:hyperlink r:id="rId13" w:history="1">
        <w:r w:rsidRPr="002E05E2">
          <w:rPr>
            <w:sz w:val="28"/>
            <w:szCs w:val="28"/>
          </w:rPr>
          <w:t>законом</w:t>
        </w:r>
      </w:hyperlink>
      <w:r w:rsidRPr="002E05E2"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нужд";</w:t>
      </w:r>
    </w:p>
    <w:p w:rsidR="00E820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>- заключают по результатам проведения закупки гражданско-правовые договоры с организациями общественного питания или индивидуальными предпринимателями, осуществляющими данный вид деятельности;</w:t>
      </w: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5E2">
        <w:rPr>
          <w:sz w:val="28"/>
          <w:szCs w:val="28"/>
        </w:rPr>
        <w:t>предоставляют соответствующие требованиям СанПиН производственные помещения для хранения и приготовления пищи, а также помещения, предназначенные для приема пищи, снабженные необходимой мебелью;</w:t>
      </w:r>
    </w:p>
    <w:p w:rsidR="00E820E2" w:rsidRPr="002E05E2" w:rsidRDefault="00E820E2" w:rsidP="00E820E2">
      <w:pPr>
        <w:pStyle w:val="ConsPlusNormal"/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>- обеспечивают надлежащее содержание помещений, предназначенных для хранения, приготовления и приема пищи, и предоставление коммунальных услуг (водоснабжение, водоотведение, энергоснабжение, вывоз мусора);</w:t>
      </w:r>
    </w:p>
    <w:p w:rsidR="00E820E2" w:rsidRPr="002E05E2" w:rsidRDefault="00E820E2" w:rsidP="00E820E2">
      <w:pPr>
        <w:shd w:val="clear" w:color="auto" w:fill="FFFFFF"/>
        <w:tabs>
          <w:tab w:val="left" w:pos="284"/>
        </w:tabs>
        <w:spacing w:before="86"/>
        <w:ind w:firstLine="709"/>
        <w:jc w:val="both"/>
        <w:rPr>
          <w:sz w:val="28"/>
          <w:szCs w:val="28"/>
        </w:rPr>
      </w:pPr>
      <w:r w:rsidRPr="002E05E2">
        <w:rPr>
          <w:spacing w:val="-6"/>
          <w:sz w:val="28"/>
          <w:szCs w:val="28"/>
        </w:rPr>
        <w:t xml:space="preserve">- обеспечивают принятие организационно-управленческих решений, направленных на обеспечение горячим питанием обучающихся, соблюдение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обучающихся; </w:t>
      </w:r>
    </w:p>
    <w:p w:rsidR="00E820E2" w:rsidRPr="002E05E2" w:rsidRDefault="00E820E2" w:rsidP="00E820E2">
      <w:pPr>
        <w:shd w:val="clear" w:color="auto" w:fill="FFFFFF"/>
        <w:tabs>
          <w:tab w:val="left" w:pos="490"/>
        </w:tabs>
        <w:ind w:firstLine="709"/>
        <w:jc w:val="both"/>
        <w:rPr>
          <w:sz w:val="28"/>
          <w:szCs w:val="28"/>
        </w:rPr>
      </w:pPr>
      <w:r w:rsidRPr="002E05E2">
        <w:rPr>
          <w:spacing w:val="-5"/>
          <w:sz w:val="28"/>
          <w:szCs w:val="28"/>
        </w:rPr>
        <w:t>- создают комиссию по контролю организации питания обучающихся;</w:t>
      </w:r>
    </w:p>
    <w:p w:rsidR="00E820E2" w:rsidRPr="0093666E" w:rsidRDefault="00E820E2" w:rsidP="00E820E2">
      <w:pPr>
        <w:shd w:val="clear" w:color="auto" w:fill="FFFFFF"/>
        <w:tabs>
          <w:tab w:val="left" w:pos="284"/>
        </w:tabs>
        <w:ind w:firstLine="709"/>
        <w:jc w:val="both"/>
        <w:rPr>
          <w:spacing w:val="-4"/>
          <w:sz w:val="28"/>
          <w:szCs w:val="28"/>
        </w:rPr>
      </w:pPr>
      <w:r w:rsidRPr="002E05E2">
        <w:rPr>
          <w:spacing w:val="-4"/>
          <w:sz w:val="28"/>
          <w:szCs w:val="28"/>
        </w:rPr>
        <w:t xml:space="preserve"> - утверждают приказом по школе списки детей,</w:t>
      </w:r>
      <w:r>
        <w:rPr>
          <w:spacing w:val="-4"/>
          <w:sz w:val="28"/>
          <w:szCs w:val="28"/>
        </w:rPr>
        <w:t xml:space="preserve"> </w:t>
      </w:r>
      <w:r w:rsidRPr="002E05E2">
        <w:rPr>
          <w:spacing w:val="-4"/>
          <w:sz w:val="28"/>
          <w:szCs w:val="28"/>
        </w:rPr>
        <w:t>получающих питание</w:t>
      </w:r>
      <w:r>
        <w:rPr>
          <w:spacing w:val="-4"/>
          <w:sz w:val="28"/>
          <w:szCs w:val="28"/>
        </w:rPr>
        <w:t xml:space="preserve"> (</w:t>
      </w:r>
      <w:r w:rsidRPr="002E05E2">
        <w:rPr>
          <w:spacing w:val="-5"/>
          <w:sz w:val="28"/>
          <w:szCs w:val="28"/>
        </w:rPr>
        <w:t>уточняются на 1 число каждого месяца</w:t>
      </w:r>
      <w:r>
        <w:rPr>
          <w:spacing w:val="-5"/>
          <w:sz w:val="28"/>
          <w:szCs w:val="28"/>
        </w:rPr>
        <w:t>)</w:t>
      </w:r>
      <w:r w:rsidRPr="002E05E2">
        <w:rPr>
          <w:spacing w:val="-4"/>
          <w:sz w:val="28"/>
          <w:szCs w:val="28"/>
        </w:rPr>
        <w:t>, режим работы столовой (буфета - раздаточной, буфета), время перемен для принятия пищи, график питания обучающихся;</w:t>
      </w:r>
    </w:p>
    <w:p w:rsidR="00E820E2" w:rsidRPr="002E05E2" w:rsidRDefault="00E820E2" w:rsidP="00E820E2">
      <w:pPr>
        <w:shd w:val="clear" w:color="auto" w:fill="FFFFFF"/>
        <w:tabs>
          <w:tab w:val="left" w:pos="284"/>
          <w:tab w:val="left" w:pos="610"/>
        </w:tabs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 xml:space="preserve"> - </w:t>
      </w:r>
      <w:r w:rsidRPr="002E05E2">
        <w:rPr>
          <w:spacing w:val="-2"/>
          <w:sz w:val="28"/>
          <w:szCs w:val="28"/>
        </w:rPr>
        <w:t xml:space="preserve">осуществляют   организацию </w:t>
      </w:r>
      <w:proofErr w:type="gramStart"/>
      <w:r w:rsidRPr="002E05E2">
        <w:rPr>
          <w:spacing w:val="-2"/>
          <w:sz w:val="28"/>
          <w:szCs w:val="28"/>
        </w:rPr>
        <w:t xml:space="preserve">питания  </w:t>
      </w:r>
      <w:r w:rsidRPr="002E05E2">
        <w:rPr>
          <w:spacing w:val="-5"/>
          <w:sz w:val="28"/>
          <w:szCs w:val="28"/>
        </w:rPr>
        <w:t>обучающихся</w:t>
      </w:r>
      <w:proofErr w:type="gramEnd"/>
      <w:r w:rsidRPr="002E05E2">
        <w:rPr>
          <w:spacing w:val="-2"/>
          <w:sz w:val="28"/>
          <w:szCs w:val="28"/>
        </w:rPr>
        <w:t xml:space="preserve">  из  малообеспеченных  и многодетных семей  в </w:t>
      </w:r>
      <w:r w:rsidRPr="002E05E2">
        <w:rPr>
          <w:spacing w:val="-5"/>
          <w:sz w:val="28"/>
          <w:szCs w:val="28"/>
        </w:rPr>
        <w:t>школьных столовых, буфетах – раздаточных, буфетах;</w:t>
      </w:r>
    </w:p>
    <w:p w:rsidR="00E820E2" w:rsidRPr="002E05E2" w:rsidRDefault="00E820E2" w:rsidP="00E820E2">
      <w:pPr>
        <w:shd w:val="clear" w:color="auto" w:fill="FFFFFF"/>
        <w:tabs>
          <w:tab w:val="left" w:pos="485"/>
        </w:tabs>
        <w:ind w:firstLine="709"/>
        <w:jc w:val="both"/>
        <w:rPr>
          <w:sz w:val="28"/>
          <w:szCs w:val="28"/>
        </w:rPr>
      </w:pPr>
      <w:r w:rsidRPr="002E05E2">
        <w:rPr>
          <w:spacing w:val="-5"/>
          <w:sz w:val="28"/>
          <w:szCs w:val="28"/>
        </w:rPr>
        <w:t>- ведут табель учета посещаемости детей;</w:t>
      </w:r>
    </w:p>
    <w:p w:rsidR="00E820E2" w:rsidRPr="002E05E2" w:rsidRDefault="00E820E2" w:rsidP="00E820E2">
      <w:pPr>
        <w:shd w:val="clear" w:color="auto" w:fill="FFFFFF"/>
        <w:tabs>
          <w:tab w:val="left" w:pos="485"/>
        </w:tabs>
        <w:ind w:firstLine="709"/>
        <w:jc w:val="both"/>
        <w:rPr>
          <w:spacing w:val="-6"/>
          <w:sz w:val="28"/>
          <w:szCs w:val="28"/>
        </w:rPr>
      </w:pPr>
      <w:r w:rsidRPr="002E05E2">
        <w:rPr>
          <w:spacing w:val="1"/>
          <w:sz w:val="28"/>
          <w:szCs w:val="28"/>
        </w:rPr>
        <w:t xml:space="preserve">- обеспечивают контроль ежедневного меню с указанием наименования блюд и </w:t>
      </w:r>
      <w:r w:rsidRPr="002E05E2">
        <w:rPr>
          <w:spacing w:val="-6"/>
          <w:sz w:val="28"/>
          <w:szCs w:val="28"/>
        </w:rPr>
        <w:t xml:space="preserve">норм выхода готовой продукции;  </w:t>
      </w:r>
    </w:p>
    <w:p w:rsidR="00E820E2" w:rsidRDefault="00E820E2" w:rsidP="00E820E2">
      <w:pPr>
        <w:shd w:val="clear" w:color="auto" w:fill="FFFFFF"/>
        <w:tabs>
          <w:tab w:val="left" w:pos="485"/>
        </w:tabs>
        <w:ind w:firstLine="709"/>
        <w:jc w:val="both"/>
        <w:rPr>
          <w:spacing w:val="-6"/>
          <w:sz w:val="28"/>
          <w:szCs w:val="28"/>
        </w:rPr>
      </w:pPr>
      <w:r w:rsidRPr="002E05E2">
        <w:rPr>
          <w:spacing w:val="-6"/>
          <w:sz w:val="28"/>
          <w:szCs w:val="28"/>
        </w:rPr>
        <w:t>-</w:t>
      </w:r>
      <w:r w:rsidRPr="002E05E2">
        <w:rPr>
          <w:spacing w:val="1"/>
          <w:sz w:val="28"/>
          <w:szCs w:val="28"/>
        </w:rPr>
        <w:t xml:space="preserve"> несут ответственность за организацию питания обучающихся</w:t>
      </w:r>
      <w:r w:rsidRPr="002E05E2">
        <w:rPr>
          <w:spacing w:val="-5"/>
          <w:sz w:val="28"/>
          <w:szCs w:val="28"/>
        </w:rPr>
        <w:t>.</w:t>
      </w:r>
    </w:p>
    <w:p w:rsidR="00E820E2" w:rsidRDefault="00E820E2" w:rsidP="00E820E2">
      <w:pPr>
        <w:shd w:val="clear" w:color="auto" w:fill="FFFFFF"/>
        <w:tabs>
          <w:tab w:val="left" w:pos="485"/>
        </w:tabs>
        <w:ind w:firstLine="709"/>
        <w:jc w:val="both"/>
        <w:rPr>
          <w:spacing w:val="-6"/>
          <w:sz w:val="28"/>
          <w:szCs w:val="28"/>
        </w:rPr>
      </w:pPr>
      <w:r w:rsidRPr="002E05E2">
        <w:rPr>
          <w:spacing w:val="-6"/>
          <w:sz w:val="28"/>
          <w:szCs w:val="28"/>
        </w:rPr>
        <w:lastRenderedPageBreak/>
        <w:t>3.3.   Отдел образования Администрации Белокалитвинского района:</w:t>
      </w:r>
    </w:p>
    <w:p w:rsidR="00E820E2" w:rsidRDefault="00E820E2" w:rsidP="00E820E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E05E2">
        <w:rPr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 </w:t>
      </w:r>
      <w:proofErr w:type="gramStart"/>
      <w:r w:rsidRPr="002E05E2">
        <w:rPr>
          <w:spacing w:val="-4"/>
          <w:sz w:val="28"/>
          <w:szCs w:val="28"/>
        </w:rPr>
        <w:t>осуществляет  контроль</w:t>
      </w:r>
      <w:proofErr w:type="gramEnd"/>
      <w:r w:rsidRPr="002E05E2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за организацией</w:t>
      </w:r>
      <w:r w:rsidRPr="002E05E2">
        <w:rPr>
          <w:spacing w:val="-4"/>
          <w:sz w:val="28"/>
          <w:szCs w:val="28"/>
        </w:rPr>
        <w:t xml:space="preserve"> питания </w:t>
      </w:r>
      <w:r w:rsidRPr="002E05E2">
        <w:rPr>
          <w:spacing w:val="-5"/>
          <w:sz w:val="28"/>
          <w:szCs w:val="28"/>
        </w:rPr>
        <w:t>обучающихся</w:t>
      </w:r>
      <w:r w:rsidRPr="002E05E2">
        <w:rPr>
          <w:spacing w:val="-4"/>
          <w:sz w:val="28"/>
          <w:szCs w:val="28"/>
        </w:rPr>
        <w:t>;</w:t>
      </w:r>
    </w:p>
    <w:p w:rsidR="00E820E2" w:rsidRPr="002E05E2" w:rsidRDefault="00E820E2" w:rsidP="00E820E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E05E2">
        <w:rPr>
          <w:spacing w:val="-5"/>
          <w:sz w:val="28"/>
          <w:szCs w:val="28"/>
        </w:rPr>
        <w:t xml:space="preserve">- проводит мониторинг </w:t>
      </w:r>
      <w:proofErr w:type="gramStart"/>
      <w:r w:rsidRPr="002E05E2">
        <w:rPr>
          <w:spacing w:val="-5"/>
          <w:sz w:val="28"/>
          <w:szCs w:val="28"/>
        </w:rPr>
        <w:t>списков</w:t>
      </w:r>
      <w:proofErr w:type="gramEnd"/>
      <w:r w:rsidRPr="002E05E2">
        <w:rPr>
          <w:spacing w:val="-5"/>
          <w:sz w:val="28"/>
          <w:szCs w:val="28"/>
        </w:rPr>
        <w:t xml:space="preserve"> обучающихся из малообеспеченных и многодетных семей для получения питания за счет бюджетных средств;</w:t>
      </w:r>
    </w:p>
    <w:p w:rsidR="00E820E2" w:rsidRPr="002E05E2" w:rsidRDefault="00E820E2" w:rsidP="00E820E2">
      <w:pPr>
        <w:shd w:val="clear" w:color="auto" w:fill="FFFFFF"/>
        <w:tabs>
          <w:tab w:val="left" w:pos="629"/>
        </w:tabs>
        <w:ind w:firstLine="709"/>
        <w:jc w:val="both"/>
        <w:rPr>
          <w:sz w:val="28"/>
          <w:szCs w:val="28"/>
        </w:rPr>
      </w:pPr>
      <w:r w:rsidRPr="002E05E2">
        <w:rPr>
          <w:sz w:val="28"/>
          <w:szCs w:val="28"/>
        </w:rPr>
        <w:t xml:space="preserve">- </w:t>
      </w:r>
      <w:r w:rsidRPr="002E05E2">
        <w:rPr>
          <w:spacing w:val="-3"/>
          <w:sz w:val="28"/>
          <w:szCs w:val="28"/>
        </w:rPr>
        <w:t xml:space="preserve">осуществляет   финансирование   питания </w:t>
      </w:r>
      <w:proofErr w:type="gramStart"/>
      <w:r w:rsidRPr="002E05E2">
        <w:rPr>
          <w:spacing w:val="-3"/>
          <w:sz w:val="28"/>
          <w:szCs w:val="28"/>
        </w:rPr>
        <w:t xml:space="preserve">детей  </w:t>
      </w:r>
      <w:r w:rsidRPr="002E05E2">
        <w:rPr>
          <w:spacing w:val="-2"/>
          <w:sz w:val="28"/>
          <w:szCs w:val="28"/>
        </w:rPr>
        <w:t>из</w:t>
      </w:r>
      <w:proofErr w:type="gramEnd"/>
      <w:r w:rsidRPr="002E05E2">
        <w:rPr>
          <w:spacing w:val="-2"/>
          <w:sz w:val="28"/>
          <w:szCs w:val="28"/>
        </w:rPr>
        <w:t xml:space="preserve">  малообеспеченных  и многодетных семей</w:t>
      </w:r>
      <w:r w:rsidRPr="002E05E2">
        <w:rPr>
          <w:spacing w:val="-3"/>
          <w:sz w:val="28"/>
          <w:szCs w:val="28"/>
        </w:rPr>
        <w:t xml:space="preserve">  на   основе договоров с </w:t>
      </w:r>
      <w:r w:rsidRPr="002E05E2">
        <w:rPr>
          <w:spacing w:val="-5"/>
          <w:sz w:val="28"/>
          <w:szCs w:val="28"/>
        </w:rPr>
        <w:t>предприятиями общественного питания или индивидуальными предпринимателями,</w:t>
      </w:r>
      <w:r w:rsidRPr="002E05E2">
        <w:rPr>
          <w:sz w:val="28"/>
          <w:szCs w:val="28"/>
        </w:rPr>
        <w:t xml:space="preserve"> осуществляющими данный вид деятельности</w:t>
      </w:r>
      <w:r w:rsidRPr="002E05E2">
        <w:rPr>
          <w:spacing w:val="-5"/>
          <w:sz w:val="28"/>
          <w:szCs w:val="28"/>
        </w:rPr>
        <w:t>.</w:t>
      </w:r>
    </w:p>
    <w:p w:rsidR="00E820E2" w:rsidRPr="002E05E2" w:rsidRDefault="00E820E2" w:rsidP="00E820E2">
      <w:pPr>
        <w:shd w:val="clear" w:color="auto" w:fill="FFFFFF"/>
        <w:tabs>
          <w:tab w:val="left" w:pos="0"/>
          <w:tab w:val="left" w:pos="200"/>
          <w:tab w:val="left" w:pos="709"/>
          <w:tab w:val="left" w:pos="1276"/>
        </w:tabs>
        <w:ind w:firstLine="709"/>
        <w:jc w:val="both"/>
        <w:rPr>
          <w:spacing w:val="-11"/>
          <w:sz w:val="28"/>
          <w:szCs w:val="28"/>
        </w:rPr>
      </w:pPr>
      <w:r w:rsidRPr="002E05E2">
        <w:rPr>
          <w:spacing w:val="-3"/>
          <w:sz w:val="28"/>
          <w:szCs w:val="28"/>
        </w:rPr>
        <w:t xml:space="preserve">- формирует банк данных из детей </w:t>
      </w:r>
      <w:proofErr w:type="gramStart"/>
      <w:r w:rsidRPr="002E05E2">
        <w:rPr>
          <w:spacing w:val="-2"/>
          <w:sz w:val="28"/>
          <w:szCs w:val="28"/>
        </w:rPr>
        <w:t>малообеспеченных</w:t>
      </w:r>
      <w:r w:rsidRPr="002E05E2">
        <w:rPr>
          <w:spacing w:val="-3"/>
          <w:sz w:val="28"/>
          <w:szCs w:val="28"/>
        </w:rPr>
        <w:t xml:space="preserve">  и</w:t>
      </w:r>
      <w:proofErr w:type="gramEnd"/>
      <w:r w:rsidRPr="002E05E2">
        <w:rPr>
          <w:spacing w:val="-3"/>
          <w:sz w:val="28"/>
          <w:szCs w:val="28"/>
        </w:rPr>
        <w:t xml:space="preserve"> многодетных семей, имеющих право на получение </w:t>
      </w:r>
      <w:r w:rsidRPr="002E05E2">
        <w:rPr>
          <w:spacing w:val="-5"/>
          <w:sz w:val="28"/>
          <w:szCs w:val="28"/>
        </w:rPr>
        <w:t>питания за счет бюджетных средств.</w:t>
      </w:r>
    </w:p>
    <w:p w:rsidR="00E820E2" w:rsidRDefault="00E820E2" w:rsidP="00E820E2">
      <w:pPr>
        <w:shd w:val="clear" w:color="auto" w:fill="FFFFFF"/>
        <w:tabs>
          <w:tab w:val="left" w:pos="0"/>
          <w:tab w:val="left" w:pos="200"/>
          <w:tab w:val="left" w:pos="709"/>
          <w:tab w:val="left" w:pos="1276"/>
        </w:tabs>
        <w:ind w:firstLine="709"/>
        <w:jc w:val="both"/>
        <w:rPr>
          <w:spacing w:val="-5"/>
          <w:sz w:val="28"/>
          <w:szCs w:val="28"/>
        </w:rPr>
      </w:pPr>
      <w:r w:rsidRPr="002E05E2">
        <w:rPr>
          <w:spacing w:val="-11"/>
          <w:sz w:val="28"/>
          <w:szCs w:val="28"/>
        </w:rPr>
        <w:t xml:space="preserve">- </w:t>
      </w:r>
      <w:r w:rsidRPr="002E05E2">
        <w:rPr>
          <w:spacing w:val="-12"/>
          <w:sz w:val="28"/>
          <w:szCs w:val="28"/>
        </w:rPr>
        <w:t xml:space="preserve"> </w:t>
      </w:r>
      <w:r w:rsidRPr="002E05E2">
        <w:rPr>
          <w:spacing w:val="-5"/>
          <w:sz w:val="28"/>
          <w:szCs w:val="28"/>
        </w:rPr>
        <w:t xml:space="preserve">предоставляет    в    министерство    общего    и    профессионального    </w:t>
      </w:r>
      <w:proofErr w:type="gramStart"/>
      <w:r w:rsidRPr="002E05E2">
        <w:rPr>
          <w:spacing w:val="-5"/>
          <w:sz w:val="28"/>
          <w:szCs w:val="28"/>
        </w:rPr>
        <w:t>образования  Ростовской</w:t>
      </w:r>
      <w:proofErr w:type="gramEnd"/>
      <w:r w:rsidRPr="002E05E2">
        <w:rPr>
          <w:spacing w:val="-5"/>
          <w:sz w:val="28"/>
          <w:szCs w:val="28"/>
        </w:rPr>
        <w:t xml:space="preserve"> области отчет об организации питания обучающихся 1-11 классов.      </w:t>
      </w:r>
    </w:p>
    <w:tbl>
      <w:tblPr>
        <w:tblW w:w="9996" w:type="dxa"/>
        <w:tblLook w:val="04A0" w:firstRow="1" w:lastRow="0" w:firstColumn="1" w:lastColumn="0" w:noHBand="0" w:noVBand="1"/>
      </w:tblPr>
      <w:tblGrid>
        <w:gridCol w:w="7054"/>
        <w:gridCol w:w="2942"/>
      </w:tblGrid>
      <w:tr w:rsidR="00E820E2" w:rsidRPr="00DE5DF0" w:rsidTr="00F6300B">
        <w:tc>
          <w:tcPr>
            <w:tcW w:w="7054" w:type="dxa"/>
          </w:tcPr>
          <w:p w:rsidR="00E820E2" w:rsidRPr="00DE5DF0" w:rsidRDefault="00E820E2" w:rsidP="00F6300B">
            <w:pPr>
              <w:pStyle w:val="3"/>
              <w:jc w:val="both"/>
              <w:rPr>
                <w:b/>
                <w:noProof/>
                <w:lang w:val="ru-RU"/>
              </w:rPr>
            </w:pPr>
          </w:p>
          <w:p w:rsidR="00E820E2" w:rsidRPr="00DE5DF0" w:rsidRDefault="00E820E2" w:rsidP="00F6300B">
            <w:pPr>
              <w:pStyle w:val="3"/>
              <w:jc w:val="both"/>
              <w:rPr>
                <w:noProof/>
                <w:lang w:val="ru-RU"/>
              </w:rPr>
            </w:pPr>
          </w:p>
          <w:p w:rsidR="00E820E2" w:rsidRPr="00DE5DF0" w:rsidRDefault="00E820E2" w:rsidP="00F6300B">
            <w:pPr>
              <w:tabs>
                <w:tab w:val="left" w:pos="7590"/>
              </w:tabs>
              <w:jc w:val="both"/>
              <w:rPr>
                <w:noProof/>
                <w:sz w:val="28"/>
                <w:szCs w:val="28"/>
              </w:rPr>
            </w:pPr>
          </w:p>
          <w:p w:rsidR="00E820E2" w:rsidRPr="00DE5DF0" w:rsidRDefault="00E820E2" w:rsidP="00F6300B">
            <w:pPr>
              <w:tabs>
                <w:tab w:val="left" w:pos="7590"/>
              </w:tabs>
              <w:jc w:val="both"/>
              <w:rPr>
                <w:noProof/>
                <w:sz w:val="28"/>
                <w:szCs w:val="28"/>
              </w:rPr>
            </w:pPr>
            <w:r w:rsidRPr="00DE5DF0">
              <w:rPr>
                <w:noProof/>
                <w:sz w:val="28"/>
                <w:szCs w:val="28"/>
              </w:rPr>
              <w:t xml:space="preserve">Управляющий делами                                                                  </w:t>
            </w:r>
          </w:p>
          <w:p w:rsidR="00E820E2" w:rsidRPr="00DE5DF0" w:rsidRDefault="00E820E2" w:rsidP="00F6300B">
            <w:pPr>
              <w:tabs>
                <w:tab w:val="left" w:pos="7590"/>
              </w:tabs>
              <w:jc w:val="both"/>
              <w:rPr>
                <w:noProof/>
                <w:sz w:val="28"/>
                <w:szCs w:val="28"/>
              </w:rPr>
            </w:pPr>
          </w:p>
          <w:p w:rsidR="00E820E2" w:rsidRPr="00165291" w:rsidRDefault="00E820E2" w:rsidP="00F6300B">
            <w:pPr>
              <w:tabs>
                <w:tab w:val="left" w:pos="6750"/>
              </w:tabs>
              <w:spacing w:before="12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ab/>
              <w:t xml:space="preserve">       </w:t>
            </w:r>
          </w:p>
        </w:tc>
        <w:tc>
          <w:tcPr>
            <w:tcW w:w="2942" w:type="dxa"/>
          </w:tcPr>
          <w:p w:rsidR="00E820E2" w:rsidRPr="00DE5DF0" w:rsidRDefault="00E820E2" w:rsidP="00F6300B">
            <w:pPr>
              <w:pStyle w:val="ConsPlusNormal"/>
              <w:jc w:val="both"/>
              <w:rPr>
                <w:noProof/>
                <w:sz w:val="28"/>
                <w:szCs w:val="28"/>
              </w:rPr>
            </w:pPr>
          </w:p>
          <w:p w:rsidR="00E820E2" w:rsidRPr="00DE5DF0" w:rsidRDefault="00E820E2" w:rsidP="00F6300B">
            <w:pPr>
              <w:pStyle w:val="ConsPlusNormal"/>
              <w:jc w:val="both"/>
              <w:rPr>
                <w:noProof/>
                <w:sz w:val="28"/>
                <w:szCs w:val="28"/>
              </w:rPr>
            </w:pPr>
          </w:p>
          <w:p w:rsidR="00E820E2" w:rsidRPr="00DE5DF0" w:rsidRDefault="00E820E2" w:rsidP="00F6300B">
            <w:pPr>
              <w:pStyle w:val="ConsPlusNormal"/>
              <w:jc w:val="both"/>
              <w:rPr>
                <w:noProof/>
                <w:sz w:val="28"/>
                <w:szCs w:val="28"/>
              </w:rPr>
            </w:pPr>
          </w:p>
          <w:p w:rsidR="00E820E2" w:rsidRPr="00165291" w:rsidRDefault="00E820E2" w:rsidP="00F6300B">
            <w:pPr>
              <w:pStyle w:val="ConsPlusNormal"/>
              <w:jc w:val="both"/>
              <w:rPr>
                <w:noProof/>
                <w:sz w:val="28"/>
                <w:szCs w:val="28"/>
              </w:rPr>
            </w:pPr>
            <w:r w:rsidRPr="00DE5DF0">
              <w:rPr>
                <w:noProof/>
                <w:sz w:val="28"/>
                <w:szCs w:val="28"/>
              </w:rPr>
              <w:t>Л.Г. Василенко</w:t>
            </w:r>
          </w:p>
          <w:p w:rsidR="00E820E2" w:rsidRPr="00DE5DF0" w:rsidRDefault="00E820E2" w:rsidP="00F6300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4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19" w:rsidRDefault="00044919">
      <w:r>
        <w:separator/>
      </w:r>
    </w:p>
  </w:endnote>
  <w:endnote w:type="continuationSeparator" w:id="0">
    <w:p w:rsidR="00044919" w:rsidRDefault="0004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79" w:rsidRPr="00844AAA" w:rsidRDefault="00396B79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820E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CD6EBA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6EBA" w:rsidRPr="00CD6EBA">
      <w:rPr>
        <w:noProof/>
        <w:sz w:val="14"/>
      </w:rPr>
      <w:t>6/17/2016 9:52:00</w:t>
    </w:r>
    <w:r w:rsidR="00CD6EB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96B79" w:rsidRPr="00CD6EBA" w:rsidRDefault="00396B79">
    <w:pPr>
      <w:pStyle w:val="a5"/>
      <w:jc w:val="right"/>
      <w:rPr>
        <w:sz w:val="14"/>
      </w:rPr>
    </w:pPr>
    <w:r>
      <w:rPr>
        <w:sz w:val="14"/>
      </w:rPr>
      <w:t>стр</w:t>
    </w:r>
    <w:r w:rsidRPr="00CD6EBA">
      <w:rPr>
        <w:sz w:val="14"/>
      </w:rPr>
      <w:t xml:space="preserve">. </w:t>
    </w:r>
    <w:r>
      <w:rPr>
        <w:sz w:val="14"/>
      </w:rPr>
      <w:fldChar w:fldCharType="begin"/>
    </w:r>
    <w:r w:rsidRPr="00CD6EB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D6EBA">
      <w:rPr>
        <w:sz w:val="14"/>
      </w:rPr>
      <w:instrText xml:space="preserve"> </w:instrText>
    </w:r>
    <w:r>
      <w:rPr>
        <w:sz w:val="14"/>
      </w:rPr>
      <w:fldChar w:fldCharType="separate"/>
    </w:r>
    <w:r w:rsidR="00CD6EB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6EBA">
      <w:rPr>
        <w:noProof/>
        <w:sz w:val="14"/>
      </w:rPr>
      <w:t>5</w:t>
    </w:r>
    <w:r>
      <w:rPr>
        <w:sz w:val="14"/>
      </w:rPr>
      <w:fldChar w:fldCharType="end"/>
    </w:r>
    <w:r w:rsidRPr="00CD6EBA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96B79" w:rsidRPr="00396B7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96B79">
      <w:rPr>
        <w:noProof/>
        <w:sz w:val="14"/>
        <w:lang w:val="en-US"/>
      </w:rPr>
      <w:t>G</w:t>
    </w:r>
    <w:r w:rsidR="00396B79" w:rsidRPr="00396B79">
      <w:rPr>
        <w:noProof/>
        <w:sz w:val="14"/>
      </w:rPr>
      <w:t>:\Мои документы\Постановления\питание_школы.</w:t>
    </w:r>
    <w:r w:rsidR="00396B7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6EBA" w:rsidRPr="00CD6EBA">
      <w:rPr>
        <w:noProof/>
        <w:sz w:val="14"/>
      </w:rPr>
      <w:t>6/17/2016 9:52:00</w:t>
    </w:r>
    <w:r w:rsidR="00CD6EB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96B7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D6EBA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6EB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19" w:rsidRDefault="00044919">
      <w:r>
        <w:separator/>
      </w:r>
    </w:p>
  </w:footnote>
  <w:footnote w:type="continuationSeparator" w:id="0">
    <w:p w:rsidR="00044919" w:rsidRDefault="0004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286FE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0E82B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B0FAE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1CA32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74E3A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0EEF2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33A88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5C886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A2EDB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5A4F0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390E7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8B01C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7C819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1AF7C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964DF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1ED6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DDAAF1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5463F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92C131A"/>
    <w:multiLevelType w:val="singleLevel"/>
    <w:tmpl w:val="F7F27F7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E2"/>
    <w:rsid w:val="000135FF"/>
    <w:rsid w:val="0002101A"/>
    <w:rsid w:val="00040C21"/>
    <w:rsid w:val="00042119"/>
    <w:rsid w:val="000449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96B79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26A3"/>
    <w:rsid w:val="00C534ED"/>
    <w:rsid w:val="00CA0926"/>
    <w:rsid w:val="00CC3551"/>
    <w:rsid w:val="00CD6EBA"/>
    <w:rsid w:val="00CE740C"/>
    <w:rsid w:val="00CF6248"/>
    <w:rsid w:val="00D129B6"/>
    <w:rsid w:val="00D25DED"/>
    <w:rsid w:val="00D33728"/>
    <w:rsid w:val="00D41E71"/>
    <w:rsid w:val="00D46DAB"/>
    <w:rsid w:val="00DF1B73"/>
    <w:rsid w:val="00E36723"/>
    <w:rsid w:val="00E57C9A"/>
    <w:rsid w:val="00E6029D"/>
    <w:rsid w:val="00E820E2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34B2-CE07-4303-AC95-7BD44520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820E2"/>
    <w:pPr>
      <w:widowControl w:val="0"/>
      <w:autoSpaceDE w:val="0"/>
      <w:autoSpaceDN w:val="0"/>
    </w:pPr>
    <w:rPr>
      <w:sz w:val="24"/>
    </w:rPr>
  </w:style>
  <w:style w:type="paragraph" w:styleId="3">
    <w:name w:val="Body Text 3"/>
    <w:basedOn w:val="a"/>
    <w:link w:val="30"/>
    <w:rsid w:val="00E820E2"/>
    <w:rPr>
      <w:sz w:val="28"/>
      <w:szCs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820E2"/>
    <w:rPr>
      <w:sz w:val="28"/>
      <w:szCs w:val="28"/>
      <w:lang w:val="x-none" w:eastAsia="x-none"/>
    </w:rPr>
  </w:style>
  <w:style w:type="paragraph" w:styleId="a6">
    <w:name w:val="Balloon Text"/>
    <w:basedOn w:val="a"/>
    <w:link w:val="a7"/>
    <w:rsid w:val="00396B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96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B3F02DF27D3F1922BE44954C8F15BB8458F83AA89CD63955C5AB2A176C2N" TargetMode="External"/><Relationship Id="rId13" Type="http://schemas.openxmlformats.org/officeDocument/2006/relationships/hyperlink" Target="consultantplus://offline/ref=AB0B3F02DF27D3F1922BE44954C8F15BB8458D80AD85CD63955C5AB2A176C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B0B3F02DF27D3F1922BE44954C8F15BB8458F84AE83CD63955C5AB2A176C2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B0B3F02DF27D3F1922BE44954C8F15BB8458F83AA89CD63955C5AB2A176C2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0B3F02DF27D3F1922BE44954C8F15BB8458F84AE83CD63955C5AB2A16256F203FA6DAC7DC3N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2016-06-17T06:50:00Z</cp:lastPrinted>
  <dcterms:created xsi:type="dcterms:W3CDTF">2016-06-17T06:41:00Z</dcterms:created>
  <dcterms:modified xsi:type="dcterms:W3CDTF">2016-06-29T12:36:00Z</dcterms:modified>
</cp:coreProperties>
</file>