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61" w:rsidRDefault="00046D61">
      <w:pPr>
        <w:jc w:val="center"/>
        <w:rPr>
          <w:color w:val="000000"/>
          <w:spacing w:val="1"/>
          <w:szCs w:val="28"/>
        </w:rPr>
      </w:pPr>
    </w:p>
    <w:p w:rsidR="00046D61" w:rsidRDefault="00046D61">
      <w:pPr>
        <w:rPr>
          <w:color w:val="000000"/>
          <w:spacing w:val="1"/>
          <w:szCs w:val="28"/>
        </w:rPr>
      </w:pPr>
    </w:p>
    <w:p w:rsidR="009970E4" w:rsidRDefault="009970E4" w:rsidP="009970E4">
      <w:pPr>
        <w:ind w:firstLine="720"/>
        <w:jc w:val="both"/>
        <w:rPr>
          <w:sz w:val="12"/>
          <w:szCs w:val="12"/>
        </w:rPr>
      </w:pPr>
      <w:r>
        <w:rPr>
          <w:sz w:val="24"/>
        </w:rPr>
        <w:t>Комитет по управлению имуществом Администрации Белокалитвинского района  (далее именуемый – Продавец) в соответствии с решениями Комитета по управлению имуществом             Администрации Белокалитвинского района от</w:t>
      </w:r>
      <w:r>
        <w:rPr>
          <w:sz w:val="24"/>
          <w:szCs w:val="24"/>
          <w:shd w:val="clear" w:color="auto" w:fill="FFFFFF"/>
        </w:rPr>
        <w:t xml:space="preserve"> 28 марта 2016</w:t>
      </w:r>
      <w:r w:rsidRPr="000A639D">
        <w:rPr>
          <w:sz w:val="24"/>
          <w:szCs w:val="24"/>
          <w:shd w:val="clear" w:color="auto" w:fill="FFFFFF"/>
        </w:rPr>
        <w:t xml:space="preserve"> года №№ </w:t>
      </w:r>
      <w:r w:rsidR="002B5F68">
        <w:rPr>
          <w:sz w:val="24"/>
          <w:szCs w:val="24"/>
        </w:rPr>
        <w:t xml:space="preserve">13 </w:t>
      </w:r>
      <w:r w:rsidRPr="000A639D">
        <w:rPr>
          <w:sz w:val="24"/>
        </w:rPr>
        <w:t>проводит</w:t>
      </w:r>
      <w:r>
        <w:rPr>
          <w:sz w:val="24"/>
        </w:rPr>
        <w:t xml:space="preserve">               </w:t>
      </w:r>
      <w:r w:rsidR="002B5F68">
        <w:rPr>
          <w:sz w:val="24"/>
        </w:rPr>
        <w:t xml:space="preserve">       </w:t>
      </w:r>
      <w:r>
        <w:rPr>
          <w:sz w:val="24"/>
        </w:rPr>
        <w:t xml:space="preserve">   </w:t>
      </w:r>
      <w:r w:rsidRPr="000A639D">
        <w:rPr>
          <w:sz w:val="24"/>
        </w:rPr>
        <w:t xml:space="preserve"> </w:t>
      </w:r>
      <w:r>
        <w:rPr>
          <w:b/>
          <w:bCs/>
          <w:iCs/>
          <w:sz w:val="24"/>
        </w:rPr>
        <w:t>05 мая 2016</w:t>
      </w:r>
      <w:r w:rsidRPr="000A639D">
        <w:rPr>
          <w:b/>
          <w:bCs/>
          <w:sz w:val="24"/>
          <w:szCs w:val="24"/>
        </w:rPr>
        <w:t xml:space="preserve"> года в 11</w:t>
      </w:r>
      <w:r w:rsidRPr="000A639D">
        <w:rPr>
          <w:b/>
          <w:bCs/>
          <w:sz w:val="24"/>
          <w:szCs w:val="24"/>
          <w:u w:val="single"/>
          <w:vertAlign w:val="superscript"/>
        </w:rPr>
        <w:t>00</w:t>
      </w:r>
      <w:r w:rsidRPr="000A639D">
        <w:rPr>
          <w:b/>
          <w:bCs/>
          <w:sz w:val="24"/>
          <w:szCs w:val="24"/>
        </w:rPr>
        <w:t xml:space="preserve"> часов </w:t>
      </w:r>
      <w:r w:rsidRPr="000A639D">
        <w:rPr>
          <w:sz w:val="24"/>
          <w:szCs w:val="24"/>
        </w:rPr>
        <w:t>в по</w:t>
      </w:r>
      <w:r>
        <w:rPr>
          <w:sz w:val="24"/>
          <w:szCs w:val="24"/>
        </w:rPr>
        <w:t xml:space="preserve">мещении Продавца (г. Белая Калитва, ул. Космонавтов, 3)    </w:t>
      </w:r>
      <w:r>
        <w:rPr>
          <w:b/>
          <w:bCs/>
          <w:sz w:val="24"/>
        </w:rPr>
        <w:t>аукцион по продаже муниципального имущества открытый по составу участников</w:t>
      </w:r>
      <w:r>
        <w:rPr>
          <w:sz w:val="24"/>
        </w:rPr>
        <w:t xml:space="preserve"> </w:t>
      </w:r>
      <w:r>
        <w:rPr>
          <w:b/>
          <w:sz w:val="24"/>
        </w:rPr>
        <w:t>и форме подачи предложений</w:t>
      </w:r>
      <w:r>
        <w:rPr>
          <w:b/>
          <w:i/>
          <w:iCs/>
          <w:sz w:val="24"/>
        </w:rPr>
        <w:t xml:space="preserve"> </w:t>
      </w:r>
      <w:r>
        <w:rPr>
          <w:b/>
          <w:sz w:val="24"/>
        </w:rPr>
        <w:t>о цене муниципального имущества.</w:t>
      </w:r>
    </w:p>
    <w:p w:rsidR="009970E4" w:rsidRDefault="009970E4" w:rsidP="009970E4">
      <w:pPr>
        <w:ind w:firstLine="720"/>
        <w:jc w:val="both"/>
        <w:rPr>
          <w:sz w:val="12"/>
          <w:szCs w:val="12"/>
        </w:rPr>
      </w:pPr>
    </w:p>
    <w:p w:rsidR="009970E4" w:rsidRDefault="009970E4" w:rsidP="009970E4">
      <w:pPr>
        <w:ind w:firstLine="720"/>
        <w:jc w:val="center"/>
        <w:rPr>
          <w:b/>
          <w:sz w:val="26"/>
          <w:szCs w:val="26"/>
        </w:rPr>
      </w:pPr>
    </w:p>
    <w:p w:rsidR="009970E4" w:rsidRDefault="009970E4" w:rsidP="009970E4">
      <w:pPr>
        <w:ind w:firstLine="720"/>
        <w:jc w:val="center"/>
        <w:rPr>
          <w:sz w:val="12"/>
          <w:szCs w:val="14"/>
        </w:rPr>
      </w:pPr>
      <w:r>
        <w:rPr>
          <w:b/>
          <w:sz w:val="26"/>
          <w:szCs w:val="26"/>
        </w:rPr>
        <w:t>Объекты продажи:</w:t>
      </w:r>
    </w:p>
    <w:p w:rsidR="009970E4" w:rsidRDefault="009970E4" w:rsidP="009970E4">
      <w:pPr>
        <w:ind w:firstLine="720"/>
        <w:jc w:val="both"/>
        <w:rPr>
          <w:sz w:val="12"/>
          <w:szCs w:val="14"/>
        </w:rPr>
      </w:pPr>
    </w:p>
    <w:p w:rsidR="009970E4" w:rsidRDefault="009970E4" w:rsidP="009970E4">
      <w:pPr>
        <w:suppressLineNumbers/>
        <w:suppressAutoHyphens/>
        <w:ind w:firstLine="709"/>
        <w:jc w:val="both"/>
        <w:rPr>
          <w:sz w:val="24"/>
        </w:rPr>
      </w:pPr>
    </w:p>
    <w:p w:rsidR="009970E4" w:rsidRPr="000E0855" w:rsidRDefault="002B5F68" w:rsidP="009970E4">
      <w:pPr>
        <w:suppressLineNumbers/>
        <w:tabs>
          <w:tab w:val="left" w:pos="2552"/>
        </w:tabs>
        <w:suppressAutoHyphens/>
        <w:ind w:firstLine="709"/>
        <w:jc w:val="both"/>
        <w:rPr>
          <w:b/>
          <w:bCs/>
          <w:sz w:val="24"/>
          <w:szCs w:val="24"/>
        </w:rPr>
      </w:pPr>
      <w:r>
        <w:rPr>
          <w:b/>
          <w:bCs/>
          <w:sz w:val="24"/>
          <w:szCs w:val="24"/>
        </w:rPr>
        <w:t>1</w:t>
      </w:r>
      <w:r w:rsidR="009970E4" w:rsidRPr="00092B95">
        <w:rPr>
          <w:b/>
          <w:bCs/>
          <w:sz w:val="24"/>
          <w:szCs w:val="24"/>
        </w:rPr>
        <w:t xml:space="preserve">. </w:t>
      </w:r>
      <w:r w:rsidR="009970E4" w:rsidRPr="000E0855">
        <w:rPr>
          <w:b/>
          <w:sz w:val="24"/>
          <w:szCs w:val="24"/>
        </w:rPr>
        <w:t xml:space="preserve">Автомобиль </w:t>
      </w:r>
      <w:r w:rsidR="009970E4" w:rsidRPr="000E0855">
        <w:rPr>
          <w:b/>
          <w:sz w:val="24"/>
          <w:szCs w:val="24"/>
          <w:lang w:val="en-US"/>
        </w:rPr>
        <w:t>CITROEN</w:t>
      </w:r>
      <w:r w:rsidR="009970E4" w:rsidRPr="000E0855">
        <w:rPr>
          <w:b/>
          <w:sz w:val="24"/>
          <w:szCs w:val="24"/>
        </w:rPr>
        <w:t xml:space="preserve"> </w:t>
      </w:r>
      <w:r w:rsidR="009970E4" w:rsidRPr="000E0855">
        <w:rPr>
          <w:b/>
          <w:sz w:val="24"/>
          <w:szCs w:val="24"/>
          <w:lang w:val="en-US"/>
        </w:rPr>
        <w:t>C</w:t>
      </w:r>
      <w:proofErr w:type="gramStart"/>
      <w:r w:rsidR="009970E4" w:rsidRPr="000E0855">
        <w:rPr>
          <w:b/>
          <w:sz w:val="24"/>
          <w:szCs w:val="24"/>
        </w:rPr>
        <w:t>5,  год</w:t>
      </w:r>
      <w:proofErr w:type="gramEnd"/>
      <w:r w:rsidR="009970E4" w:rsidRPr="000E0855">
        <w:rPr>
          <w:b/>
          <w:sz w:val="24"/>
          <w:szCs w:val="24"/>
        </w:rPr>
        <w:t xml:space="preserve"> изготовления ТС 2002,  регистрационный знак К 936 СТ 161., в том числе: коврик для багажника в количестве 1 шт., коврик для салона в количестве  1 шт., автошина 195/65 </w:t>
      </w:r>
      <w:r w:rsidR="009970E4" w:rsidRPr="000E0855">
        <w:rPr>
          <w:b/>
          <w:sz w:val="24"/>
          <w:szCs w:val="24"/>
          <w:lang w:val="en-US"/>
        </w:rPr>
        <w:t>R</w:t>
      </w:r>
      <w:r w:rsidR="009970E4" w:rsidRPr="000E0855">
        <w:rPr>
          <w:b/>
          <w:sz w:val="24"/>
          <w:szCs w:val="24"/>
        </w:rPr>
        <w:t xml:space="preserve"> 15</w:t>
      </w:r>
      <w:r w:rsidR="009970E4" w:rsidRPr="000E0855">
        <w:rPr>
          <w:b/>
          <w:sz w:val="24"/>
          <w:szCs w:val="24"/>
          <w:lang w:val="en-US"/>
        </w:rPr>
        <w:t>V</w:t>
      </w:r>
      <w:r w:rsidR="009970E4" w:rsidRPr="000E0855">
        <w:rPr>
          <w:b/>
          <w:sz w:val="24"/>
          <w:szCs w:val="24"/>
        </w:rPr>
        <w:t xml:space="preserve"> в количестве 4 шт.</w:t>
      </w:r>
      <w:r w:rsidR="009970E4">
        <w:rPr>
          <w:b/>
          <w:sz w:val="24"/>
          <w:szCs w:val="24"/>
        </w:rPr>
        <w:t xml:space="preserve"> (далее – автомобиль).</w:t>
      </w:r>
    </w:p>
    <w:p w:rsidR="009970E4" w:rsidRDefault="009970E4" w:rsidP="009970E4">
      <w:pPr>
        <w:suppressLineNumbers/>
        <w:suppressAutoHyphens/>
        <w:ind w:firstLine="709"/>
        <w:jc w:val="both"/>
        <w:rPr>
          <w:sz w:val="24"/>
          <w:szCs w:val="24"/>
        </w:rPr>
      </w:pPr>
      <w:r>
        <w:rPr>
          <w:sz w:val="24"/>
        </w:rPr>
        <w:t xml:space="preserve">Описание автомобиля: Легковой </w:t>
      </w:r>
      <w:r w:rsidRPr="0097159D">
        <w:rPr>
          <w:sz w:val="24"/>
        </w:rPr>
        <w:t>автомобиль</w:t>
      </w:r>
      <w:r w:rsidRPr="0097159D">
        <w:rPr>
          <w:sz w:val="24"/>
          <w:szCs w:val="24"/>
        </w:rPr>
        <w:t xml:space="preserve"> </w:t>
      </w:r>
      <w:r w:rsidRPr="0097159D">
        <w:rPr>
          <w:sz w:val="24"/>
          <w:szCs w:val="24"/>
          <w:lang w:val="en-US"/>
        </w:rPr>
        <w:t>CITROEN</w:t>
      </w:r>
      <w:r w:rsidRPr="0097159D">
        <w:rPr>
          <w:sz w:val="24"/>
          <w:szCs w:val="24"/>
        </w:rPr>
        <w:t xml:space="preserve"> </w:t>
      </w:r>
      <w:r w:rsidRPr="0097159D">
        <w:rPr>
          <w:sz w:val="24"/>
          <w:szCs w:val="24"/>
          <w:lang w:val="en-US"/>
        </w:rPr>
        <w:t>C</w:t>
      </w:r>
      <w:proofErr w:type="gramStart"/>
      <w:r w:rsidRPr="0097159D">
        <w:rPr>
          <w:sz w:val="24"/>
          <w:szCs w:val="24"/>
        </w:rPr>
        <w:t>5,  год</w:t>
      </w:r>
      <w:proofErr w:type="gramEnd"/>
      <w:r w:rsidRPr="0097159D">
        <w:rPr>
          <w:sz w:val="24"/>
          <w:szCs w:val="24"/>
        </w:rPr>
        <w:t xml:space="preserve"> изготовления ТС 2002,  регистрационный знак К 936 СТ 161.,</w:t>
      </w:r>
      <w:r>
        <w:rPr>
          <w:sz w:val="24"/>
          <w:szCs w:val="24"/>
        </w:rPr>
        <w:t xml:space="preserve"> </w:t>
      </w:r>
      <w:r>
        <w:rPr>
          <w:sz w:val="24"/>
          <w:szCs w:val="24"/>
          <w:lang w:val="en-US"/>
        </w:rPr>
        <w:t>VIN</w:t>
      </w:r>
      <w:r>
        <w:rPr>
          <w:sz w:val="24"/>
          <w:szCs w:val="24"/>
        </w:rPr>
        <w:t xml:space="preserve">: </w:t>
      </w:r>
      <w:r>
        <w:rPr>
          <w:sz w:val="24"/>
          <w:szCs w:val="24"/>
          <w:lang w:val="en-US"/>
        </w:rPr>
        <w:t>VF</w:t>
      </w:r>
      <w:r w:rsidRPr="0097159D">
        <w:rPr>
          <w:sz w:val="24"/>
          <w:szCs w:val="24"/>
        </w:rPr>
        <w:t>7</w:t>
      </w:r>
      <w:r>
        <w:rPr>
          <w:sz w:val="24"/>
          <w:szCs w:val="24"/>
          <w:lang w:val="en-US"/>
        </w:rPr>
        <w:t>DCRFNC</w:t>
      </w:r>
      <w:r>
        <w:rPr>
          <w:sz w:val="24"/>
          <w:szCs w:val="24"/>
        </w:rPr>
        <w:t xml:space="preserve">76350118, двигатель № 0703865, шасси № отсутствует, кузов № 76350118, цвет: белый (серебристый). </w:t>
      </w:r>
    </w:p>
    <w:p w:rsidR="009970E4" w:rsidRPr="0097159D" w:rsidRDefault="009970E4" w:rsidP="009970E4">
      <w:pPr>
        <w:suppressLineNumbers/>
        <w:suppressAutoHyphens/>
        <w:ind w:firstLine="709"/>
        <w:jc w:val="both"/>
        <w:rPr>
          <w:sz w:val="24"/>
        </w:rPr>
      </w:pPr>
      <w:r w:rsidRPr="000E0855">
        <w:rPr>
          <w:sz w:val="24"/>
          <w:szCs w:val="24"/>
        </w:rPr>
        <w:t>Техническая</w:t>
      </w:r>
      <w:r>
        <w:rPr>
          <w:sz w:val="24"/>
        </w:rPr>
        <w:t xml:space="preserve"> характеристика: </w:t>
      </w:r>
      <w:r>
        <w:rPr>
          <w:sz w:val="24"/>
          <w:szCs w:val="24"/>
        </w:rPr>
        <w:t>автомобиль</w:t>
      </w:r>
      <w:r w:rsidRPr="0097159D">
        <w:rPr>
          <w:sz w:val="24"/>
        </w:rPr>
        <w:t xml:space="preserve">  на ходу, Двигатель заводиться, скорости КПП переключаются. АКБ отсутствует. Электрика в порядке.</w:t>
      </w:r>
    </w:p>
    <w:p w:rsidR="009970E4" w:rsidRDefault="009970E4" w:rsidP="009970E4">
      <w:pPr>
        <w:suppressLineNumbers/>
        <w:suppressAutoHyphens/>
        <w:ind w:firstLine="709"/>
        <w:jc w:val="both"/>
        <w:rPr>
          <w:sz w:val="24"/>
        </w:rPr>
      </w:pPr>
      <w:r>
        <w:rPr>
          <w:sz w:val="24"/>
        </w:rPr>
        <w:t>При визуальном осмотре были выявлены следующие дефекты и неисправности: потускнение лакокрасочного покрытия кузова, небольшая вмятина крышки багажника, шины имеют средний износ протектора. Требуется текущий ремонт кузова. Требуется текущий ремонт двигателя, КПП, ходовой и рулевой части, замена масла, тосола, установка АКБ, проверка электрики.</w:t>
      </w:r>
    </w:p>
    <w:p w:rsidR="009970E4" w:rsidRDefault="009970E4" w:rsidP="009970E4">
      <w:pPr>
        <w:suppressLineNumbers/>
        <w:suppressAutoHyphens/>
        <w:ind w:firstLine="709"/>
        <w:jc w:val="both"/>
        <w:rPr>
          <w:sz w:val="24"/>
        </w:rPr>
      </w:pPr>
      <w:r>
        <w:rPr>
          <w:sz w:val="24"/>
        </w:rPr>
        <w:t xml:space="preserve">Общее техническое состояние оценивается как удовлетворительное. </w:t>
      </w:r>
    </w:p>
    <w:p w:rsidR="009970E4" w:rsidRDefault="009970E4" w:rsidP="009970E4">
      <w:pPr>
        <w:suppressLineNumbers/>
        <w:suppressAutoHyphens/>
        <w:ind w:firstLine="709"/>
        <w:jc w:val="both"/>
        <w:rPr>
          <w:sz w:val="24"/>
          <w:szCs w:val="24"/>
        </w:rPr>
      </w:pPr>
      <w:r w:rsidRPr="00C77C85">
        <w:rPr>
          <w:sz w:val="24"/>
          <w:szCs w:val="29"/>
        </w:rPr>
        <w:t xml:space="preserve">Начальная цена </w:t>
      </w:r>
      <w:r w:rsidRPr="00D2315D">
        <w:rPr>
          <w:sz w:val="24"/>
          <w:szCs w:val="29"/>
        </w:rPr>
        <w:t xml:space="preserve">продажи </w:t>
      </w:r>
      <w:r>
        <w:rPr>
          <w:sz w:val="24"/>
          <w:szCs w:val="29"/>
        </w:rPr>
        <w:t xml:space="preserve">автомобиля </w:t>
      </w:r>
      <w:r w:rsidRPr="00D2315D">
        <w:rPr>
          <w:sz w:val="24"/>
          <w:szCs w:val="29"/>
        </w:rPr>
        <w:t>с учетом НДС</w:t>
      </w:r>
      <w:r w:rsidRPr="00C77C85">
        <w:rPr>
          <w:sz w:val="24"/>
          <w:szCs w:val="29"/>
        </w:rPr>
        <w:t xml:space="preserve"> - </w:t>
      </w:r>
      <w:r>
        <w:rPr>
          <w:b/>
          <w:sz w:val="24"/>
          <w:szCs w:val="29"/>
        </w:rPr>
        <w:t>113000</w:t>
      </w:r>
      <w:r w:rsidRPr="00C77C85">
        <w:rPr>
          <w:sz w:val="24"/>
          <w:szCs w:val="29"/>
        </w:rPr>
        <w:t xml:space="preserve"> </w:t>
      </w:r>
      <w:r w:rsidRPr="00DB67BF">
        <w:rPr>
          <w:b/>
          <w:sz w:val="24"/>
          <w:szCs w:val="29"/>
        </w:rPr>
        <w:t>руб.</w:t>
      </w:r>
      <w:r w:rsidRPr="00C77C85">
        <w:rPr>
          <w:sz w:val="24"/>
          <w:szCs w:val="29"/>
        </w:rPr>
        <w:t xml:space="preserve"> Величина повышения </w:t>
      </w:r>
      <w:r>
        <w:rPr>
          <w:sz w:val="24"/>
          <w:szCs w:val="29"/>
        </w:rPr>
        <w:t xml:space="preserve">             </w:t>
      </w:r>
      <w:r w:rsidRPr="00C77C85">
        <w:rPr>
          <w:sz w:val="24"/>
          <w:szCs w:val="29"/>
        </w:rPr>
        <w:t>начальной цены продажи (</w:t>
      </w:r>
      <w:r>
        <w:rPr>
          <w:sz w:val="24"/>
          <w:szCs w:val="29"/>
        </w:rPr>
        <w:t>«</w:t>
      </w:r>
      <w:r w:rsidRPr="00C77C85">
        <w:rPr>
          <w:sz w:val="24"/>
          <w:szCs w:val="29"/>
        </w:rPr>
        <w:t>шаг аукциона</w:t>
      </w:r>
      <w:r>
        <w:rPr>
          <w:sz w:val="24"/>
          <w:szCs w:val="29"/>
        </w:rPr>
        <w:t>»</w:t>
      </w:r>
      <w:r w:rsidRPr="00C77C85">
        <w:rPr>
          <w:sz w:val="24"/>
          <w:szCs w:val="29"/>
        </w:rPr>
        <w:t xml:space="preserve">) – </w:t>
      </w:r>
      <w:r>
        <w:rPr>
          <w:b/>
          <w:bCs/>
          <w:sz w:val="24"/>
          <w:szCs w:val="29"/>
        </w:rPr>
        <w:t xml:space="preserve">5650 </w:t>
      </w:r>
      <w:r w:rsidRPr="00A831E3">
        <w:rPr>
          <w:b/>
          <w:sz w:val="24"/>
          <w:szCs w:val="29"/>
        </w:rPr>
        <w:t xml:space="preserve">руб. </w:t>
      </w:r>
      <w:r w:rsidRPr="00C77C85">
        <w:rPr>
          <w:sz w:val="24"/>
          <w:szCs w:val="29"/>
        </w:rPr>
        <w:t xml:space="preserve">Размер задатка – </w:t>
      </w:r>
      <w:r>
        <w:rPr>
          <w:b/>
          <w:sz w:val="24"/>
          <w:szCs w:val="29"/>
        </w:rPr>
        <w:t>22600</w:t>
      </w:r>
      <w:r w:rsidRPr="00C77C85">
        <w:rPr>
          <w:sz w:val="24"/>
          <w:szCs w:val="29"/>
        </w:rPr>
        <w:t xml:space="preserve"> </w:t>
      </w:r>
      <w:r w:rsidRPr="00EF732A">
        <w:rPr>
          <w:b/>
          <w:sz w:val="24"/>
          <w:szCs w:val="29"/>
        </w:rPr>
        <w:t xml:space="preserve">руб. </w:t>
      </w:r>
    </w:p>
    <w:p w:rsidR="009970E4" w:rsidRDefault="009970E4" w:rsidP="009970E4">
      <w:pPr>
        <w:tabs>
          <w:tab w:val="left" w:pos="709"/>
        </w:tabs>
        <w:jc w:val="both"/>
        <w:rPr>
          <w:sz w:val="24"/>
          <w:szCs w:val="29"/>
        </w:rPr>
      </w:pPr>
    </w:p>
    <w:p w:rsidR="009970E4" w:rsidRPr="000A639D" w:rsidRDefault="009970E4" w:rsidP="009970E4">
      <w:pPr>
        <w:tabs>
          <w:tab w:val="left" w:pos="709"/>
        </w:tabs>
        <w:jc w:val="both"/>
        <w:rPr>
          <w:sz w:val="24"/>
        </w:rPr>
      </w:pPr>
      <w:r>
        <w:rPr>
          <w:sz w:val="24"/>
          <w:szCs w:val="29"/>
        </w:rPr>
        <w:tab/>
      </w:r>
      <w:r>
        <w:rPr>
          <w:sz w:val="24"/>
          <w:szCs w:val="24"/>
        </w:rPr>
        <w:t xml:space="preserve">Дата начала приёма </w:t>
      </w:r>
      <w:r w:rsidRPr="003F14B7">
        <w:rPr>
          <w:sz w:val="24"/>
          <w:szCs w:val="24"/>
        </w:rPr>
        <w:t xml:space="preserve">заявок – </w:t>
      </w:r>
      <w:r>
        <w:rPr>
          <w:b/>
          <w:sz w:val="24"/>
          <w:szCs w:val="24"/>
        </w:rPr>
        <w:t>29 марта 2016</w:t>
      </w:r>
      <w:r w:rsidRPr="003F14B7">
        <w:rPr>
          <w:b/>
          <w:sz w:val="24"/>
          <w:szCs w:val="24"/>
        </w:rPr>
        <w:t xml:space="preserve"> </w:t>
      </w:r>
      <w:r w:rsidRPr="003F14B7">
        <w:rPr>
          <w:b/>
          <w:bCs/>
          <w:sz w:val="24"/>
          <w:szCs w:val="24"/>
        </w:rPr>
        <w:t>года.</w:t>
      </w:r>
      <w:r w:rsidRPr="000A639D">
        <w:rPr>
          <w:b/>
          <w:bCs/>
          <w:sz w:val="24"/>
          <w:szCs w:val="24"/>
        </w:rPr>
        <w:t xml:space="preserve"> </w:t>
      </w:r>
      <w:r w:rsidRPr="000A639D">
        <w:rPr>
          <w:sz w:val="24"/>
          <w:szCs w:val="24"/>
        </w:rPr>
        <w:t xml:space="preserve"> Дата окончания приёма заявок –                     </w:t>
      </w:r>
      <w:r>
        <w:rPr>
          <w:b/>
          <w:sz w:val="24"/>
          <w:szCs w:val="24"/>
        </w:rPr>
        <w:t>22 апреля 2016</w:t>
      </w:r>
      <w:r w:rsidRPr="003F14B7">
        <w:rPr>
          <w:b/>
          <w:bCs/>
          <w:sz w:val="24"/>
          <w:szCs w:val="24"/>
        </w:rPr>
        <w:t xml:space="preserve"> года</w:t>
      </w:r>
      <w:r w:rsidRPr="000A639D">
        <w:rPr>
          <w:sz w:val="24"/>
          <w:szCs w:val="24"/>
        </w:rPr>
        <w:t xml:space="preserve">. Дата определения участников аукциона – </w:t>
      </w:r>
      <w:r>
        <w:rPr>
          <w:b/>
          <w:sz w:val="24"/>
          <w:szCs w:val="24"/>
        </w:rPr>
        <w:t>29 апреля 2016</w:t>
      </w:r>
      <w:r w:rsidRPr="000A639D">
        <w:rPr>
          <w:b/>
          <w:sz w:val="24"/>
          <w:szCs w:val="24"/>
        </w:rPr>
        <w:t xml:space="preserve"> года</w:t>
      </w:r>
      <w:r w:rsidRPr="000A639D">
        <w:rPr>
          <w:b/>
          <w:bCs/>
          <w:sz w:val="24"/>
          <w:szCs w:val="24"/>
        </w:rPr>
        <w:t>.</w:t>
      </w:r>
    </w:p>
    <w:p w:rsidR="009970E4" w:rsidRDefault="009970E4" w:rsidP="009970E4">
      <w:pPr>
        <w:tabs>
          <w:tab w:val="left" w:pos="2552"/>
        </w:tabs>
        <w:ind w:firstLine="720"/>
        <w:jc w:val="both"/>
        <w:rPr>
          <w:sz w:val="14"/>
          <w:szCs w:val="17"/>
        </w:rPr>
      </w:pPr>
      <w:r w:rsidRPr="000A639D">
        <w:rPr>
          <w:sz w:val="24"/>
        </w:rPr>
        <w:t>Заявки принимаются Продавцом по</w:t>
      </w:r>
      <w:r>
        <w:rPr>
          <w:sz w:val="24"/>
        </w:rPr>
        <w:t xml:space="preserve"> адресу: г. Белая Калитва, ул. Космонавтов, </w:t>
      </w:r>
      <w:proofErr w:type="gramStart"/>
      <w:r>
        <w:rPr>
          <w:sz w:val="24"/>
        </w:rPr>
        <w:t xml:space="preserve">3,   </w:t>
      </w:r>
      <w:proofErr w:type="gramEnd"/>
      <w:r>
        <w:rPr>
          <w:sz w:val="24"/>
        </w:rPr>
        <w:t xml:space="preserve">            ежедневно, кроме субботы и воскресенья: п</w:t>
      </w:r>
      <w:r>
        <w:rPr>
          <w:sz w:val="24"/>
          <w:szCs w:val="24"/>
        </w:rPr>
        <w:t xml:space="preserve">онедельник, вторник, среда, четверг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18</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с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пятница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17</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w:t>
      </w:r>
    </w:p>
    <w:p w:rsidR="009970E4" w:rsidRDefault="009970E4" w:rsidP="009970E4">
      <w:pPr>
        <w:pStyle w:val="211"/>
        <w:tabs>
          <w:tab w:val="left" w:pos="2552"/>
        </w:tabs>
        <w:jc w:val="both"/>
        <w:rPr>
          <w:sz w:val="14"/>
          <w:szCs w:val="17"/>
        </w:rPr>
      </w:pPr>
    </w:p>
    <w:p w:rsidR="009970E4" w:rsidRDefault="009970E4" w:rsidP="009970E4">
      <w:pPr>
        <w:autoSpaceDE w:val="0"/>
        <w:ind w:firstLine="709"/>
        <w:jc w:val="both"/>
        <w:rPr>
          <w:sz w:val="24"/>
          <w:szCs w:val="24"/>
          <w:lang w:eastAsia="ru-RU"/>
        </w:rPr>
      </w:pPr>
      <w:r>
        <w:rPr>
          <w:sz w:val="24"/>
        </w:rPr>
        <w:t>Для приобретения муниципального имущества заявитель (далее - Претендент) о</w:t>
      </w:r>
      <w:r>
        <w:rPr>
          <w:sz w:val="24"/>
          <w:szCs w:val="24"/>
          <w:lang w:eastAsia="ru-RU"/>
        </w:rPr>
        <w:t>дновременно с заявкой представляет следующие документы:</w:t>
      </w:r>
    </w:p>
    <w:p w:rsidR="009970E4" w:rsidRDefault="009970E4" w:rsidP="009970E4">
      <w:pPr>
        <w:autoSpaceDE w:val="0"/>
        <w:ind w:firstLine="709"/>
        <w:jc w:val="both"/>
        <w:rPr>
          <w:sz w:val="24"/>
          <w:szCs w:val="24"/>
          <w:lang w:eastAsia="ru-RU"/>
        </w:rPr>
      </w:pPr>
      <w:r>
        <w:rPr>
          <w:sz w:val="24"/>
          <w:szCs w:val="24"/>
          <w:lang w:eastAsia="ru-RU"/>
        </w:rPr>
        <w:t>юридические лица:</w:t>
      </w:r>
    </w:p>
    <w:p w:rsidR="009970E4" w:rsidRDefault="009970E4" w:rsidP="009970E4">
      <w:pPr>
        <w:autoSpaceDE w:val="0"/>
        <w:ind w:firstLine="540"/>
        <w:jc w:val="both"/>
        <w:rPr>
          <w:sz w:val="24"/>
          <w:szCs w:val="24"/>
          <w:lang w:eastAsia="ru-RU"/>
        </w:rPr>
      </w:pPr>
      <w:r>
        <w:rPr>
          <w:sz w:val="24"/>
          <w:szCs w:val="24"/>
          <w:lang w:eastAsia="ru-RU"/>
        </w:rPr>
        <w:t>- заверенные копии учредительных документов;</w:t>
      </w:r>
    </w:p>
    <w:p w:rsidR="009970E4" w:rsidRDefault="009970E4" w:rsidP="009970E4">
      <w:pPr>
        <w:autoSpaceDE w:val="0"/>
        <w:ind w:firstLine="540"/>
        <w:jc w:val="both"/>
        <w:rPr>
          <w:sz w:val="24"/>
          <w:szCs w:val="24"/>
          <w:lang w:eastAsia="ru-RU"/>
        </w:rPr>
      </w:pPr>
      <w:r>
        <w:rPr>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9970E4" w:rsidRDefault="009970E4" w:rsidP="009970E4">
      <w:pPr>
        <w:autoSpaceDE w:val="0"/>
        <w:ind w:firstLine="540"/>
        <w:jc w:val="both"/>
        <w:rPr>
          <w:sz w:val="24"/>
          <w:szCs w:val="24"/>
          <w:lang w:eastAsia="ru-RU"/>
        </w:rPr>
      </w:pPr>
      <w:r>
        <w:rPr>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970E4" w:rsidRDefault="009970E4" w:rsidP="009970E4">
      <w:pPr>
        <w:autoSpaceDE w:val="0"/>
        <w:ind w:firstLine="709"/>
        <w:jc w:val="both"/>
        <w:rPr>
          <w:sz w:val="24"/>
          <w:szCs w:val="24"/>
          <w:lang w:eastAsia="ru-RU"/>
        </w:rPr>
      </w:pPr>
      <w:r>
        <w:rPr>
          <w:sz w:val="24"/>
          <w:szCs w:val="24"/>
          <w:lang w:eastAsia="ru-RU"/>
        </w:rPr>
        <w:t>физические лица предъявляют документ, удостоверяющий личность, или представляют           копии всех его листов.</w:t>
      </w:r>
    </w:p>
    <w:p w:rsidR="009970E4" w:rsidRDefault="009970E4" w:rsidP="009970E4">
      <w:pPr>
        <w:autoSpaceDE w:val="0"/>
        <w:ind w:firstLine="709"/>
        <w:jc w:val="both"/>
        <w:rPr>
          <w:sz w:val="24"/>
          <w:szCs w:val="24"/>
          <w:lang w:eastAsia="ru-RU"/>
        </w:rPr>
      </w:pPr>
      <w:r>
        <w:rPr>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proofErr w:type="gramStart"/>
      <w:r>
        <w:rPr>
          <w:sz w:val="24"/>
          <w:szCs w:val="24"/>
          <w:lang w:eastAsia="ru-RU"/>
        </w:rPr>
        <w:t xml:space="preserve">Претендента,   </w:t>
      </w:r>
      <w:proofErr w:type="gramEnd"/>
      <w:r>
        <w:rPr>
          <w:sz w:val="24"/>
          <w:szCs w:val="24"/>
          <w:lang w:eastAsia="ru-RU"/>
        </w:rPr>
        <w:t xml:space="preserve">          оформленная в установленном </w:t>
      </w:r>
      <w:hyperlink r:id="rId6" w:history="1">
        <w:r>
          <w:rPr>
            <w:rStyle w:val="a7"/>
          </w:rPr>
          <w:t>порядке</w:t>
        </w:r>
      </w:hyperlink>
      <w:r>
        <w:rPr>
          <w:sz w:val="24"/>
          <w:szCs w:val="24"/>
          <w:lang w:eastAsia="ru-RU"/>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970E4" w:rsidRPr="00384ADE" w:rsidRDefault="009970E4" w:rsidP="009970E4">
      <w:pPr>
        <w:suppressLineNumbers/>
        <w:suppressAutoHyphens/>
        <w:autoSpaceDE w:val="0"/>
        <w:ind w:firstLine="709"/>
        <w:jc w:val="both"/>
        <w:rPr>
          <w:b/>
          <w:sz w:val="24"/>
          <w:szCs w:val="24"/>
          <w:lang w:eastAsia="ru-RU"/>
        </w:rPr>
      </w:pPr>
      <w:r w:rsidRPr="00384ADE">
        <w:rPr>
          <w:b/>
          <w:sz w:val="24"/>
          <w:szCs w:val="24"/>
          <w:lang w:eastAsia="ru-RU"/>
        </w:rPr>
        <w:t xml:space="preserve"> Все листы документов, представляемых одновременно с заявкой, либо отдельные тома</w:t>
      </w:r>
      <w:r>
        <w:rPr>
          <w:b/>
          <w:sz w:val="24"/>
          <w:szCs w:val="24"/>
          <w:lang w:eastAsia="ru-RU"/>
        </w:rPr>
        <w:t xml:space="preserve"> </w:t>
      </w:r>
      <w:r w:rsidRPr="00384ADE">
        <w:rPr>
          <w:b/>
          <w:sz w:val="24"/>
          <w:szCs w:val="24"/>
          <w:lang w:eastAsia="ru-RU"/>
        </w:rPr>
        <w:t>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9970E4" w:rsidRDefault="009970E4" w:rsidP="009970E4">
      <w:pPr>
        <w:suppressLineNumbers/>
        <w:suppressAutoHyphens/>
        <w:autoSpaceDE w:val="0"/>
        <w:ind w:firstLine="709"/>
        <w:jc w:val="both"/>
        <w:rPr>
          <w:rStyle w:val="a3"/>
          <w:sz w:val="24"/>
        </w:rPr>
      </w:pPr>
      <w:r>
        <w:rPr>
          <w:sz w:val="24"/>
          <w:szCs w:val="24"/>
          <w:lang w:eastAsia="ru-RU"/>
        </w:rPr>
        <w:lastRenderedPageBreak/>
        <w:t xml:space="preserve">К данным документам (в том числе к каждому тому) также прилагается их опись. Заявка и такая опись составляются в двух экземплярах, </w:t>
      </w:r>
      <w:r>
        <w:rPr>
          <w:sz w:val="24"/>
        </w:rPr>
        <w:t>один из которых остается у Продавца, другой –             у Претендента.</w:t>
      </w:r>
    </w:p>
    <w:p w:rsidR="009970E4" w:rsidRDefault="009970E4" w:rsidP="009970E4">
      <w:pPr>
        <w:ind w:firstLine="720"/>
        <w:jc w:val="both"/>
        <w:rPr>
          <w:bCs/>
          <w:sz w:val="24"/>
        </w:rPr>
      </w:pPr>
      <w:r>
        <w:rPr>
          <w:rStyle w:val="a3"/>
          <w:sz w:val="24"/>
        </w:rPr>
        <w:t>Документы, представленные заявителем при подаче заявки, возврату не подлежат.</w:t>
      </w:r>
    </w:p>
    <w:p w:rsidR="009970E4" w:rsidRDefault="009970E4" w:rsidP="009970E4">
      <w:pPr>
        <w:suppressLineNumbers/>
        <w:tabs>
          <w:tab w:val="left" w:pos="9356"/>
        </w:tabs>
        <w:suppressAutoHyphens/>
        <w:autoSpaceDE w:val="0"/>
        <w:ind w:firstLine="709"/>
        <w:jc w:val="both"/>
        <w:rPr>
          <w:sz w:val="24"/>
          <w:szCs w:val="24"/>
        </w:rPr>
      </w:pPr>
      <w:r>
        <w:rPr>
          <w:bCs/>
          <w:sz w:val="24"/>
        </w:rPr>
        <w:t xml:space="preserve">Для участия в аукционе </w:t>
      </w:r>
      <w:r>
        <w:rPr>
          <w:sz w:val="24"/>
        </w:rPr>
        <w:t xml:space="preserve">Претендент вносит задаток </w:t>
      </w:r>
      <w:r>
        <w:rPr>
          <w:bCs/>
          <w:color w:val="000000"/>
          <w:sz w:val="24"/>
          <w:szCs w:val="24"/>
        </w:rPr>
        <w:t xml:space="preserve">(в </w:t>
      </w:r>
      <w:r w:rsidRPr="00176427">
        <w:rPr>
          <w:bCs/>
          <w:color w:val="000000"/>
          <w:sz w:val="24"/>
          <w:szCs w:val="24"/>
        </w:rPr>
        <w:t>срок, обеспечивающий поступление задатка на сче</w:t>
      </w:r>
      <w:r w:rsidRPr="00176427">
        <w:rPr>
          <w:sz w:val="24"/>
          <w:szCs w:val="24"/>
        </w:rPr>
        <w:t xml:space="preserve">т Продавца, к дате определения участников аукциона) </w:t>
      </w:r>
      <w:r w:rsidRPr="00176427">
        <w:rPr>
          <w:b/>
          <w:sz w:val="24"/>
          <w:szCs w:val="24"/>
        </w:rPr>
        <w:t xml:space="preserve">на счет УФК </w:t>
      </w:r>
      <w:r w:rsidRPr="00176427">
        <w:rPr>
          <w:b/>
          <w:color w:val="000000"/>
          <w:sz w:val="24"/>
          <w:szCs w:val="24"/>
        </w:rPr>
        <w:t>по Ростовской области (КУИ Администрации Белокалитвинского района)</w:t>
      </w:r>
      <w:r w:rsidRPr="00176427">
        <w:rPr>
          <w:b/>
          <w:sz w:val="24"/>
          <w:szCs w:val="24"/>
        </w:rPr>
        <w:t xml:space="preserve"> № </w:t>
      </w:r>
      <w:r w:rsidRPr="00176427">
        <w:rPr>
          <w:b/>
          <w:color w:val="000000"/>
          <w:sz w:val="24"/>
          <w:szCs w:val="24"/>
        </w:rPr>
        <w:t>40302810860153000858 в</w:t>
      </w:r>
      <w:r>
        <w:rPr>
          <w:b/>
          <w:sz w:val="24"/>
          <w:szCs w:val="24"/>
        </w:rPr>
        <w:t xml:space="preserve"> Отделение Ростов–на–</w:t>
      </w:r>
      <w:r w:rsidRPr="00176427">
        <w:rPr>
          <w:b/>
          <w:sz w:val="24"/>
          <w:szCs w:val="24"/>
        </w:rPr>
        <w:t>Дону</w:t>
      </w:r>
      <w:r>
        <w:rPr>
          <w:b/>
          <w:sz w:val="24"/>
          <w:szCs w:val="24"/>
        </w:rPr>
        <w:t xml:space="preserve"> г. Ростов-на-Дону</w:t>
      </w:r>
      <w:r w:rsidRPr="00176427">
        <w:rPr>
          <w:b/>
          <w:color w:val="000000"/>
          <w:sz w:val="24"/>
          <w:szCs w:val="24"/>
        </w:rPr>
        <w:t>, ИНН 6142006143, КПП 614201001, БИК 046015001. Назначение платежа – задаток для участия в аукционе, л/</w:t>
      </w:r>
      <w:proofErr w:type="spellStart"/>
      <w:r w:rsidRPr="00176427">
        <w:rPr>
          <w:b/>
          <w:color w:val="000000"/>
          <w:sz w:val="24"/>
          <w:szCs w:val="24"/>
        </w:rPr>
        <w:t>сч</w:t>
      </w:r>
      <w:proofErr w:type="spellEnd"/>
      <w:r w:rsidRPr="00176427">
        <w:rPr>
          <w:b/>
          <w:color w:val="000000"/>
          <w:sz w:val="24"/>
          <w:szCs w:val="24"/>
        </w:rPr>
        <w:t>. 05583100200.</w:t>
      </w:r>
    </w:p>
    <w:p w:rsidR="009970E4" w:rsidRDefault="009970E4" w:rsidP="009970E4">
      <w:pPr>
        <w:ind w:firstLine="720"/>
        <w:jc w:val="both"/>
        <w:rPr>
          <w:sz w:val="24"/>
        </w:rPr>
      </w:pPr>
      <w:r>
        <w:rPr>
          <w:sz w:val="24"/>
          <w:szCs w:val="24"/>
        </w:rPr>
        <w:t xml:space="preserve">Настоящее информационное сообщение о проведении аукциона является публичной             офертой для заключения договора о задатке в соответствии со </w:t>
      </w:r>
      <w:hyperlink r:id="rId7" w:history="1">
        <w:r>
          <w:rPr>
            <w:rStyle w:val="a7"/>
          </w:rPr>
          <w:t>статьей 437</w:t>
        </w:r>
      </w:hyperlink>
      <w:r>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9970E4" w:rsidRDefault="009970E4" w:rsidP="009970E4">
      <w:pPr>
        <w:ind w:firstLine="720"/>
        <w:jc w:val="both"/>
      </w:pPr>
      <w:r>
        <w:rPr>
          <w:sz w:val="24"/>
        </w:rPr>
        <w:t xml:space="preserve">Претендент вправе отозвать зарегистрированную заявку до признания его участником            аукциона путём письменного уведомления Продавца. </w:t>
      </w:r>
    </w:p>
    <w:p w:rsidR="009970E4" w:rsidRDefault="009970E4" w:rsidP="009970E4">
      <w:pPr>
        <w:pStyle w:val="310"/>
      </w:pPr>
      <w:r>
        <w:t>Задаток подлежит возврату:</w:t>
      </w:r>
    </w:p>
    <w:p w:rsidR="009970E4" w:rsidRDefault="009970E4" w:rsidP="009970E4">
      <w:pPr>
        <w:ind w:firstLine="720"/>
        <w:jc w:val="both"/>
        <w:rPr>
          <w:sz w:val="24"/>
        </w:rPr>
      </w:pPr>
      <w:r>
        <w:rPr>
          <w:sz w:val="24"/>
        </w:rPr>
        <w:t>- претенденту в случае отзыва заявки до даты окончания приёма заявок - в срок не позднее чем пять дней со дня поступления уведомления об отзыве заявки;</w:t>
      </w:r>
    </w:p>
    <w:p w:rsidR="009970E4" w:rsidRDefault="009970E4" w:rsidP="009970E4">
      <w:pPr>
        <w:ind w:firstLine="720"/>
        <w:jc w:val="both"/>
        <w:rPr>
          <w:sz w:val="24"/>
        </w:rPr>
      </w:pPr>
      <w:r>
        <w:rPr>
          <w:sz w:val="24"/>
        </w:rPr>
        <w:t>- претендентам, не допущенным к участию в аукционе - в течение пяти дней с даты                        подписания протокола о признании претендентов участниками аукциона;</w:t>
      </w:r>
    </w:p>
    <w:p w:rsidR="009970E4" w:rsidRDefault="009970E4" w:rsidP="009970E4">
      <w:pPr>
        <w:ind w:firstLine="720"/>
        <w:jc w:val="both"/>
        <w:rPr>
          <w:sz w:val="24"/>
          <w:szCs w:val="24"/>
        </w:rPr>
      </w:pPr>
      <w:r>
        <w:rPr>
          <w:sz w:val="24"/>
        </w:rPr>
        <w:t>- участнику аукциона (если он не признан победителем) и претенденту в случае отзыва         заявки позднее даты окончания приёма заявок - в течение пяти дней с даты подведения итогов           аукциона.</w:t>
      </w:r>
    </w:p>
    <w:p w:rsidR="009970E4" w:rsidRDefault="009970E4" w:rsidP="009970E4">
      <w:pPr>
        <w:autoSpaceDE w:val="0"/>
        <w:ind w:firstLine="540"/>
        <w:jc w:val="both"/>
        <w:rPr>
          <w:sz w:val="24"/>
        </w:rPr>
      </w:pPr>
      <w:r>
        <w:rPr>
          <w:sz w:val="24"/>
          <w:szCs w:val="24"/>
        </w:rPr>
        <w:t xml:space="preserve">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а также любые физические и юридические лица, на участие которых в гражданских отношениях не установлены федеральными законами ограничения. </w:t>
      </w:r>
    </w:p>
    <w:p w:rsidR="009970E4" w:rsidRDefault="009970E4" w:rsidP="009970E4">
      <w:pPr>
        <w:ind w:firstLine="720"/>
        <w:jc w:val="both"/>
        <w:rPr>
          <w:sz w:val="24"/>
        </w:rPr>
      </w:pPr>
      <w:r>
        <w:rPr>
          <w:sz w:val="24"/>
        </w:rPr>
        <w:t>Форма подачи предложений</w:t>
      </w:r>
      <w:r>
        <w:rPr>
          <w:i/>
          <w:iCs/>
          <w:sz w:val="24"/>
        </w:rPr>
        <w:t xml:space="preserve"> </w:t>
      </w:r>
      <w:r>
        <w:rPr>
          <w:sz w:val="24"/>
        </w:rPr>
        <w:t>о цене муниципального имущества – открытая.</w:t>
      </w:r>
    </w:p>
    <w:p w:rsidR="009970E4" w:rsidRDefault="009970E4" w:rsidP="009970E4">
      <w:pPr>
        <w:ind w:firstLine="720"/>
        <w:jc w:val="both"/>
        <w:rPr>
          <w:rStyle w:val="a3"/>
          <w:sz w:val="24"/>
        </w:rPr>
      </w:pPr>
      <w:r>
        <w:rPr>
          <w:sz w:val="24"/>
        </w:rPr>
        <w:t>Победителем аукциона признаётся участник, предложивший в ходе аукциона наиболее           высокую цену за имущество. По завершении аукциона аукционист объявляет о продаже                имущества, называет его продажную цену и номер карточки</w:t>
      </w:r>
      <w:r>
        <w:rPr>
          <w:b/>
          <w:bCs/>
          <w:sz w:val="24"/>
        </w:rPr>
        <w:t xml:space="preserve"> </w:t>
      </w:r>
      <w:r>
        <w:rPr>
          <w:sz w:val="24"/>
        </w:rPr>
        <w:t xml:space="preserve">победителя аукциона. </w:t>
      </w:r>
      <w:r>
        <w:rPr>
          <w:rStyle w:val="a3"/>
          <w:sz w:val="24"/>
        </w:rPr>
        <w:t xml:space="preserve">   </w:t>
      </w:r>
    </w:p>
    <w:p w:rsidR="009970E4" w:rsidRDefault="009970E4" w:rsidP="009970E4">
      <w:pPr>
        <w:ind w:firstLine="540"/>
        <w:jc w:val="both"/>
        <w:rPr>
          <w:sz w:val="24"/>
        </w:rPr>
      </w:pPr>
      <w:r>
        <w:rPr>
          <w:rStyle w:val="a3"/>
          <w:sz w:val="24"/>
        </w:rPr>
        <w:t xml:space="preserve">   </w:t>
      </w:r>
      <w:r>
        <w:rPr>
          <w:sz w:val="24"/>
          <w:szCs w:val="24"/>
        </w:rPr>
        <w:t>Итоги аукциона по продаже муниципального имущества подводятся в день проведения                 аукциона в помещении Продавца (г. Белая Калитва, ул. Космонавтов, 3) и оформляются                      протоколом об итогах аукциона, который подписывается аукционистом и уполномоченным            представителем Продавца в двух экземплярах,</w:t>
      </w:r>
      <w:r>
        <w:rPr>
          <w:sz w:val="24"/>
        </w:rPr>
        <w:t xml:space="preserve"> один из которых остается у Продавца, другой –               у Покупателя.</w:t>
      </w:r>
    </w:p>
    <w:p w:rsidR="009970E4" w:rsidRDefault="009970E4" w:rsidP="009970E4">
      <w:pPr>
        <w:autoSpaceDE w:val="0"/>
        <w:ind w:firstLine="540"/>
        <w:jc w:val="both"/>
        <w:rPr>
          <w:sz w:val="24"/>
        </w:rPr>
      </w:pPr>
      <w:r>
        <w:rPr>
          <w:sz w:val="24"/>
        </w:rPr>
        <w:tab/>
        <w:t xml:space="preserve">Договор купли-продажи заключается с победителем </w:t>
      </w:r>
      <w:r>
        <w:rPr>
          <w:sz w:val="24"/>
          <w:szCs w:val="24"/>
        </w:rPr>
        <w:t xml:space="preserve">аукциона </w:t>
      </w:r>
      <w:r>
        <w:rPr>
          <w:color w:val="000000"/>
          <w:sz w:val="24"/>
          <w:szCs w:val="24"/>
        </w:rPr>
        <w:t xml:space="preserve">в течение 5 рабочих дней с даты подведения итогов аукциона. </w:t>
      </w:r>
      <w:r>
        <w:rPr>
          <w:sz w:val="24"/>
        </w:rPr>
        <w:t>Форма платежа – единовременная оплата. С</w:t>
      </w:r>
      <w:r>
        <w:rPr>
          <w:sz w:val="24"/>
          <w:szCs w:val="24"/>
          <w:lang w:eastAsia="ru-RU"/>
        </w:rPr>
        <w:t xml:space="preserve">рок перечисления победителем аукциона денежных средств в счет оплаты приватизируемого имущества в бюджет                             Белокалитвинского района - в течение семи </w:t>
      </w:r>
      <w:r>
        <w:rPr>
          <w:sz w:val="24"/>
        </w:rPr>
        <w:t>календарных дней с момента заключения договора купли-продажи имущества.</w:t>
      </w:r>
    </w:p>
    <w:p w:rsidR="009970E4" w:rsidRDefault="009970E4" w:rsidP="009970E4">
      <w:pPr>
        <w:ind w:firstLine="720"/>
        <w:jc w:val="both"/>
        <w:rPr>
          <w:sz w:val="24"/>
        </w:rPr>
      </w:pPr>
      <w:r>
        <w:rPr>
          <w:sz w:val="24"/>
        </w:rPr>
        <w:t>Победитель аукциона оплачивает:</w:t>
      </w:r>
    </w:p>
    <w:p w:rsidR="009970E4" w:rsidRDefault="009970E4" w:rsidP="009970E4">
      <w:pPr>
        <w:suppressLineNumbers/>
        <w:suppressAutoHyphens/>
        <w:autoSpaceDE w:val="0"/>
        <w:ind w:firstLine="540"/>
        <w:jc w:val="both"/>
        <w:rPr>
          <w:b/>
          <w:bCs/>
          <w:sz w:val="24"/>
        </w:rPr>
      </w:pPr>
      <w:r>
        <w:rPr>
          <w:sz w:val="24"/>
        </w:rPr>
        <w:t xml:space="preserve">   цену Имущества в размере, указанном в договоре купли-продажи имущества, посредством внесения суммы платежа</w:t>
      </w:r>
      <w:r>
        <w:rPr>
          <w:b/>
          <w:bCs/>
          <w:i/>
          <w:iCs/>
          <w:sz w:val="24"/>
        </w:rPr>
        <w:t xml:space="preserve"> </w:t>
      </w:r>
      <w:r>
        <w:rPr>
          <w:b/>
          <w:bCs/>
          <w:sz w:val="24"/>
        </w:rPr>
        <w:t xml:space="preserve">на счёт № 40101810400000010002 Управления Федерального                       казначейства по Ростовской области (Комитет по управлению имуществом), БИК 046015001, ИНН 6142006143, КПП 614201001 в </w:t>
      </w:r>
      <w:r w:rsidRPr="00176427">
        <w:rPr>
          <w:b/>
          <w:bCs/>
          <w:sz w:val="24"/>
          <w:szCs w:val="24"/>
        </w:rPr>
        <w:t xml:space="preserve">банке </w:t>
      </w:r>
      <w:r>
        <w:rPr>
          <w:b/>
          <w:sz w:val="24"/>
          <w:szCs w:val="24"/>
        </w:rPr>
        <w:t>Отделение Ростов–на–</w:t>
      </w:r>
      <w:r w:rsidRPr="00176427">
        <w:rPr>
          <w:b/>
          <w:sz w:val="24"/>
          <w:szCs w:val="24"/>
        </w:rPr>
        <w:t>Дону</w:t>
      </w:r>
      <w:r>
        <w:rPr>
          <w:b/>
          <w:sz w:val="24"/>
          <w:szCs w:val="24"/>
        </w:rPr>
        <w:t xml:space="preserve"> г. Ростов-на-Дону</w:t>
      </w:r>
      <w:r w:rsidRPr="00176427">
        <w:rPr>
          <w:b/>
          <w:bCs/>
          <w:sz w:val="24"/>
          <w:szCs w:val="24"/>
        </w:rPr>
        <w:t xml:space="preserve">, </w:t>
      </w:r>
      <w:r w:rsidRPr="00176427">
        <w:rPr>
          <w:b/>
          <w:sz w:val="24"/>
          <w:szCs w:val="24"/>
        </w:rPr>
        <w:t>ОКТМО 60 606 000</w:t>
      </w:r>
      <w:r w:rsidRPr="00176427">
        <w:rPr>
          <w:b/>
          <w:bCs/>
          <w:sz w:val="24"/>
          <w:szCs w:val="24"/>
        </w:rPr>
        <w:t>, КБК 914 1 14 02053 05 0000 410 – “Доходы от реализации иного</w:t>
      </w:r>
      <w:r>
        <w:rPr>
          <w:b/>
          <w:bCs/>
          <w:sz w:val="24"/>
          <w:szCs w:val="24"/>
        </w:rPr>
        <w:t xml:space="preserve"> </w:t>
      </w:r>
      <w:r w:rsidRPr="00176427">
        <w:rPr>
          <w:b/>
          <w:bCs/>
          <w:sz w:val="24"/>
          <w:szCs w:val="24"/>
        </w:rPr>
        <w:t>имущества, находящегося в собственности муниципальных районов</w:t>
      </w:r>
      <w:r>
        <w:rPr>
          <w:b/>
          <w:bCs/>
          <w:sz w:val="24"/>
        </w:rPr>
        <w:t>”;</w:t>
      </w:r>
    </w:p>
    <w:p w:rsidR="009970E4" w:rsidRDefault="009970E4" w:rsidP="009970E4">
      <w:pPr>
        <w:autoSpaceDE w:val="0"/>
        <w:ind w:firstLine="540"/>
        <w:jc w:val="both"/>
        <w:rPr>
          <w:sz w:val="24"/>
          <w:szCs w:val="24"/>
        </w:rPr>
      </w:pPr>
      <w:r>
        <w:rPr>
          <w:sz w:val="24"/>
        </w:rPr>
        <w:t xml:space="preserve">При уклонении или отказе победителя аукциона от заключения в установленный срок                 договора купли-продажи имущества задаток ему </w:t>
      </w:r>
      <w:proofErr w:type="gramStart"/>
      <w:r>
        <w:rPr>
          <w:sz w:val="24"/>
        </w:rPr>
        <w:t>не возвращается</w:t>
      </w:r>
      <w:proofErr w:type="gramEnd"/>
      <w:r>
        <w:rPr>
          <w:sz w:val="24"/>
        </w:rPr>
        <w:t xml:space="preserve"> и он утрачивает право на               заключение указанного договора. </w:t>
      </w:r>
    </w:p>
    <w:p w:rsidR="009970E4" w:rsidRDefault="009970E4" w:rsidP="009970E4">
      <w:pPr>
        <w:autoSpaceDE w:val="0"/>
        <w:ind w:firstLine="709"/>
        <w:jc w:val="both"/>
        <w:rPr>
          <w:sz w:val="24"/>
          <w:szCs w:val="24"/>
        </w:rPr>
      </w:pPr>
      <w:r>
        <w:rPr>
          <w:sz w:val="24"/>
          <w:szCs w:val="24"/>
        </w:rPr>
        <w:t>Ознакомление с иной информацией в отношении проводимого аукциона по продаже             муниципального имущества, условиями договора купли-продажи муниципального имущества Претенденты могут получить у Продавца  следующим способом:</w:t>
      </w:r>
    </w:p>
    <w:p w:rsidR="009970E4" w:rsidRDefault="009970E4" w:rsidP="009970E4">
      <w:pPr>
        <w:autoSpaceDE w:val="0"/>
        <w:ind w:firstLine="709"/>
        <w:jc w:val="both"/>
        <w:rPr>
          <w:sz w:val="24"/>
          <w:szCs w:val="24"/>
        </w:rPr>
      </w:pPr>
      <w:r>
        <w:rPr>
          <w:sz w:val="24"/>
          <w:szCs w:val="24"/>
        </w:rPr>
        <w:t>консультация лично (г. Белая Калитва, ул. Космонавтов, 3);</w:t>
      </w:r>
    </w:p>
    <w:p w:rsidR="009970E4" w:rsidRDefault="009970E4" w:rsidP="009970E4">
      <w:pPr>
        <w:pStyle w:val="15"/>
        <w:ind w:firstLine="709"/>
        <w:jc w:val="both"/>
        <w:rPr>
          <w:sz w:val="24"/>
          <w:szCs w:val="24"/>
        </w:rPr>
      </w:pPr>
      <w:r>
        <w:rPr>
          <w:rFonts w:ascii="Times New Roman" w:hAnsi="Times New Roman" w:cs="Times New Roman"/>
          <w:sz w:val="24"/>
          <w:szCs w:val="24"/>
        </w:rPr>
        <w:lastRenderedPageBreak/>
        <w:t>консультация по телефону (номер контактного телефона -</w:t>
      </w:r>
      <w:r>
        <w:rPr>
          <w:rFonts w:ascii="Times New Roman" w:hAnsi="Times New Roman" w:cs="Times New Roman"/>
          <w:b/>
          <w:sz w:val="24"/>
          <w:szCs w:val="24"/>
        </w:rPr>
        <w:t xml:space="preserve"> </w:t>
      </w:r>
      <w:r>
        <w:rPr>
          <w:rFonts w:ascii="Times New Roman" w:hAnsi="Times New Roman" w:cs="Times New Roman"/>
          <w:sz w:val="24"/>
          <w:szCs w:val="24"/>
        </w:rPr>
        <w:t>8 (86383) 2-56-53);</w:t>
      </w:r>
    </w:p>
    <w:p w:rsidR="009970E4" w:rsidRDefault="009970E4" w:rsidP="009970E4">
      <w:pPr>
        <w:autoSpaceDE w:val="0"/>
        <w:ind w:firstLine="709"/>
        <w:jc w:val="both"/>
        <w:rPr>
          <w:sz w:val="24"/>
          <w:szCs w:val="24"/>
        </w:rPr>
      </w:pPr>
      <w:r>
        <w:rPr>
          <w:sz w:val="24"/>
          <w:szCs w:val="24"/>
        </w:rPr>
        <w:t xml:space="preserve">консультация по электронной почте Продавца (адрес электронной почты: </w:t>
      </w:r>
      <w:hyperlink r:id="rId8" w:history="1">
        <w:r>
          <w:rPr>
            <w:rStyle w:val="a7"/>
          </w:rPr>
          <w:t>komupr@mail.ru</w:t>
        </w:r>
      </w:hyperlink>
      <w:r>
        <w:rPr>
          <w:color w:val="000000"/>
          <w:sz w:val="24"/>
          <w:szCs w:val="24"/>
        </w:rPr>
        <w:t>)</w:t>
      </w:r>
      <w:r>
        <w:rPr>
          <w:sz w:val="24"/>
          <w:szCs w:val="24"/>
        </w:rPr>
        <w:t>.</w:t>
      </w:r>
    </w:p>
    <w:p w:rsidR="009970E4" w:rsidRDefault="009970E4" w:rsidP="009970E4">
      <w:pPr>
        <w:ind w:firstLine="720"/>
        <w:jc w:val="both"/>
      </w:pPr>
      <w:r>
        <w:rPr>
          <w:sz w:val="24"/>
          <w:szCs w:val="24"/>
        </w:rPr>
        <w:t>Настоящее информационное сообщение о проведении аукциона, форма заявки на участие в аукционе, требования к оформлению представляемых Претендентами документов, а также                   правила проведения аукциона размещены на о</w:t>
      </w:r>
      <w:r>
        <w:rPr>
          <w:color w:val="000000"/>
          <w:sz w:val="24"/>
          <w:szCs w:val="24"/>
        </w:rPr>
        <w:t>фициальном Интернет-сайте Администрации               Белокалитвинского района</w:t>
      </w:r>
      <w:r>
        <w:rPr>
          <w:sz w:val="24"/>
          <w:szCs w:val="24"/>
        </w:rPr>
        <w:t>:</w:t>
      </w:r>
      <w:r>
        <w:rPr>
          <w:color w:val="000000"/>
          <w:sz w:val="24"/>
          <w:szCs w:val="24"/>
        </w:rPr>
        <w:t xml:space="preserve"> </w:t>
      </w:r>
      <w:r w:rsidRPr="00AB38EF">
        <w:rPr>
          <w:rFonts w:ascii="inherit" w:hAnsi="inherit" w:cs="inherit"/>
        </w:rPr>
        <w:t>http://</w:t>
      </w:r>
      <w:hyperlink r:id="rId9"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r>
        <w:rPr>
          <w:iCs/>
          <w:sz w:val="24"/>
          <w:szCs w:val="24"/>
          <w:lang w:val="en-US"/>
        </w:rPr>
        <w:t>ru</w:t>
      </w:r>
      <w:r>
        <w:rPr>
          <w:iCs/>
          <w:sz w:val="24"/>
          <w:szCs w:val="24"/>
        </w:rPr>
        <w:t>.</w:t>
      </w:r>
    </w:p>
    <w:p w:rsidR="009970E4" w:rsidRDefault="009970E4" w:rsidP="009970E4">
      <w:pPr>
        <w:ind w:firstLine="720"/>
        <w:jc w:val="both"/>
      </w:pPr>
    </w:p>
    <w:p w:rsidR="009970E4" w:rsidRDefault="009970E4" w:rsidP="009970E4">
      <w:pPr>
        <w:tabs>
          <w:tab w:val="left" w:pos="709"/>
        </w:tabs>
        <w:jc w:val="both"/>
      </w:pPr>
    </w:p>
    <w:p w:rsidR="009970E4" w:rsidRDefault="009970E4" w:rsidP="009970E4">
      <w:pPr>
        <w:ind w:firstLine="720"/>
        <w:jc w:val="both"/>
      </w:pPr>
    </w:p>
    <w:p w:rsidR="00155EB2" w:rsidRDefault="00155EB2" w:rsidP="00155EB2">
      <w:pPr>
        <w:jc w:val="both"/>
        <w:rPr>
          <w:sz w:val="24"/>
        </w:rPr>
      </w:pPr>
      <w:r>
        <w:rPr>
          <w:sz w:val="24"/>
        </w:rPr>
        <w:t xml:space="preserve">                                                                                                         </w:t>
      </w:r>
    </w:p>
    <w:p w:rsidR="00155EB2" w:rsidRDefault="00155EB2" w:rsidP="00155EB2">
      <w:pPr>
        <w:jc w:val="both"/>
        <w:rPr>
          <w:sz w:val="24"/>
        </w:rPr>
      </w:pPr>
    </w:p>
    <w:p w:rsidR="00155EB2" w:rsidRDefault="00155EB2" w:rsidP="00155EB2">
      <w:pPr>
        <w:jc w:val="both"/>
        <w:rPr>
          <w:sz w:val="24"/>
        </w:rPr>
      </w:pPr>
    </w:p>
    <w:p w:rsidR="00155EB2" w:rsidRDefault="00155EB2" w:rsidP="00155EB2">
      <w:pPr>
        <w:jc w:val="both"/>
        <w:rPr>
          <w:sz w:val="24"/>
        </w:rPr>
      </w:pPr>
    </w:p>
    <w:p w:rsidR="00155EB2" w:rsidRDefault="00155EB2" w:rsidP="00155EB2">
      <w:pPr>
        <w:jc w:val="both"/>
        <w:rPr>
          <w:sz w:val="24"/>
        </w:rPr>
      </w:pPr>
    </w:p>
    <w:p w:rsidR="00155EB2" w:rsidRDefault="00155EB2" w:rsidP="00155EB2">
      <w:pPr>
        <w:ind w:firstLine="720"/>
        <w:jc w:val="both"/>
        <w:rPr>
          <w:sz w:val="24"/>
        </w:rPr>
      </w:pPr>
      <w:r>
        <w:rPr>
          <w:sz w:val="24"/>
        </w:rPr>
        <w:t xml:space="preserve">                                                          </w:t>
      </w:r>
    </w:p>
    <w:p w:rsidR="00155EB2" w:rsidRDefault="00155EB2" w:rsidP="00155EB2">
      <w:pPr>
        <w:ind w:firstLine="720"/>
        <w:jc w:val="center"/>
        <w:rPr>
          <w:bCs/>
          <w:sz w:val="24"/>
          <w:szCs w:val="24"/>
          <w:lang w:eastAsia="ru-RU"/>
        </w:rPr>
      </w:pPr>
    </w:p>
    <w:p w:rsidR="00155EB2" w:rsidRDefault="00155EB2" w:rsidP="00155EB2">
      <w:pPr>
        <w:ind w:firstLine="720"/>
        <w:jc w:val="center"/>
        <w:rPr>
          <w:bCs/>
          <w:sz w:val="24"/>
          <w:szCs w:val="24"/>
          <w:lang w:eastAsia="ru-RU"/>
        </w:rPr>
      </w:pPr>
    </w:p>
    <w:p w:rsidR="00155EB2" w:rsidRDefault="00155EB2" w:rsidP="00155EB2">
      <w:pPr>
        <w:ind w:firstLine="720"/>
        <w:jc w:val="center"/>
        <w:rPr>
          <w:bCs/>
          <w:sz w:val="24"/>
          <w:szCs w:val="24"/>
          <w:lang w:eastAsia="ru-RU"/>
        </w:rPr>
      </w:pPr>
    </w:p>
    <w:p w:rsidR="00155EB2" w:rsidRDefault="00155EB2" w:rsidP="00155EB2">
      <w:pPr>
        <w:ind w:firstLine="720"/>
        <w:jc w:val="center"/>
        <w:rPr>
          <w:bCs/>
          <w:sz w:val="24"/>
          <w:szCs w:val="24"/>
          <w:lang w:eastAsia="ru-RU"/>
        </w:rPr>
      </w:pPr>
    </w:p>
    <w:p w:rsidR="00155EB2" w:rsidRDefault="00155EB2" w:rsidP="00155EB2">
      <w:pPr>
        <w:ind w:firstLine="720"/>
        <w:jc w:val="center"/>
        <w:rPr>
          <w:bCs/>
          <w:sz w:val="24"/>
          <w:szCs w:val="24"/>
          <w:lang w:eastAsia="ru-RU"/>
        </w:rPr>
      </w:pPr>
    </w:p>
    <w:p w:rsidR="00155EB2" w:rsidRDefault="00155EB2" w:rsidP="00155EB2">
      <w:pPr>
        <w:ind w:firstLine="720"/>
        <w:jc w:val="both"/>
        <w:rPr>
          <w:sz w:val="24"/>
          <w:szCs w:val="24"/>
        </w:rPr>
      </w:pPr>
      <w:r w:rsidRPr="00EE5D6F">
        <w:rPr>
          <w:sz w:val="24"/>
          <w:szCs w:val="24"/>
        </w:rPr>
        <w:t xml:space="preserve">                </w:t>
      </w: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2B5F68" w:rsidRDefault="002B5F68" w:rsidP="00155EB2">
      <w:pPr>
        <w:ind w:firstLine="720"/>
        <w:jc w:val="both"/>
        <w:rPr>
          <w:sz w:val="24"/>
          <w:szCs w:val="24"/>
        </w:rPr>
      </w:pPr>
    </w:p>
    <w:p w:rsidR="00155EB2" w:rsidRDefault="00155EB2" w:rsidP="00155EB2">
      <w:pPr>
        <w:tabs>
          <w:tab w:val="left" w:pos="4875"/>
        </w:tabs>
        <w:ind w:firstLine="720"/>
        <w:jc w:val="both"/>
        <w:rPr>
          <w:sz w:val="24"/>
        </w:rPr>
      </w:pPr>
      <w:r>
        <w:rPr>
          <w:sz w:val="24"/>
        </w:rPr>
        <w:t xml:space="preserve">                                             </w:t>
      </w:r>
    </w:p>
    <w:p w:rsidR="005F5606" w:rsidRDefault="00155EB2" w:rsidP="00155EB2">
      <w:pPr>
        <w:ind w:firstLine="720"/>
        <w:jc w:val="both"/>
        <w:rPr>
          <w:sz w:val="24"/>
        </w:rPr>
      </w:pPr>
      <w:r>
        <w:rPr>
          <w:sz w:val="24"/>
        </w:rPr>
        <w:t xml:space="preserve">                                                                 </w:t>
      </w:r>
    </w:p>
    <w:p w:rsidR="005F5606" w:rsidRDefault="005F5606" w:rsidP="00155EB2">
      <w:pPr>
        <w:ind w:firstLine="720"/>
        <w:jc w:val="both"/>
        <w:rPr>
          <w:sz w:val="24"/>
        </w:rPr>
      </w:pPr>
    </w:p>
    <w:p w:rsidR="005F5606" w:rsidRDefault="005F5606" w:rsidP="00155EB2">
      <w:pPr>
        <w:ind w:firstLine="720"/>
        <w:jc w:val="both"/>
        <w:rPr>
          <w:sz w:val="24"/>
        </w:rPr>
      </w:pPr>
    </w:p>
    <w:p w:rsidR="005F5606" w:rsidRDefault="005F5606" w:rsidP="00155EB2">
      <w:pPr>
        <w:ind w:firstLine="720"/>
        <w:jc w:val="both"/>
        <w:rPr>
          <w:sz w:val="24"/>
        </w:rPr>
      </w:pPr>
    </w:p>
    <w:p w:rsidR="005F5606" w:rsidRDefault="005F5606" w:rsidP="00155EB2">
      <w:pPr>
        <w:ind w:firstLine="720"/>
        <w:jc w:val="both"/>
        <w:rPr>
          <w:sz w:val="24"/>
        </w:rPr>
      </w:pPr>
    </w:p>
    <w:p w:rsidR="005F5606" w:rsidRDefault="005F5606" w:rsidP="00155EB2">
      <w:pPr>
        <w:ind w:firstLine="720"/>
        <w:jc w:val="both"/>
        <w:rPr>
          <w:sz w:val="24"/>
        </w:rPr>
      </w:pPr>
    </w:p>
    <w:p w:rsidR="005F5606" w:rsidRDefault="005F5606" w:rsidP="00155EB2">
      <w:pPr>
        <w:ind w:firstLine="720"/>
        <w:jc w:val="both"/>
        <w:rPr>
          <w:sz w:val="24"/>
        </w:rPr>
      </w:pPr>
    </w:p>
    <w:p w:rsidR="005F5606" w:rsidRDefault="005F5606" w:rsidP="00155EB2">
      <w:pPr>
        <w:ind w:firstLine="720"/>
        <w:jc w:val="both"/>
        <w:rPr>
          <w:sz w:val="24"/>
        </w:rPr>
      </w:pPr>
    </w:p>
    <w:p w:rsidR="00155EB2" w:rsidRDefault="00155EB2" w:rsidP="005F5606">
      <w:pPr>
        <w:ind w:firstLine="720"/>
        <w:jc w:val="right"/>
        <w:rPr>
          <w:szCs w:val="24"/>
        </w:rPr>
      </w:pPr>
      <w:r>
        <w:rPr>
          <w:sz w:val="24"/>
        </w:rPr>
        <w:lastRenderedPageBreak/>
        <w:t xml:space="preserve"> </w:t>
      </w:r>
      <w:r>
        <w:rPr>
          <w:sz w:val="24"/>
          <w:szCs w:val="24"/>
        </w:rPr>
        <w:t xml:space="preserve">ПРОДАВЦУ: Комитету по управлению имуществом </w:t>
      </w:r>
    </w:p>
    <w:p w:rsidR="00155EB2" w:rsidRDefault="00155EB2" w:rsidP="00155EB2">
      <w:pPr>
        <w:pStyle w:val="4"/>
        <w:tabs>
          <w:tab w:val="left" w:pos="720"/>
        </w:tabs>
        <w:jc w:val="right"/>
        <w:rPr>
          <w:b/>
          <w:bCs/>
          <w:i/>
        </w:rPr>
      </w:pPr>
      <w:r>
        <w:rPr>
          <w:szCs w:val="24"/>
        </w:rPr>
        <w:t xml:space="preserve">                                                                       Администрации Белокалитвинского района </w:t>
      </w:r>
    </w:p>
    <w:p w:rsidR="00155EB2" w:rsidRDefault="00155EB2" w:rsidP="00155EB2">
      <w:pPr>
        <w:pStyle w:val="1"/>
        <w:tabs>
          <w:tab w:val="left" w:pos="0"/>
        </w:tabs>
        <w:jc w:val="center"/>
        <w:rPr>
          <w:b/>
          <w:bCs/>
          <w:i/>
        </w:rPr>
      </w:pPr>
    </w:p>
    <w:p w:rsidR="00155EB2" w:rsidRDefault="00155EB2" w:rsidP="00155EB2"/>
    <w:p w:rsidR="00155EB2" w:rsidRDefault="00155EB2" w:rsidP="00155EB2">
      <w:pPr>
        <w:pStyle w:val="1"/>
        <w:tabs>
          <w:tab w:val="left" w:pos="0"/>
        </w:tabs>
        <w:jc w:val="center"/>
      </w:pPr>
      <w:r>
        <w:rPr>
          <w:b/>
          <w:bCs/>
          <w:sz w:val="24"/>
          <w:szCs w:val="24"/>
        </w:rPr>
        <w:t>ЗАЯВКА НА УЧАСТИЕ В АУКЦИОНЕ</w:t>
      </w:r>
    </w:p>
    <w:p w:rsidR="00155EB2" w:rsidRDefault="00155EB2" w:rsidP="00155EB2"/>
    <w:p w:rsidR="00155EB2" w:rsidRDefault="00155EB2" w:rsidP="00155EB2">
      <w:pPr>
        <w:rPr>
          <w:sz w:val="10"/>
        </w:rPr>
      </w:pPr>
    </w:p>
    <w:p w:rsidR="00155EB2" w:rsidRDefault="00155EB2" w:rsidP="00155EB2">
      <w:pPr>
        <w:autoSpaceDE w:val="0"/>
        <w:jc w:val="both"/>
        <w:rPr>
          <w:sz w:val="24"/>
          <w:szCs w:val="24"/>
        </w:rPr>
      </w:pPr>
      <w:r>
        <w:rPr>
          <w:sz w:val="24"/>
          <w:szCs w:val="24"/>
        </w:rPr>
        <w:t xml:space="preserve">________________________________________________________________________________     </w:t>
      </w:r>
    </w:p>
    <w:p w:rsidR="00155EB2" w:rsidRDefault="00155EB2" w:rsidP="00155EB2">
      <w:pPr>
        <w:autoSpaceDE w:val="0"/>
        <w:jc w:val="both"/>
        <w:rPr>
          <w:sz w:val="24"/>
          <w:szCs w:val="24"/>
        </w:rPr>
      </w:pPr>
      <w:r>
        <w:rPr>
          <w:sz w:val="24"/>
          <w:szCs w:val="24"/>
        </w:rPr>
        <w:t xml:space="preserve">                                                           </w:t>
      </w:r>
      <w:r>
        <w:rPr>
          <w:sz w:val="24"/>
          <w:szCs w:val="24"/>
          <w:vertAlign w:val="superscript"/>
        </w:rPr>
        <w:t>(фамилия, имя, отчество)</w:t>
      </w:r>
    </w:p>
    <w:p w:rsidR="00155EB2" w:rsidRDefault="00155EB2" w:rsidP="00155EB2">
      <w:pPr>
        <w:jc w:val="both"/>
        <w:rPr>
          <w:sz w:val="24"/>
          <w:szCs w:val="24"/>
        </w:rPr>
      </w:pPr>
      <w:r>
        <w:rPr>
          <w:sz w:val="24"/>
          <w:szCs w:val="24"/>
        </w:rPr>
        <w:t>______________________________________________________________, далее – Претендент,</w:t>
      </w:r>
    </w:p>
    <w:p w:rsidR="00155EB2" w:rsidRDefault="00155EB2" w:rsidP="00155EB2">
      <w:pPr>
        <w:autoSpaceDE w:val="0"/>
        <w:jc w:val="both"/>
        <w:rPr>
          <w:sz w:val="24"/>
          <w:szCs w:val="24"/>
        </w:rPr>
      </w:pPr>
      <w:r>
        <w:rPr>
          <w:sz w:val="24"/>
          <w:szCs w:val="24"/>
        </w:rPr>
        <w:t>паспортные данные 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место жительства 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 xml:space="preserve">место нахождения________________________________________________________________ </w:t>
      </w:r>
    </w:p>
    <w:p w:rsidR="00155EB2" w:rsidRDefault="00155EB2" w:rsidP="00155EB2">
      <w:pPr>
        <w:autoSpaceDE w:val="0"/>
        <w:jc w:val="both"/>
        <w:rPr>
          <w:sz w:val="24"/>
        </w:rPr>
      </w:pPr>
      <w:r>
        <w:rPr>
          <w:sz w:val="24"/>
          <w:szCs w:val="24"/>
        </w:rPr>
        <w:t xml:space="preserve">_____________________________________________________________________________________________________________________________________________________________________ </w:t>
      </w:r>
    </w:p>
    <w:p w:rsidR="00155EB2" w:rsidRDefault="00155EB2" w:rsidP="00155EB2">
      <w:pPr>
        <w:jc w:val="both"/>
        <w:rPr>
          <w:sz w:val="24"/>
          <w:szCs w:val="24"/>
        </w:rPr>
      </w:pPr>
      <w:r>
        <w:rPr>
          <w:sz w:val="24"/>
        </w:rPr>
        <w:t xml:space="preserve">в лице _________________________________________________________________________,           </w:t>
      </w:r>
    </w:p>
    <w:p w:rsidR="00155EB2" w:rsidRDefault="00155EB2" w:rsidP="00155EB2">
      <w:pPr>
        <w:jc w:val="both"/>
        <w:rPr>
          <w:sz w:val="24"/>
        </w:rPr>
      </w:pPr>
      <w:r>
        <w:rPr>
          <w:sz w:val="24"/>
          <w:szCs w:val="24"/>
        </w:rPr>
        <w:t xml:space="preserve">                                           </w:t>
      </w:r>
      <w:r>
        <w:rPr>
          <w:sz w:val="24"/>
          <w:szCs w:val="24"/>
          <w:vertAlign w:val="superscript"/>
        </w:rPr>
        <w:t>(фамилия, имя, отчество, должность)</w:t>
      </w:r>
    </w:p>
    <w:p w:rsidR="00155EB2" w:rsidRDefault="00155EB2" w:rsidP="00155EB2">
      <w:pPr>
        <w:jc w:val="both"/>
        <w:rPr>
          <w:sz w:val="30"/>
          <w:szCs w:val="30"/>
        </w:rPr>
      </w:pPr>
      <w:r>
        <w:rPr>
          <w:sz w:val="24"/>
        </w:rPr>
        <w:t xml:space="preserve">действующего на основании </w:t>
      </w:r>
      <w:r>
        <w:rPr>
          <w:sz w:val="30"/>
          <w:szCs w:val="30"/>
        </w:rPr>
        <w:t>____________________________________________,</w:t>
      </w:r>
    </w:p>
    <w:p w:rsidR="00155EB2" w:rsidRDefault="00155EB2" w:rsidP="00155EB2">
      <w:pPr>
        <w:jc w:val="both"/>
        <w:rPr>
          <w:sz w:val="24"/>
        </w:rPr>
      </w:pPr>
      <w:r>
        <w:rPr>
          <w:sz w:val="30"/>
          <w:szCs w:val="30"/>
        </w:rPr>
        <w:t>________________________________________________________________</w:t>
      </w:r>
    </w:p>
    <w:p w:rsidR="00155EB2" w:rsidRDefault="00155EB2" w:rsidP="00155EB2">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155EB2" w:rsidRDefault="00155EB2" w:rsidP="00155EB2">
      <w:pPr>
        <w:jc w:val="both"/>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155EB2" w:rsidRDefault="00155EB2" w:rsidP="00155EB2">
      <w:pPr>
        <w:jc w:val="both"/>
        <w:rPr>
          <w:sz w:val="30"/>
          <w:szCs w:val="30"/>
        </w:rPr>
      </w:pPr>
      <w:r>
        <w:rPr>
          <w:sz w:val="30"/>
          <w:szCs w:val="30"/>
        </w:rPr>
        <w:t xml:space="preserve">___________________________________________________________________   </w:t>
      </w:r>
    </w:p>
    <w:p w:rsidR="00155EB2" w:rsidRDefault="00155EB2" w:rsidP="00155EB2">
      <w:pPr>
        <w:jc w:val="both"/>
        <w:rPr>
          <w:sz w:val="24"/>
        </w:rPr>
      </w:pPr>
      <w:r>
        <w:rPr>
          <w:sz w:val="30"/>
          <w:szCs w:val="30"/>
        </w:rPr>
        <w:t>________________________________________________________________________________________________________________________________________</w:t>
      </w:r>
    </w:p>
    <w:p w:rsidR="00155EB2" w:rsidRPr="0072358E" w:rsidRDefault="00155EB2" w:rsidP="00155EB2">
      <w:pPr>
        <w:ind w:firstLine="720"/>
        <w:jc w:val="both"/>
        <w:rPr>
          <w:sz w:val="24"/>
          <w:szCs w:val="24"/>
        </w:rPr>
      </w:pPr>
      <w:r>
        <w:rPr>
          <w:sz w:val="24"/>
        </w:rPr>
        <w:t xml:space="preserve">обязуюсь: </w:t>
      </w:r>
    </w:p>
    <w:p w:rsidR="00155EB2" w:rsidRPr="00103A92" w:rsidRDefault="00155EB2" w:rsidP="00155EB2">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0"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1"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r w:rsidRPr="00DC1C09">
          <w:rPr>
            <w:rStyle w:val="a7"/>
            <w:iCs/>
            <w:sz w:val="24"/>
            <w:szCs w:val="24"/>
            <w:lang w:val="en-US"/>
          </w:rPr>
          <w:t>ru</w:t>
        </w:r>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155EB2" w:rsidRDefault="00155EB2" w:rsidP="00155EB2">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155EB2" w:rsidRDefault="00155EB2" w:rsidP="00155EB2">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155EB2" w:rsidRDefault="00155EB2" w:rsidP="00155EB2">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155EB2" w:rsidRDefault="00155EB2" w:rsidP="00155EB2">
      <w:pPr>
        <w:suppressAutoHyphens/>
        <w:ind w:firstLine="720"/>
        <w:jc w:val="both"/>
        <w:rPr>
          <w:sz w:val="24"/>
          <w:szCs w:val="24"/>
        </w:rPr>
      </w:pPr>
      <w:r>
        <w:rPr>
          <w:sz w:val="24"/>
          <w:szCs w:val="24"/>
        </w:rPr>
        <w:t xml:space="preserve">Подача настоящей заявки на участие в аукционе и перечисление задатка являются в соответствии со статьей </w:t>
      </w:r>
      <w:proofErr w:type="gramStart"/>
      <w:r>
        <w:rPr>
          <w:sz w:val="24"/>
          <w:szCs w:val="24"/>
        </w:rPr>
        <w:t>438  Гражданского</w:t>
      </w:r>
      <w:proofErr w:type="gramEnd"/>
      <w:r>
        <w:rPr>
          <w:sz w:val="24"/>
          <w:szCs w:val="24"/>
        </w:rPr>
        <w:t xml:space="preserve">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2"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r>
        <w:rPr>
          <w:iCs/>
          <w:sz w:val="24"/>
          <w:szCs w:val="24"/>
          <w:lang w:val="en-US"/>
        </w:rPr>
        <w:t>ru</w:t>
      </w:r>
      <w:r>
        <w:rPr>
          <w:iCs/>
          <w:sz w:val="24"/>
          <w:szCs w:val="24"/>
        </w:rPr>
        <w:t>.</w:t>
      </w:r>
    </w:p>
    <w:p w:rsidR="00155EB2" w:rsidRDefault="00155EB2" w:rsidP="00155EB2">
      <w:pPr>
        <w:suppressAutoHyphens/>
        <w:ind w:firstLine="720"/>
        <w:jc w:val="both"/>
        <w:rPr>
          <w:sz w:val="24"/>
          <w:szCs w:val="24"/>
        </w:rPr>
      </w:pPr>
    </w:p>
    <w:p w:rsidR="00155EB2" w:rsidRDefault="00155EB2" w:rsidP="00155EB2">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155EB2" w:rsidRDefault="00155EB2" w:rsidP="00155EB2">
      <w:pPr>
        <w:pBdr>
          <w:bottom w:val="single" w:sz="8" w:space="2" w:color="000000"/>
        </w:pBdr>
        <w:autoSpaceDE w:val="0"/>
        <w:ind w:firstLine="708"/>
        <w:jc w:val="both"/>
      </w:pPr>
    </w:p>
    <w:p w:rsidR="00155EB2" w:rsidRDefault="00155EB2" w:rsidP="00155EB2">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155EB2" w:rsidRDefault="00155EB2" w:rsidP="00155EB2">
      <w:pPr>
        <w:pBdr>
          <w:bottom w:val="single" w:sz="8" w:space="2" w:color="000000"/>
        </w:pBdr>
        <w:autoSpaceDE w:val="0"/>
        <w:jc w:val="both"/>
        <w:rPr>
          <w:sz w:val="28"/>
          <w:szCs w:val="28"/>
        </w:rPr>
      </w:pPr>
      <w:r>
        <w:rPr>
          <w:sz w:val="28"/>
          <w:szCs w:val="28"/>
        </w:rPr>
        <w:t>____________________________________________________________________</w:t>
      </w:r>
    </w:p>
    <w:p w:rsidR="00155EB2" w:rsidRDefault="00155EB2" w:rsidP="00155EB2">
      <w:pPr>
        <w:pBdr>
          <w:bottom w:val="single" w:sz="8" w:space="2" w:color="000000"/>
        </w:pBdr>
        <w:autoSpaceDE w:val="0"/>
        <w:jc w:val="both"/>
      </w:pPr>
      <w:r>
        <w:rPr>
          <w:sz w:val="28"/>
          <w:szCs w:val="28"/>
        </w:rPr>
        <w:t>____________________________________________________________________</w:t>
      </w:r>
    </w:p>
    <w:p w:rsidR="00155EB2" w:rsidRDefault="00155EB2" w:rsidP="00155EB2">
      <w:pPr>
        <w:pBdr>
          <w:bottom w:val="single" w:sz="8" w:space="2" w:color="000000"/>
        </w:pBdr>
        <w:autoSpaceDE w:val="0"/>
        <w:jc w:val="both"/>
      </w:pPr>
    </w:p>
    <w:p w:rsidR="00155EB2" w:rsidRDefault="00155EB2" w:rsidP="00155EB2">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___________________________________________</w:t>
      </w:r>
      <w:r>
        <w:rPr>
          <w:b/>
        </w:rPr>
        <w:t>_________________</w:t>
      </w:r>
      <w:r>
        <w:rPr>
          <w:b/>
          <w:szCs w:val="24"/>
        </w:rPr>
        <w:t>_______</w:t>
      </w:r>
    </w:p>
    <w:p w:rsidR="00155EB2" w:rsidRDefault="00155EB2" w:rsidP="00155EB2">
      <w:pPr>
        <w:jc w:val="both"/>
        <w:rPr>
          <w:sz w:val="24"/>
          <w:szCs w:val="24"/>
        </w:rPr>
      </w:pPr>
      <w:r>
        <w:rPr>
          <w:sz w:val="30"/>
          <w:szCs w:val="30"/>
        </w:rPr>
        <w:t>________________________________________________________________________________________________________________________________________</w:t>
      </w:r>
    </w:p>
    <w:p w:rsidR="00155EB2" w:rsidRDefault="00155EB2" w:rsidP="00155EB2">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155EB2" w:rsidRDefault="00155EB2" w:rsidP="00155EB2">
      <w:pPr>
        <w:tabs>
          <w:tab w:val="left" w:pos="2205"/>
        </w:tabs>
        <w:autoSpaceDE w:val="0"/>
      </w:pPr>
    </w:p>
    <w:p w:rsidR="00155EB2" w:rsidRDefault="00155EB2" w:rsidP="00155EB2">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155EB2" w:rsidRDefault="00155EB2" w:rsidP="00155EB2">
      <w:r>
        <w:rPr>
          <w:sz w:val="24"/>
          <w:szCs w:val="24"/>
        </w:rPr>
        <w:t>Дата подачи заявки</w:t>
      </w:r>
      <w:r>
        <w:t xml:space="preserve"> </w:t>
      </w:r>
      <w:r>
        <w:rPr>
          <w:sz w:val="28"/>
          <w:szCs w:val="28"/>
        </w:rPr>
        <w:t>__________________________</w:t>
      </w:r>
    </w:p>
    <w:p w:rsidR="00155EB2" w:rsidRDefault="00155EB2" w:rsidP="00155EB2">
      <w:pPr>
        <w:widowControl w:val="0"/>
        <w:jc w:val="both"/>
      </w:pPr>
    </w:p>
    <w:p w:rsidR="00155EB2" w:rsidRDefault="00155EB2" w:rsidP="00155EB2">
      <w:pPr>
        <w:widowControl w:val="0"/>
        <w:jc w:val="both"/>
        <w:rPr>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155EB2" w:rsidRDefault="00155EB2" w:rsidP="00155EB2">
      <w:pPr>
        <w:pStyle w:val="5"/>
        <w:tabs>
          <w:tab w:val="clear" w:pos="0"/>
          <w:tab w:val="left" w:pos="720"/>
        </w:tabs>
        <w:ind w:left="0"/>
        <w:rPr>
          <w:sz w:val="24"/>
          <w:szCs w:val="24"/>
        </w:rPr>
      </w:pPr>
    </w:p>
    <w:p w:rsidR="00155EB2" w:rsidRDefault="00155EB2" w:rsidP="00155EB2">
      <w:pPr>
        <w:pStyle w:val="5"/>
        <w:tabs>
          <w:tab w:val="clear" w:pos="0"/>
          <w:tab w:val="left" w:pos="720"/>
        </w:tabs>
        <w:ind w:left="0"/>
        <w:rPr>
          <w:szCs w:val="28"/>
        </w:rPr>
      </w:pPr>
      <w:r>
        <w:rPr>
          <w:sz w:val="24"/>
          <w:szCs w:val="24"/>
        </w:rPr>
        <w:t xml:space="preserve">Подпись уполномоченного лица Продавца </w:t>
      </w:r>
    </w:p>
    <w:p w:rsidR="00155EB2" w:rsidRDefault="00155EB2" w:rsidP="00155EB2">
      <w:pPr>
        <w:tabs>
          <w:tab w:val="left" w:pos="2205"/>
        </w:tabs>
        <w:autoSpaceDE w:val="0"/>
        <w:rPr>
          <w:vertAlign w:val="superscript"/>
        </w:rPr>
      </w:pP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155EB2" w:rsidRDefault="00155EB2" w:rsidP="00155EB2">
      <w:pPr>
        <w:widowControl w:val="0"/>
        <w:jc w:val="both"/>
        <w:rPr>
          <w:b/>
        </w:rPr>
      </w:pPr>
      <w:r>
        <w:rPr>
          <w:sz w:val="24"/>
          <w:szCs w:val="24"/>
        </w:rPr>
        <w:t>Заявка зарегистрирована в журнале приема заявок за № _________________.</w:t>
      </w:r>
    </w:p>
    <w:p w:rsidR="00155EB2" w:rsidRDefault="00155EB2" w:rsidP="00155EB2">
      <w:pPr>
        <w:pStyle w:val="3"/>
        <w:tabs>
          <w:tab w:val="clear" w:pos="0"/>
          <w:tab w:val="left" w:pos="720"/>
        </w:tabs>
        <w:rPr>
          <w:b/>
        </w:rPr>
      </w:pPr>
    </w:p>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4B372A" w:rsidRDefault="004B372A" w:rsidP="00155EB2"/>
    <w:p w:rsidR="00155EB2" w:rsidRDefault="00155EB2" w:rsidP="00155EB2"/>
    <w:p w:rsidR="00155EB2" w:rsidRDefault="00155EB2" w:rsidP="00155EB2"/>
    <w:p w:rsidR="00155EB2" w:rsidRDefault="00155EB2" w:rsidP="00155EB2"/>
    <w:p w:rsidR="005F5606" w:rsidRPr="005F5606" w:rsidRDefault="005F5606" w:rsidP="00155EB2">
      <w:pPr>
        <w:pStyle w:val="ae"/>
        <w:numPr>
          <w:ilvl w:val="0"/>
          <w:numId w:val="2"/>
        </w:numPr>
        <w:spacing w:after="0"/>
      </w:pPr>
    </w:p>
    <w:p w:rsidR="00155EB2" w:rsidRDefault="00155EB2" w:rsidP="00155EB2">
      <w:pPr>
        <w:pStyle w:val="ae"/>
        <w:numPr>
          <w:ilvl w:val="0"/>
          <w:numId w:val="2"/>
        </w:numPr>
        <w:spacing w:after="0"/>
      </w:pPr>
      <w:r>
        <w:rPr>
          <w:rFonts w:ascii="Times New Roman" w:hAnsi="Times New Roman"/>
          <w:b/>
          <w:u w:val="single"/>
        </w:rPr>
        <w:lastRenderedPageBreak/>
        <w:t>Форма заявки на участие в аукционе</w:t>
      </w:r>
      <w:r>
        <w:rPr>
          <w:rFonts w:ascii="Times New Roman" w:hAnsi="Times New Roman"/>
          <w:b/>
          <w:bCs/>
          <w:u w:val="single"/>
        </w:rPr>
        <w:t xml:space="preserve"> (для индивидуального предпринимателя)</w:t>
      </w:r>
    </w:p>
    <w:p w:rsidR="00155EB2" w:rsidRDefault="00155EB2" w:rsidP="00155EB2">
      <w:pPr>
        <w:ind w:left="2880" w:firstLine="720"/>
        <w:jc w:val="both"/>
        <w:rPr>
          <w:sz w:val="24"/>
          <w:szCs w:val="24"/>
        </w:rPr>
      </w:pPr>
    </w:p>
    <w:p w:rsidR="00155EB2" w:rsidRDefault="00155EB2" w:rsidP="00155EB2">
      <w:pPr>
        <w:ind w:left="2880" w:firstLine="720"/>
        <w:jc w:val="both"/>
        <w:rPr>
          <w:szCs w:val="24"/>
        </w:rPr>
      </w:pPr>
      <w:r>
        <w:rPr>
          <w:sz w:val="24"/>
          <w:szCs w:val="24"/>
        </w:rPr>
        <w:t xml:space="preserve">  ПРОДАВЦУ: Комитету по управлению имуществом </w:t>
      </w:r>
    </w:p>
    <w:p w:rsidR="00155EB2" w:rsidRDefault="00155EB2" w:rsidP="00155EB2">
      <w:pPr>
        <w:pStyle w:val="4"/>
        <w:tabs>
          <w:tab w:val="left" w:pos="720"/>
        </w:tabs>
        <w:jc w:val="right"/>
        <w:rPr>
          <w:b/>
          <w:szCs w:val="28"/>
        </w:rPr>
      </w:pPr>
      <w:r>
        <w:rPr>
          <w:szCs w:val="24"/>
        </w:rPr>
        <w:t xml:space="preserve">                                                                       Администрации Белокалитвинского района </w:t>
      </w:r>
    </w:p>
    <w:p w:rsidR="00155EB2" w:rsidRDefault="00155EB2" w:rsidP="00155EB2">
      <w:pPr>
        <w:pStyle w:val="aa"/>
        <w:rPr>
          <w:b/>
          <w:szCs w:val="28"/>
        </w:rPr>
      </w:pPr>
    </w:p>
    <w:p w:rsidR="00155EB2" w:rsidRDefault="00155EB2" w:rsidP="00155EB2">
      <w:pPr>
        <w:autoSpaceDE w:val="0"/>
        <w:jc w:val="center"/>
        <w:rPr>
          <w:b/>
          <w:sz w:val="24"/>
          <w:szCs w:val="24"/>
        </w:rPr>
      </w:pPr>
      <w:r>
        <w:rPr>
          <w:b/>
          <w:bCs/>
          <w:sz w:val="24"/>
          <w:szCs w:val="24"/>
        </w:rPr>
        <w:t>ЗАЯВКА НА УЧАСТИЕ В АУКЦИОНЕ</w:t>
      </w:r>
    </w:p>
    <w:p w:rsidR="00155EB2" w:rsidRDefault="00155EB2" w:rsidP="00155EB2">
      <w:pPr>
        <w:autoSpaceDE w:val="0"/>
        <w:jc w:val="center"/>
        <w:rPr>
          <w:b/>
          <w:sz w:val="24"/>
          <w:szCs w:val="24"/>
        </w:rPr>
      </w:pPr>
    </w:p>
    <w:p w:rsidR="00155EB2" w:rsidRDefault="00155EB2" w:rsidP="00155EB2">
      <w:pPr>
        <w:autoSpaceDE w:val="0"/>
        <w:jc w:val="both"/>
        <w:rPr>
          <w:sz w:val="24"/>
          <w:szCs w:val="24"/>
        </w:rPr>
      </w:pPr>
      <w:r>
        <w:rPr>
          <w:sz w:val="24"/>
          <w:szCs w:val="24"/>
        </w:rPr>
        <w:t xml:space="preserve">________________________________________________________________________________     </w:t>
      </w:r>
    </w:p>
    <w:p w:rsidR="00155EB2" w:rsidRDefault="00155EB2" w:rsidP="00155EB2">
      <w:pPr>
        <w:autoSpaceDE w:val="0"/>
        <w:jc w:val="both"/>
        <w:rPr>
          <w:sz w:val="24"/>
          <w:szCs w:val="24"/>
        </w:rPr>
      </w:pPr>
      <w:r>
        <w:rPr>
          <w:sz w:val="24"/>
          <w:szCs w:val="24"/>
        </w:rPr>
        <w:t xml:space="preserve">                                                                                </w:t>
      </w:r>
      <w:r>
        <w:rPr>
          <w:sz w:val="24"/>
          <w:szCs w:val="24"/>
          <w:vertAlign w:val="superscript"/>
        </w:rPr>
        <w:t>(фамилия, имя, отчество)</w:t>
      </w:r>
    </w:p>
    <w:p w:rsidR="00155EB2" w:rsidRDefault="00155EB2" w:rsidP="00155EB2">
      <w:pPr>
        <w:rPr>
          <w:sz w:val="24"/>
          <w:szCs w:val="24"/>
        </w:rPr>
      </w:pPr>
      <w:r>
        <w:rPr>
          <w:sz w:val="24"/>
          <w:szCs w:val="24"/>
        </w:rPr>
        <w:t>______________________________________________________________, далее – Претендент,</w:t>
      </w:r>
    </w:p>
    <w:p w:rsidR="00155EB2" w:rsidRDefault="00155EB2" w:rsidP="00155EB2">
      <w:pPr>
        <w:autoSpaceDE w:val="0"/>
        <w:jc w:val="both"/>
        <w:rPr>
          <w:sz w:val="24"/>
          <w:szCs w:val="24"/>
        </w:rPr>
      </w:pPr>
      <w:r>
        <w:rPr>
          <w:sz w:val="24"/>
          <w:szCs w:val="24"/>
        </w:rPr>
        <w:t>паспортные данные 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место жительства 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rPr>
          <w:sz w:val="24"/>
          <w:szCs w:val="24"/>
        </w:rPr>
      </w:pPr>
      <w:r>
        <w:rPr>
          <w:sz w:val="24"/>
          <w:szCs w:val="24"/>
        </w:rPr>
        <w:t xml:space="preserve">место  нахождения _______________________________________________________________ _____________________________________________________________________________________________________________________________________________________________________ </w:t>
      </w:r>
    </w:p>
    <w:p w:rsidR="00155EB2" w:rsidRDefault="00155EB2" w:rsidP="00155EB2">
      <w:pPr>
        <w:pStyle w:val="af3"/>
        <w:rPr>
          <w:sz w:val="24"/>
        </w:rPr>
      </w:pPr>
      <w:r>
        <w:rPr>
          <w:sz w:val="24"/>
          <w:szCs w:val="24"/>
        </w:rPr>
        <w:t xml:space="preserve">внесен в Единый государственный реестр индивидуальных предпринимателей ___________г. за основным государственным регистрационным номером _____________________________, </w:t>
      </w:r>
    </w:p>
    <w:p w:rsidR="00155EB2" w:rsidRDefault="00155EB2" w:rsidP="00155EB2">
      <w:pPr>
        <w:rPr>
          <w:sz w:val="24"/>
          <w:szCs w:val="24"/>
        </w:rPr>
      </w:pPr>
      <w:r>
        <w:rPr>
          <w:sz w:val="24"/>
        </w:rPr>
        <w:t xml:space="preserve">в лице _________________________________________________________________________,           </w:t>
      </w:r>
    </w:p>
    <w:p w:rsidR="00155EB2" w:rsidRDefault="00155EB2" w:rsidP="00155EB2">
      <w:pPr>
        <w:rPr>
          <w:sz w:val="24"/>
        </w:rPr>
      </w:pPr>
      <w:r>
        <w:rPr>
          <w:sz w:val="24"/>
          <w:szCs w:val="24"/>
        </w:rPr>
        <w:t xml:space="preserve">                                           </w:t>
      </w:r>
      <w:r>
        <w:rPr>
          <w:sz w:val="24"/>
          <w:szCs w:val="24"/>
          <w:vertAlign w:val="superscript"/>
        </w:rPr>
        <w:t>(фамилия, имя, отчество, должность)</w:t>
      </w:r>
    </w:p>
    <w:p w:rsidR="00155EB2" w:rsidRDefault="00155EB2" w:rsidP="00155EB2">
      <w:pPr>
        <w:jc w:val="both"/>
        <w:rPr>
          <w:sz w:val="30"/>
          <w:szCs w:val="30"/>
        </w:rPr>
      </w:pPr>
      <w:r>
        <w:rPr>
          <w:sz w:val="24"/>
        </w:rPr>
        <w:t>действующего на основании</w:t>
      </w:r>
      <w:r>
        <w:rPr>
          <w:sz w:val="30"/>
          <w:szCs w:val="30"/>
        </w:rPr>
        <w:t>____________________________________________,</w:t>
      </w:r>
    </w:p>
    <w:p w:rsidR="00155EB2" w:rsidRDefault="00155EB2" w:rsidP="00155EB2">
      <w:pPr>
        <w:jc w:val="both"/>
        <w:rPr>
          <w:sz w:val="24"/>
        </w:rPr>
      </w:pPr>
      <w:r>
        <w:rPr>
          <w:sz w:val="30"/>
          <w:szCs w:val="30"/>
        </w:rPr>
        <w:t>________________________________________________________________</w:t>
      </w:r>
    </w:p>
    <w:p w:rsidR="00155EB2" w:rsidRDefault="00155EB2" w:rsidP="00155EB2">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______________________________________________________</w:t>
      </w:r>
    </w:p>
    <w:p w:rsidR="00155EB2" w:rsidRDefault="00155EB2" w:rsidP="00155EB2">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155EB2" w:rsidRDefault="00155EB2" w:rsidP="00155EB2">
      <w:pPr>
        <w:jc w:val="both"/>
        <w:rPr>
          <w:sz w:val="30"/>
          <w:szCs w:val="30"/>
        </w:rPr>
      </w:pPr>
      <w:r>
        <w:rPr>
          <w:sz w:val="30"/>
          <w:szCs w:val="30"/>
        </w:rPr>
        <w:t xml:space="preserve">___________________________________________________________________   </w:t>
      </w:r>
    </w:p>
    <w:p w:rsidR="00155EB2" w:rsidRDefault="00155EB2" w:rsidP="00155EB2">
      <w:pPr>
        <w:jc w:val="both"/>
        <w:rPr>
          <w:sz w:val="24"/>
        </w:rPr>
      </w:pPr>
      <w:r>
        <w:rPr>
          <w:sz w:val="30"/>
          <w:szCs w:val="30"/>
        </w:rPr>
        <w:t>________________________________________________________________________________________________________________________________________</w:t>
      </w:r>
    </w:p>
    <w:p w:rsidR="00155EB2" w:rsidRDefault="00155EB2" w:rsidP="00155EB2">
      <w:pPr>
        <w:ind w:firstLine="720"/>
        <w:jc w:val="both"/>
      </w:pPr>
      <w:r>
        <w:rPr>
          <w:sz w:val="24"/>
        </w:rPr>
        <w:t xml:space="preserve">обязуюсь: </w:t>
      </w:r>
    </w:p>
    <w:p w:rsidR="00155EB2" w:rsidRPr="00103A92" w:rsidRDefault="00155EB2" w:rsidP="00155EB2">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3"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4"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r w:rsidRPr="00DC1C09">
          <w:rPr>
            <w:rStyle w:val="a7"/>
            <w:iCs/>
            <w:sz w:val="24"/>
            <w:szCs w:val="24"/>
            <w:lang w:val="en-US"/>
          </w:rPr>
          <w:t>ru</w:t>
        </w:r>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155EB2" w:rsidRDefault="00155EB2" w:rsidP="00155EB2">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155EB2" w:rsidRDefault="00155EB2" w:rsidP="00155EB2">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155EB2" w:rsidRDefault="00155EB2" w:rsidP="00155EB2">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155EB2" w:rsidRDefault="00155EB2" w:rsidP="00155EB2">
      <w:pPr>
        <w:suppressAutoHyphens/>
        <w:ind w:firstLine="720"/>
        <w:jc w:val="both"/>
        <w:rPr>
          <w:sz w:val="24"/>
          <w:szCs w:val="24"/>
        </w:rPr>
      </w:pPr>
      <w:r>
        <w:rPr>
          <w:sz w:val="24"/>
          <w:szCs w:val="24"/>
        </w:rPr>
        <w:t xml:space="preserve">Подача настоящей заявки на участие в аукционе и перечисление задатка являются в соответствии со статьей </w:t>
      </w:r>
      <w:proofErr w:type="gramStart"/>
      <w:r>
        <w:rPr>
          <w:sz w:val="24"/>
          <w:szCs w:val="24"/>
        </w:rPr>
        <w:t>438  Гражданского</w:t>
      </w:r>
      <w:proofErr w:type="gramEnd"/>
      <w:r>
        <w:rPr>
          <w:sz w:val="24"/>
          <w:szCs w:val="24"/>
        </w:rPr>
        <w:t xml:space="preserve">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5"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r>
        <w:rPr>
          <w:iCs/>
          <w:sz w:val="24"/>
          <w:szCs w:val="24"/>
          <w:lang w:val="en-US"/>
        </w:rPr>
        <w:t>ru</w:t>
      </w:r>
      <w:r>
        <w:rPr>
          <w:iCs/>
          <w:sz w:val="24"/>
          <w:szCs w:val="24"/>
        </w:rPr>
        <w:t>.</w:t>
      </w:r>
    </w:p>
    <w:p w:rsidR="00155EB2" w:rsidRDefault="00155EB2" w:rsidP="00155EB2">
      <w:pPr>
        <w:suppressAutoHyphens/>
        <w:ind w:firstLine="720"/>
        <w:jc w:val="both"/>
        <w:rPr>
          <w:sz w:val="24"/>
          <w:szCs w:val="24"/>
        </w:rPr>
      </w:pPr>
    </w:p>
    <w:p w:rsidR="00155EB2" w:rsidRDefault="00155EB2" w:rsidP="00155EB2">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155EB2" w:rsidRDefault="00155EB2" w:rsidP="00155EB2">
      <w:pPr>
        <w:pBdr>
          <w:bottom w:val="single" w:sz="8" w:space="2" w:color="000000"/>
        </w:pBdr>
        <w:autoSpaceDE w:val="0"/>
        <w:ind w:firstLine="708"/>
        <w:jc w:val="both"/>
      </w:pPr>
    </w:p>
    <w:p w:rsidR="00155EB2" w:rsidRDefault="00155EB2" w:rsidP="00155EB2">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155EB2" w:rsidRDefault="00155EB2" w:rsidP="00155EB2">
      <w:pPr>
        <w:pBdr>
          <w:bottom w:val="single" w:sz="8" w:space="2" w:color="000000"/>
        </w:pBdr>
        <w:autoSpaceDE w:val="0"/>
        <w:jc w:val="both"/>
        <w:rPr>
          <w:sz w:val="28"/>
          <w:szCs w:val="28"/>
        </w:rPr>
      </w:pPr>
      <w:r>
        <w:rPr>
          <w:sz w:val="28"/>
          <w:szCs w:val="28"/>
        </w:rPr>
        <w:t>____________________________________________________________________</w:t>
      </w:r>
    </w:p>
    <w:p w:rsidR="00155EB2" w:rsidRDefault="00155EB2" w:rsidP="00155EB2">
      <w:pPr>
        <w:pBdr>
          <w:bottom w:val="single" w:sz="8" w:space="2" w:color="000000"/>
        </w:pBdr>
        <w:autoSpaceDE w:val="0"/>
        <w:jc w:val="both"/>
      </w:pPr>
      <w:r>
        <w:rPr>
          <w:sz w:val="28"/>
          <w:szCs w:val="28"/>
        </w:rPr>
        <w:lastRenderedPageBreak/>
        <w:t>____________________________________________________________________</w:t>
      </w:r>
    </w:p>
    <w:p w:rsidR="00155EB2" w:rsidRDefault="00155EB2" w:rsidP="00155EB2">
      <w:pPr>
        <w:pBdr>
          <w:bottom w:val="single" w:sz="8" w:space="2" w:color="000000"/>
        </w:pBdr>
        <w:autoSpaceDE w:val="0"/>
        <w:jc w:val="both"/>
      </w:pPr>
    </w:p>
    <w:p w:rsidR="00155EB2" w:rsidRDefault="00155EB2" w:rsidP="00155EB2">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w:t>
      </w:r>
      <w:r>
        <w:rPr>
          <w:b/>
        </w:rPr>
        <w:t>_______________________</w:t>
      </w:r>
      <w:r>
        <w:rPr>
          <w:b/>
          <w:szCs w:val="24"/>
        </w:rPr>
        <w:t>__</w:t>
      </w:r>
    </w:p>
    <w:p w:rsidR="00155EB2" w:rsidRDefault="00155EB2" w:rsidP="00155EB2">
      <w:pPr>
        <w:jc w:val="both"/>
        <w:rPr>
          <w:sz w:val="24"/>
          <w:szCs w:val="24"/>
        </w:rPr>
      </w:pPr>
      <w:r>
        <w:rPr>
          <w:sz w:val="30"/>
          <w:szCs w:val="30"/>
        </w:rPr>
        <w:t>____________________________________________________________________________________________________________________________________</w:t>
      </w:r>
    </w:p>
    <w:p w:rsidR="00155EB2" w:rsidRDefault="00155EB2" w:rsidP="00155EB2">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155EB2" w:rsidRDefault="00155EB2" w:rsidP="00155EB2">
      <w:pPr>
        <w:tabs>
          <w:tab w:val="left" w:pos="2205"/>
        </w:tabs>
        <w:autoSpaceDE w:val="0"/>
      </w:pPr>
    </w:p>
    <w:p w:rsidR="00155EB2" w:rsidRDefault="00155EB2" w:rsidP="00155EB2">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155EB2" w:rsidRDefault="00155EB2" w:rsidP="00155EB2">
      <w:r>
        <w:rPr>
          <w:sz w:val="24"/>
          <w:szCs w:val="24"/>
        </w:rPr>
        <w:t>Дата подачи заявки</w:t>
      </w:r>
      <w:r>
        <w:t xml:space="preserve"> </w:t>
      </w:r>
      <w:r>
        <w:rPr>
          <w:sz w:val="28"/>
          <w:szCs w:val="28"/>
        </w:rPr>
        <w:t>__________________________</w:t>
      </w:r>
    </w:p>
    <w:p w:rsidR="00155EB2" w:rsidRDefault="00155EB2" w:rsidP="00155EB2">
      <w:pPr>
        <w:widowControl w:val="0"/>
        <w:jc w:val="both"/>
      </w:pPr>
    </w:p>
    <w:p w:rsidR="00155EB2" w:rsidRDefault="00155EB2" w:rsidP="00155EB2">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155EB2" w:rsidRDefault="00155EB2" w:rsidP="00155EB2">
      <w:pPr>
        <w:pStyle w:val="5"/>
        <w:tabs>
          <w:tab w:val="clear" w:pos="0"/>
          <w:tab w:val="left" w:pos="720"/>
        </w:tabs>
        <w:ind w:left="0"/>
        <w:rPr>
          <w:b/>
          <w:i/>
          <w:sz w:val="24"/>
          <w:szCs w:val="24"/>
        </w:rPr>
      </w:pPr>
    </w:p>
    <w:p w:rsidR="00155EB2" w:rsidRDefault="00155EB2" w:rsidP="00155EB2">
      <w:pPr>
        <w:pStyle w:val="5"/>
        <w:tabs>
          <w:tab w:val="clear" w:pos="0"/>
          <w:tab w:val="left" w:pos="720"/>
        </w:tabs>
        <w:ind w:left="0"/>
        <w:rPr>
          <w:szCs w:val="28"/>
        </w:rPr>
      </w:pPr>
      <w:r>
        <w:rPr>
          <w:sz w:val="24"/>
          <w:szCs w:val="24"/>
        </w:rPr>
        <w:t xml:space="preserve">Подпись уполномоченного лица Продавца </w:t>
      </w:r>
    </w:p>
    <w:p w:rsidR="00155EB2" w:rsidRDefault="00155EB2" w:rsidP="00155EB2">
      <w:pPr>
        <w:tabs>
          <w:tab w:val="left" w:pos="2205"/>
        </w:tabs>
        <w:autoSpaceDE w:val="0"/>
        <w:rPr>
          <w:vertAlign w:val="superscript"/>
        </w:rPr>
      </w:pP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155EB2" w:rsidRDefault="00155EB2" w:rsidP="00155EB2">
      <w:pPr>
        <w:widowControl w:val="0"/>
        <w:jc w:val="both"/>
        <w:rPr>
          <w:b/>
          <w:bCs/>
          <w:u w:val="single"/>
        </w:rPr>
      </w:pPr>
      <w:r>
        <w:rPr>
          <w:sz w:val="24"/>
          <w:szCs w:val="24"/>
        </w:rPr>
        <w:t>Заявка зарегистрирована в журнале приема заявок за № _________________.</w:t>
      </w:r>
    </w:p>
    <w:p w:rsidR="00155EB2" w:rsidRDefault="00155EB2" w:rsidP="00155EB2">
      <w:pPr>
        <w:pStyle w:val="ae"/>
        <w:numPr>
          <w:ilvl w:val="0"/>
          <w:numId w:val="2"/>
        </w:numPr>
        <w:spacing w:after="0"/>
        <w:rPr>
          <w:rFonts w:ascii="Times New Roman" w:hAnsi="Times New Roman"/>
          <w:b/>
          <w:bCs/>
          <w:u w:val="single"/>
        </w:rPr>
      </w:pPr>
    </w:p>
    <w:p w:rsidR="00155EB2" w:rsidRDefault="00155EB2" w:rsidP="00155EB2">
      <w:pPr>
        <w:pStyle w:val="ae"/>
        <w:spacing w:after="0"/>
        <w:rPr>
          <w:rFonts w:ascii="Times New Roman" w:hAnsi="Times New Roman"/>
          <w:b/>
          <w:bCs/>
          <w:u w:val="single"/>
        </w:rPr>
      </w:pPr>
    </w:p>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Default="00155EB2" w:rsidP="00155EB2"/>
    <w:p w:rsidR="00155EB2" w:rsidRPr="00103A92" w:rsidRDefault="00155EB2" w:rsidP="00155EB2">
      <w:pPr>
        <w:pStyle w:val="ae"/>
        <w:numPr>
          <w:ilvl w:val="0"/>
          <w:numId w:val="2"/>
        </w:numPr>
        <w:spacing w:after="0"/>
      </w:pPr>
    </w:p>
    <w:p w:rsidR="00155EB2" w:rsidRDefault="00155EB2" w:rsidP="00155EB2">
      <w:pPr>
        <w:pStyle w:val="ae"/>
        <w:spacing w:after="0"/>
      </w:pPr>
    </w:p>
    <w:p w:rsidR="00155EB2" w:rsidRDefault="00155EB2" w:rsidP="00155EB2"/>
    <w:p w:rsidR="00155EB2" w:rsidRPr="00155EB2" w:rsidRDefault="00155EB2" w:rsidP="00155EB2"/>
    <w:p w:rsidR="00155EB2" w:rsidRPr="00103A92" w:rsidRDefault="00155EB2" w:rsidP="00155EB2">
      <w:pPr>
        <w:pStyle w:val="ae"/>
        <w:numPr>
          <w:ilvl w:val="0"/>
          <w:numId w:val="2"/>
        </w:numPr>
        <w:spacing w:after="0"/>
      </w:pPr>
    </w:p>
    <w:p w:rsidR="00155EB2" w:rsidRDefault="00155EB2" w:rsidP="00155EB2">
      <w:pPr>
        <w:pStyle w:val="ae"/>
        <w:numPr>
          <w:ilvl w:val="0"/>
          <w:numId w:val="2"/>
        </w:numPr>
        <w:spacing w:after="0"/>
      </w:pPr>
      <w:r>
        <w:rPr>
          <w:rFonts w:ascii="Times New Roman" w:hAnsi="Times New Roman"/>
          <w:b/>
          <w:u w:val="single"/>
        </w:rPr>
        <w:t>Форма заявки на участие в аукционе</w:t>
      </w:r>
      <w:r>
        <w:rPr>
          <w:rFonts w:ascii="Times New Roman" w:hAnsi="Times New Roman"/>
          <w:b/>
          <w:bCs/>
          <w:u w:val="single"/>
        </w:rPr>
        <w:t xml:space="preserve"> (для юридического лица)</w:t>
      </w:r>
    </w:p>
    <w:p w:rsidR="00155EB2" w:rsidRDefault="00155EB2" w:rsidP="00155EB2">
      <w:pPr>
        <w:ind w:left="2880" w:firstLine="720"/>
        <w:jc w:val="both"/>
        <w:rPr>
          <w:sz w:val="24"/>
          <w:szCs w:val="24"/>
        </w:rPr>
      </w:pPr>
    </w:p>
    <w:p w:rsidR="00155EB2" w:rsidRDefault="00155EB2" w:rsidP="00155EB2">
      <w:pPr>
        <w:pStyle w:val="ae"/>
        <w:spacing w:after="0"/>
      </w:pPr>
      <w:r>
        <w:rPr>
          <w:rFonts w:ascii="Times New Roman" w:hAnsi="Times New Roman"/>
          <w:b/>
          <w:bCs/>
        </w:rPr>
        <w:t xml:space="preserve">     </w:t>
      </w:r>
    </w:p>
    <w:p w:rsidR="00155EB2" w:rsidRDefault="00155EB2" w:rsidP="00155EB2">
      <w:pPr>
        <w:ind w:left="2880" w:firstLine="720"/>
        <w:jc w:val="both"/>
        <w:rPr>
          <w:szCs w:val="24"/>
        </w:rPr>
      </w:pPr>
      <w:r>
        <w:rPr>
          <w:sz w:val="24"/>
          <w:szCs w:val="24"/>
        </w:rPr>
        <w:t xml:space="preserve">                   ПРОДАВЦУ: Комитету по управлению имуществом </w:t>
      </w:r>
    </w:p>
    <w:p w:rsidR="00155EB2" w:rsidRDefault="00155EB2" w:rsidP="00155EB2">
      <w:pPr>
        <w:pStyle w:val="4"/>
        <w:tabs>
          <w:tab w:val="left" w:pos="720"/>
        </w:tabs>
        <w:jc w:val="right"/>
        <w:rPr>
          <w:szCs w:val="24"/>
        </w:rPr>
      </w:pPr>
      <w:r>
        <w:rPr>
          <w:szCs w:val="24"/>
        </w:rPr>
        <w:t xml:space="preserve">                                                                       Администрации Белокалитвинского района </w:t>
      </w:r>
    </w:p>
    <w:p w:rsidR="00155EB2" w:rsidRDefault="00155EB2" w:rsidP="00155EB2">
      <w:pPr>
        <w:pStyle w:val="aa"/>
        <w:rPr>
          <w:sz w:val="24"/>
          <w:szCs w:val="24"/>
        </w:rPr>
      </w:pPr>
    </w:p>
    <w:p w:rsidR="00155EB2" w:rsidRDefault="00155EB2" w:rsidP="00155EB2">
      <w:pPr>
        <w:autoSpaceDE w:val="0"/>
        <w:jc w:val="center"/>
      </w:pPr>
      <w:r>
        <w:rPr>
          <w:b/>
          <w:bCs/>
          <w:sz w:val="24"/>
          <w:szCs w:val="24"/>
        </w:rPr>
        <w:t>ЗАЯВКА НА УЧАСТИЕ В АУКЦИОНЕ</w:t>
      </w:r>
    </w:p>
    <w:p w:rsidR="00155EB2" w:rsidRDefault="00155EB2" w:rsidP="00155EB2">
      <w:pPr>
        <w:autoSpaceDE w:val="0"/>
        <w:ind w:firstLine="540"/>
        <w:jc w:val="both"/>
      </w:pPr>
    </w:p>
    <w:p w:rsidR="00155EB2" w:rsidRDefault="00155EB2" w:rsidP="00155EB2">
      <w:pPr>
        <w:jc w:val="both"/>
        <w:rPr>
          <w:sz w:val="24"/>
          <w:szCs w:val="24"/>
        </w:rPr>
      </w:pPr>
      <w:r>
        <w:rPr>
          <w:sz w:val="24"/>
          <w:szCs w:val="24"/>
        </w:rPr>
        <w:t>________________________________________________________________________________</w:t>
      </w:r>
    </w:p>
    <w:p w:rsidR="00155EB2" w:rsidRDefault="00155EB2" w:rsidP="00155EB2">
      <w:pPr>
        <w:rPr>
          <w:sz w:val="24"/>
          <w:szCs w:val="24"/>
        </w:rPr>
      </w:pPr>
      <w:r>
        <w:rPr>
          <w:sz w:val="24"/>
          <w:szCs w:val="24"/>
        </w:rPr>
        <w:t xml:space="preserve">                                     </w:t>
      </w:r>
      <w:r>
        <w:rPr>
          <w:sz w:val="24"/>
          <w:szCs w:val="24"/>
          <w:vertAlign w:val="superscript"/>
        </w:rPr>
        <w:t xml:space="preserve">(фирменное наименование (наименование), организационно-правовая </w:t>
      </w:r>
      <w:proofErr w:type="gramStart"/>
      <w:r>
        <w:rPr>
          <w:sz w:val="24"/>
          <w:szCs w:val="24"/>
          <w:vertAlign w:val="superscript"/>
        </w:rPr>
        <w:t>форма )</w:t>
      </w:r>
      <w:proofErr w:type="gramEnd"/>
    </w:p>
    <w:p w:rsidR="00155EB2" w:rsidRDefault="00155EB2" w:rsidP="00155EB2">
      <w:pPr>
        <w:rPr>
          <w:sz w:val="24"/>
          <w:szCs w:val="24"/>
        </w:rPr>
      </w:pPr>
      <w:r>
        <w:rPr>
          <w:sz w:val="24"/>
          <w:szCs w:val="24"/>
        </w:rPr>
        <w:t>______________________________________________________________________________________________________________________________________________, далее – Претендент,</w:t>
      </w:r>
    </w:p>
    <w:p w:rsidR="00155EB2" w:rsidRDefault="00155EB2" w:rsidP="00155EB2">
      <w:pPr>
        <w:autoSpaceDE w:val="0"/>
        <w:jc w:val="both"/>
        <w:rPr>
          <w:sz w:val="24"/>
          <w:szCs w:val="24"/>
        </w:rPr>
      </w:pPr>
      <w:r>
        <w:rPr>
          <w:sz w:val="24"/>
          <w:szCs w:val="24"/>
        </w:rPr>
        <w:t>место нахождения ________________________________________________________________</w:t>
      </w:r>
    </w:p>
    <w:p w:rsidR="00155EB2" w:rsidRDefault="00155EB2" w:rsidP="00155EB2">
      <w:pPr>
        <w:autoSpaceDE w:val="0"/>
        <w:jc w:val="both"/>
        <w:rPr>
          <w:sz w:val="24"/>
          <w:szCs w:val="24"/>
        </w:rPr>
      </w:pPr>
      <w:r>
        <w:rPr>
          <w:sz w:val="24"/>
          <w:szCs w:val="24"/>
        </w:rPr>
        <w:t xml:space="preserve">________________________________________________________________________________ </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почтовый адрес __________________________________________________________________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autoSpaceDE w:val="0"/>
        <w:jc w:val="both"/>
        <w:rPr>
          <w:sz w:val="24"/>
          <w:szCs w:val="24"/>
        </w:rPr>
      </w:pPr>
      <w:r>
        <w:rPr>
          <w:sz w:val="24"/>
          <w:szCs w:val="24"/>
        </w:rPr>
        <w:t>________________________________________________________________________________</w:t>
      </w:r>
    </w:p>
    <w:p w:rsidR="00155EB2" w:rsidRDefault="00155EB2" w:rsidP="00155EB2">
      <w:pPr>
        <w:jc w:val="both"/>
        <w:rPr>
          <w:sz w:val="24"/>
          <w:szCs w:val="24"/>
        </w:rPr>
      </w:pPr>
      <w:r>
        <w:rPr>
          <w:sz w:val="24"/>
          <w:szCs w:val="24"/>
        </w:rPr>
        <w:t xml:space="preserve">внесено в Единый государственный реестр юридических лиц __________________________г. </w:t>
      </w:r>
    </w:p>
    <w:p w:rsidR="00155EB2" w:rsidRDefault="00155EB2" w:rsidP="00155EB2">
      <w:pPr>
        <w:jc w:val="both"/>
        <w:rPr>
          <w:sz w:val="24"/>
          <w:szCs w:val="24"/>
        </w:rPr>
      </w:pPr>
      <w:r>
        <w:rPr>
          <w:sz w:val="24"/>
          <w:szCs w:val="24"/>
        </w:rPr>
        <w:t xml:space="preserve">за основным государственным регистрационным номером _____________________________, </w:t>
      </w:r>
    </w:p>
    <w:p w:rsidR="00155EB2" w:rsidRDefault="00155EB2" w:rsidP="00155EB2">
      <w:pPr>
        <w:rPr>
          <w:sz w:val="24"/>
          <w:szCs w:val="24"/>
        </w:rPr>
      </w:pPr>
      <w:r>
        <w:rPr>
          <w:sz w:val="24"/>
          <w:szCs w:val="24"/>
        </w:rPr>
        <w:t>в лице _________________________________________________________________________,</w:t>
      </w:r>
      <w:r>
        <w:rPr>
          <w:sz w:val="24"/>
        </w:rPr>
        <w:t xml:space="preserve">           </w:t>
      </w:r>
    </w:p>
    <w:p w:rsidR="00155EB2" w:rsidRDefault="00155EB2" w:rsidP="00155EB2">
      <w:pPr>
        <w:rPr>
          <w:sz w:val="24"/>
        </w:rPr>
      </w:pPr>
      <w:r>
        <w:rPr>
          <w:sz w:val="24"/>
          <w:szCs w:val="24"/>
        </w:rPr>
        <w:t xml:space="preserve">                                           </w:t>
      </w:r>
      <w:r>
        <w:rPr>
          <w:sz w:val="24"/>
          <w:szCs w:val="24"/>
          <w:vertAlign w:val="superscript"/>
        </w:rPr>
        <w:t>(фамилия, имя, отчество, должность)</w:t>
      </w:r>
    </w:p>
    <w:p w:rsidR="00155EB2" w:rsidRDefault="00155EB2" w:rsidP="00155EB2">
      <w:pPr>
        <w:jc w:val="both"/>
        <w:rPr>
          <w:sz w:val="30"/>
          <w:szCs w:val="30"/>
        </w:rPr>
      </w:pPr>
      <w:r>
        <w:rPr>
          <w:sz w:val="24"/>
        </w:rPr>
        <w:t>действующего на основании</w:t>
      </w:r>
      <w:r>
        <w:rPr>
          <w:sz w:val="30"/>
          <w:szCs w:val="30"/>
        </w:rPr>
        <w:t>____________________________________________,</w:t>
      </w:r>
    </w:p>
    <w:p w:rsidR="00155EB2" w:rsidRDefault="00155EB2" w:rsidP="00155EB2">
      <w:pPr>
        <w:jc w:val="both"/>
        <w:rPr>
          <w:sz w:val="24"/>
        </w:rPr>
      </w:pPr>
      <w:r>
        <w:rPr>
          <w:sz w:val="30"/>
          <w:szCs w:val="30"/>
        </w:rPr>
        <w:t>________________________________________________________________</w:t>
      </w:r>
    </w:p>
    <w:p w:rsidR="00155EB2" w:rsidRDefault="00155EB2" w:rsidP="00155EB2">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155EB2" w:rsidRDefault="00155EB2" w:rsidP="00155EB2">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155EB2" w:rsidRDefault="00155EB2" w:rsidP="00155EB2">
      <w:pPr>
        <w:jc w:val="both"/>
        <w:rPr>
          <w:sz w:val="30"/>
          <w:szCs w:val="30"/>
        </w:rPr>
      </w:pPr>
      <w:r>
        <w:rPr>
          <w:sz w:val="30"/>
          <w:szCs w:val="30"/>
        </w:rPr>
        <w:t xml:space="preserve">___________________________________________________________________   </w:t>
      </w:r>
    </w:p>
    <w:p w:rsidR="00155EB2" w:rsidRDefault="00155EB2" w:rsidP="00155EB2">
      <w:pPr>
        <w:jc w:val="both"/>
        <w:rPr>
          <w:sz w:val="24"/>
        </w:rPr>
      </w:pPr>
      <w:r>
        <w:rPr>
          <w:sz w:val="30"/>
          <w:szCs w:val="30"/>
        </w:rPr>
        <w:t>________________________________________________________________________________________________________________________________________</w:t>
      </w:r>
    </w:p>
    <w:p w:rsidR="00155EB2" w:rsidRDefault="00155EB2" w:rsidP="00155EB2">
      <w:pPr>
        <w:ind w:firstLine="720"/>
        <w:jc w:val="both"/>
      </w:pPr>
      <w:r>
        <w:rPr>
          <w:sz w:val="24"/>
        </w:rPr>
        <w:t xml:space="preserve">обязуюсь: </w:t>
      </w:r>
    </w:p>
    <w:p w:rsidR="00155EB2" w:rsidRPr="00103A92" w:rsidRDefault="00155EB2" w:rsidP="00155EB2">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6"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7"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r w:rsidRPr="00DC1C09">
          <w:rPr>
            <w:rStyle w:val="a7"/>
            <w:iCs/>
            <w:sz w:val="24"/>
            <w:szCs w:val="24"/>
            <w:lang w:val="en-US"/>
          </w:rPr>
          <w:t>ru</w:t>
        </w:r>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155EB2" w:rsidRDefault="00155EB2" w:rsidP="00155EB2">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155EB2" w:rsidRDefault="00155EB2" w:rsidP="00155EB2">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155EB2" w:rsidRDefault="00155EB2" w:rsidP="00155EB2">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155EB2" w:rsidRDefault="00155EB2" w:rsidP="00155EB2">
      <w:pPr>
        <w:suppressAutoHyphens/>
        <w:ind w:firstLine="720"/>
        <w:jc w:val="both"/>
        <w:rPr>
          <w:sz w:val="24"/>
          <w:szCs w:val="24"/>
        </w:rPr>
      </w:pPr>
      <w:r>
        <w:rPr>
          <w:sz w:val="24"/>
          <w:szCs w:val="24"/>
        </w:rPr>
        <w:t xml:space="preserve">Подача настоящей заявки на участие в аукционе и перечисление задатка являются в соответствии со статьей </w:t>
      </w:r>
      <w:proofErr w:type="gramStart"/>
      <w:r>
        <w:rPr>
          <w:sz w:val="24"/>
          <w:szCs w:val="24"/>
        </w:rPr>
        <w:t>438  Гражданского</w:t>
      </w:r>
      <w:proofErr w:type="gramEnd"/>
      <w:r>
        <w:rPr>
          <w:sz w:val="24"/>
          <w:szCs w:val="24"/>
        </w:rPr>
        <w:t xml:space="preserve">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8"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r>
        <w:rPr>
          <w:iCs/>
          <w:sz w:val="24"/>
          <w:szCs w:val="24"/>
          <w:lang w:val="en-US"/>
        </w:rPr>
        <w:t>ru</w:t>
      </w:r>
      <w:r>
        <w:rPr>
          <w:iCs/>
          <w:sz w:val="24"/>
          <w:szCs w:val="24"/>
        </w:rPr>
        <w:t>.</w:t>
      </w:r>
    </w:p>
    <w:p w:rsidR="00155EB2" w:rsidRDefault="00155EB2" w:rsidP="00155EB2">
      <w:pPr>
        <w:pBdr>
          <w:bottom w:val="single" w:sz="8" w:space="2" w:color="000000"/>
        </w:pBdr>
        <w:autoSpaceDE w:val="0"/>
        <w:ind w:firstLine="708"/>
        <w:jc w:val="both"/>
        <w:rPr>
          <w:sz w:val="24"/>
          <w:szCs w:val="24"/>
        </w:rPr>
      </w:pPr>
    </w:p>
    <w:p w:rsidR="00155EB2" w:rsidRDefault="00155EB2" w:rsidP="00155EB2">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155EB2" w:rsidRDefault="00155EB2" w:rsidP="00155EB2">
      <w:pPr>
        <w:pBdr>
          <w:bottom w:val="single" w:sz="8" w:space="2" w:color="000000"/>
        </w:pBdr>
        <w:autoSpaceDE w:val="0"/>
        <w:ind w:firstLine="708"/>
        <w:jc w:val="both"/>
      </w:pPr>
    </w:p>
    <w:p w:rsidR="00155EB2" w:rsidRDefault="00155EB2" w:rsidP="00155EB2">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155EB2" w:rsidRDefault="00155EB2" w:rsidP="00155EB2">
      <w:pPr>
        <w:pBdr>
          <w:bottom w:val="single" w:sz="8" w:space="2" w:color="000000"/>
        </w:pBdr>
        <w:autoSpaceDE w:val="0"/>
        <w:jc w:val="both"/>
        <w:rPr>
          <w:sz w:val="28"/>
          <w:szCs w:val="28"/>
        </w:rPr>
      </w:pPr>
      <w:r>
        <w:rPr>
          <w:sz w:val="28"/>
          <w:szCs w:val="28"/>
        </w:rPr>
        <w:lastRenderedPageBreak/>
        <w:t>____________________________________________________________________</w:t>
      </w:r>
    </w:p>
    <w:p w:rsidR="00155EB2" w:rsidRDefault="00155EB2" w:rsidP="00155EB2">
      <w:pPr>
        <w:pBdr>
          <w:bottom w:val="single" w:sz="8" w:space="2" w:color="000000"/>
        </w:pBdr>
        <w:autoSpaceDE w:val="0"/>
        <w:jc w:val="both"/>
      </w:pPr>
      <w:r>
        <w:rPr>
          <w:sz w:val="28"/>
          <w:szCs w:val="28"/>
        </w:rPr>
        <w:t>____________________________________________________________________</w:t>
      </w:r>
    </w:p>
    <w:p w:rsidR="00155EB2" w:rsidRDefault="00155EB2" w:rsidP="00155EB2">
      <w:pPr>
        <w:pBdr>
          <w:bottom w:val="single" w:sz="8" w:space="2" w:color="000000"/>
        </w:pBdr>
        <w:autoSpaceDE w:val="0"/>
        <w:jc w:val="both"/>
      </w:pPr>
    </w:p>
    <w:p w:rsidR="00155EB2" w:rsidRDefault="00155EB2" w:rsidP="00155EB2">
      <w:pPr>
        <w:pStyle w:val="3"/>
        <w:tabs>
          <w:tab w:val="clear" w:pos="0"/>
          <w:tab w:val="left" w:pos="720"/>
        </w:tabs>
        <w:ind w:left="0"/>
        <w:rPr>
          <w:sz w:val="30"/>
          <w:szCs w:val="30"/>
        </w:rPr>
      </w:pPr>
      <w:r>
        <w:t>Адрес Претендента:</w:t>
      </w:r>
      <w:r>
        <w:rPr>
          <w:b/>
        </w:rPr>
        <w:t xml:space="preserve"> </w:t>
      </w:r>
      <w:r>
        <w:rPr>
          <w:b/>
          <w:szCs w:val="24"/>
        </w:rPr>
        <w:t>____________________________________</w:t>
      </w:r>
      <w:r>
        <w:rPr>
          <w:b/>
        </w:rPr>
        <w:t>________________________</w:t>
      </w:r>
      <w:r>
        <w:rPr>
          <w:b/>
          <w:szCs w:val="24"/>
        </w:rPr>
        <w:t>__</w:t>
      </w:r>
    </w:p>
    <w:p w:rsidR="00155EB2" w:rsidRDefault="00155EB2" w:rsidP="00155EB2">
      <w:pPr>
        <w:jc w:val="both"/>
        <w:rPr>
          <w:sz w:val="24"/>
          <w:szCs w:val="24"/>
        </w:rPr>
      </w:pPr>
      <w:r>
        <w:rPr>
          <w:sz w:val="30"/>
          <w:szCs w:val="30"/>
        </w:rPr>
        <w:t>____________________________________________________________________________________________________________________________________</w:t>
      </w:r>
    </w:p>
    <w:p w:rsidR="00155EB2" w:rsidRDefault="00155EB2" w:rsidP="00155EB2">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155EB2" w:rsidRDefault="00155EB2" w:rsidP="00155EB2">
      <w:pPr>
        <w:tabs>
          <w:tab w:val="left" w:pos="2205"/>
        </w:tabs>
        <w:autoSpaceDE w:val="0"/>
      </w:pPr>
    </w:p>
    <w:p w:rsidR="00155EB2" w:rsidRDefault="00155EB2" w:rsidP="00155EB2">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155EB2" w:rsidRDefault="00155EB2" w:rsidP="00155EB2">
      <w:r>
        <w:rPr>
          <w:sz w:val="24"/>
          <w:szCs w:val="24"/>
        </w:rPr>
        <w:t>Дата подачи заявки</w:t>
      </w:r>
      <w:r>
        <w:t xml:space="preserve"> </w:t>
      </w:r>
      <w:r>
        <w:rPr>
          <w:sz w:val="28"/>
          <w:szCs w:val="28"/>
        </w:rPr>
        <w:t>__________________________</w:t>
      </w:r>
    </w:p>
    <w:p w:rsidR="00155EB2" w:rsidRDefault="00155EB2" w:rsidP="00155EB2">
      <w:pPr>
        <w:widowControl w:val="0"/>
        <w:jc w:val="both"/>
      </w:pPr>
    </w:p>
    <w:p w:rsidR="00155EB2" w:rsidRDefault="00155EB2" w:rsidP="00155EB2">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155EB2" w:rsidRDefault="00155EB2" w:rsidP="00155EB2">
      <w:pPr>
        <w:pStyle w:val="5"/>
        <w:tabs>
          <w:tab w:val="clear" w:pos="0"/>
          <w:tab w:val="left" w:pos="720"/>
        </w:tabs>
        <w:ind w:left="0"/>
        <w:rPr>
          <w:b/>
          <w:i/>
          <w:sz w:val="24"/>
          <w:szCs w:val="24"/>
        </w:rPr>
      </w:pPr>
    </w:p>
    <w:p w:rsidR="00155EB2" w:rsidRDefault="00155EB2" w:rsidP="00155EB2">
      <w:pPr>
        <w:pStyle w:val="5"/>
        <w:tabs>
          <w:tab w:val="clear" w:pos="0"/>
          <w:tab w:val="left" w:pos="720"/>
        </w:tabs>
        <w:ind w:left="0"/>
        <w:rPr>
          <w:szCs w:val="28"/>
        </w:rPr>
      </w:pPr>
      <w:r>
        <w:rPr>
          <w:sz w:val="24"/>
          <w:szCs w:val="24"/>
        </w:rPr>
        <w:t xml:space="preserve">Подпись уполномоченного лица Продавца </w:t>
      </w:r>
    </w:p>
    <w:p w:rsidR="00155EB2" w:rsidRDefault="00155EB2" w:rsidP="00155EB2">
      <w:pPr>
        <w:tabs>
          <w:tab w:val="left" w:pos="2205"/>
        </w:tabs>
        <w:autoSpaceDE w:val="0"/>
        <w:rPr>
          <w:vertAlign w:val="superscript"/>
        </w:rPr>
      </w:pPr>
      <w:r>
        <w:rPr>
          <w:sz w:val="28"/>
          <w:szCs w:val="28"/>
        </w:rPr>
        <w:t>_____________________________________              ___________________</w:t>
      </w:r>
    </w:p>
    <w:p w:rsidR="00155EB2" w:rsidRDefault="00155EB2" w:rsidP="00155EB2">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155EB2" w:rsidRDefault="00155EB2" w:rsidP="00155EB2">
      <w:pPr>
        <w:widowControl w:val="0"/>
        <w:jc w:val="both"/>
        <w:rPr>
          <w:b/>
          <w:sz w:val="28"/>
          <w:szCs w:val="28"/>
        </w:rPr>
      </w:pPr>
      <w:r>
        <w:rPr>
          <w:sz w:val="24"/>
          <w:szCs w:val="24"/>
        </w:rPr>
        <w:t>Заявка зарегистрирована в журнале приема заявок за № _________________.</w:t>
      </w: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p>
    <w:p w:rsidR="00155EB2" w:rsidRDefault="00155EB2" w:rsidP="00155EB2">
      <w:pPr>
        <w:jc w:val="center"/>
        <w:rPr>
          <w:b/>
          <w:sz w:val="28"/>
          <w:szCs w:val="28"/>
        </w:rPr>
      </w:pPr>
      <w:r>
        <w:rPr>
          <w:b/>
          <w:sz w:val="28"/>
          <w:szCs w:val="28"/>
        </w:rPr>
        <w:t xml:space="preserve">Требования к оформлению представляемых Претендентами </w:t>
      </w:r>
    </w:p>
    <w:p w:rsidR="00155EB2" w:rsidRDefault="00155EB2" w:rsidP="00155EB2">
      <w:pPr>
        <w:jc w:val="center"/>
        <w:rPr>
          <w:rFonts w:ascii="Calibri" w:hAnsi="Calibri" w:cs="Calibri"/>
        </w:rPr>
      </w:pPr>
      <w:r>
        <w:rPr>
          <w:b/>
          <w:sz w:val="28"/>
          <w:szCs w:val="28"/>
        </w:rPr>
        <w:t>документов на участие в аукционе</w:t>
      </w:r>
    </w:p>
    <w:p w:rsidR="00155EB2" w:rsidRDefault="00155EB2" w:rsidP="00155EB2">
      <w:pPr>
        <w:pStyle w:val="320"/>
        <w:ind w:firstLine="540"/>
        <w:rPr>
          <w:rFonts w:ascii="Calibri" w:hAnsi="Calibri" w:cs="Calibri"/>
        </w:rPr>
      </w:pPr>
    </w:p>
    <w:p w:rsidR="00155EB2" w:rsidRDefault="00155EB2" w:rsidP="00155EB2">
      <w:pPr>
        <w:pStyle w:val="320"/>
        <w:suppressLineNumbers/>
        <w:suppressAutoHyphens/>
        <w:ind w:firstLine="540"/>
        <w:rPr>
          <w:szCs w:val="24"/>
        </w:rPr>
      </w:pPr>
      <w:r>
        <w:t>Заявка заполняется</w:t>
      </w:r>
      <w:r>
        <w:rPr>
          <w:szCs w:val="24"/>
        </w:rPr>
        <w:t xml:space="preserve"> на русском языке и должна быть написана от руки разборчивыми буквами или набрана на компьютере, Заявка удостоверяется подписью и печатью заявителя (для юридического лица). </w:t>
      </w:r>
    </w:p>
    <w:p w:rsidR="00155EB2" w:rsidRDefault="00155EB2" w:rsidP="00155EB2">
      <w:pPr>
        <w:pStyle w:val="320"/>
        <w:suppressLineNumbers/>
        <w:suppressAutoHyphens/>
        <w:ind w:firstLine="540"/>
        <w:rPr>
          <w:szCs w:val="24"/>
        </w:rPr>
      </w:pPr>
      <w:r>
        <w:rPr>
          <w:szCs w:val="24"/>
        </w:rPr>
        <w:t xml:space="preserve">Все документы, входящие в состав заявки, должны быть оформлены с учётом следующих требований: </w:t>
      </w:r>
    </w:p>
    <w:p w:rsidR="00155EB2" w:rsidRDefault="00155EB2" w:rsidP="00155EB2">
      <w:pPr>
        <w:pStyle w:val="320"/>
        <w:numPr>
          <w:ilvl w:val="0"/>
          <w:numId w:val="3"/>
        </w:numPr>
        <w:suppressLineNumbers/>
        <w:tabs>
          <w:tab w:val="left" w:pos="1260"/>
        </w:tabs>
        <w:suppressAutoHyphens/>
        <w:rPr>
          <w:szCs w:val="24"/>
        </w:rPr>
      </w:pPr>
      <w:r>
        <w:rPr>
          <w:szCs w:val="24"/>
        </w:rPr>
        <w:t xml:space="preserve">документы представляются в оригинале или копиях, которые должны быть  подписаны уполномоченным лицом и заверены печатью заявителя (для юридических лиц); </w:t>
      </w:r>
    </w:p>
    <w:p w:rsidR="00155EB2" w:rsidRDefault="00155EB2" w:rsidP="00155EB2">
      <w:pPr>
        <w:numPr>
          <w:ilvl w:val="0"/>
          <w:numId w:val="3"/>
        </w:numPr>
        <w:suppressLineNumbers/>
        <w:tabs>
          <w:tab w:val="left" w:pos="1260"/>
        </w:tabs>
        <w:suppressAutoHyphens/>
        <w:jc w:val="both"/>
        <w:rPr>
          <w:sz w:val="24"/>
          <w:szCs w:val="24"/>
        </w:rPr>
      </w:pPr>
      <w:r>
        <w:rPr>
          <w:sz w:val="24"/>
          <w:szCs w:val="24"/>
        </w:rPr>
        <w:t xml:space="preserve">копии учредительных документов должны быть заверены нотариально; </w:t>
      </w:r>
    </w:p>
    <w:p w:rsidR="00155EB2" w:rsidRDefault="00155EB2" w:rsidP="00155EB2">
      <w:pPr>
        <w:numPr>
          <w:ilvl w:val="0"/>
          <w:numId w:val="3"/>
        </w:numPr>
        <w:suppressLineNumbers/>
        <w:tabs>
          <w:tab w:val="left" w:pos="1260"/>
        </w:tabs>
        <w:suppressAutoHyphens/>
        <w:jc w:val="both"/>
        <w:rPr>
          <w:sz w:val="24"/>
          <w:szCs w:val="24"/>
        </w:rPr>
      </w:pPr>
      <w:r>
        <w:rPr>
          <w:sz w:val="24"/>
          <w:szCs w:val="24"/>
        </w:rPr>
        <w:t>сведения о доле Российской Федерации, субъекта Российской Федерации, муниципального образования в уставном капитале юридического лица, подписанные уполномоченными лицами (руководителем и главным бухгалтером) и заверенные печатью заявителя (для юридических лиц);</w:t>
      </w:r>
    </w:p>
    <w:p w:rsidR="00155EB2" w:rsidRDefault="00155EB2" w:rsidP="00155EB2">
      <w:pPr>
        <w:numPr>
          <w:ilvl w:val="0"/>
          <w:numId w:val="3"/>
        </w:numPr>
        <w:suppressLineNumbers/>
        <w:tabs>
          <w:tab w:val="left" w:pos="1260"/>
        </w:tabs>
        <w:suppressAutoHyphens/>
        <w:jc w:val="both"/>
        <w:rPr>
          <w:sz w:val="24"/>
          <w:szCs w:val="24"/>
        </w:rPr>
      </w:pPr>
      <w:r>
        <w:rPr>
          <w:sz w:val="24"/>
          <w:szCs w:val="24"/>
        </w:rPr>
        <w:t xml:space="preserve">в документах не допускается применение факсимильных подписей, а также наличие подчисток и исправлений; </w:t>
      </w:r>
    </w:p>
    <w:p w:rsidR="00155EB2" w:rsidRDefault="00155EB2" w:rsidP="00155EB2">
      <w:pPr>
        <w:numPr>
          <w:ilvl w:val="0"/>
          <w:numId w:val="3"/>
        </w:numPr>
        <w:suppressLineNumbers/>
        <w:tabs>
          <w:tab w:val="left" w:pos="1260"/>
        </w:tabs>
        <w:suppressAutoHyphens/>
        <w:jc w:val="both"/>
        <w:rPr>
          <w:sz w:val="24"/>
          <w:szCs w:val="24"/>
        </w:rPr>
      </w:pPr>
      <w:r>
        <w:rPr>
          <w:sz w:val="24"/>
          <w:szCs w:val="24"/>
        </w:rPr>
        <w:t>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155EB2" w:rsidRDefault="00155EB2" w:rsidP="00155EB2">
      <w:pPr>
        <w:numPr>
          <w:ilvl w:val="0"/>
          <w:numId w:val="3"/>
        </w:numPr>
        <w:suppressLineNumbers/>
        <w:tabs>
          <w:tab w:val="left" w:pos="1260"/>
        </w:tabs>
        <w:suppressAutoHyphens/>
        <w:jc w:val="both"/>
        <w:rPr>
          <w:sz w:val="24"/>
          <w:szCs w:val="24"/>
        </w:rPr>
      </w:pPr>
      <w:r>
        <w:rPr>
          <w:sz w:val="24"/>
          <w:szCs w:val="24"/>
        </w:rPr>
        <w:t>документы, насчитывающие более одного листа, должны быть пронумерованы, прошиты и заверены печатью заявителя и подписью уполномоченного лица.</w:t>
      </w:r>
    </w:p>
    <w:p w:rsidR="00155EB2" w:rsidRDefault="00155EB2" w:rsidP="00155EB2">
      <w:pPr>
        <w:suppressLineNumbers/>
        <w:suppressAutoHyphens/>
        <w:autoSpaceDE w:val="0"/>
        <w:ind w:firstLine="540"/>
        <w:rPr>
          <w:sz w:val="24"/>
          <w:szCs w:val="24"/>
        </w:rPr>
      </w:pPr>
      <w:r>
        <w:rPr>
          <w:sz w:val="24"/>
          <w:szCs w:val="24"/>
        </w:rPr>
        <w:t>В случае подачи заявки представителем претендента предъявляется надлежащим образом оформленная доверенность, заверенная нотариально (для заявителей физических лиц и индивидуальных предпринимателей) или подписанная уполномоченным лицом и заверенная печатью заявителя (для юридических лиц).</w:t>
      </w:r>
    </w:p>
    <w:p w:rsidR="00155EB2" w:rsidRDefault="00155EB2" w:rsidP="00155EB2">
      <w:pPr>
        <w:suppressLineNumbers/>
        <w:suppressAutoHyphens/>
        <w:autoSpaceDE w:val="0"/>
        <w:ind w:firstLine="540"/>
        <w:rPr>
          <w:sz w:val="24"/>
          <w:szCs w:val="24"/>
        </w:rPr>
      </w:pPr>
      <w:r>
        <w:rPr>
          <w:sz w:val="24"/>
          <w:szCs w:val="24"/>
        </w:rPr>
        <w:t>Обязанность доказать свое право на приобретение муниципального имущества возлагается на претендента.</w:t>
      </w:r>
    </w:p>
    <w:p w:rsidR="00155EB2" w:rsidRDefault="00155EB2" w:rsidP="00155EB2">
      <w:pPr>
        <w:suppressLineNumbers/>
        <w:suppressAutoHyphens/>
        <w:jc w:val="both"/>
        <w:rPr>
          <w:sz w:val="24"/>
          <w:szCs w:val="24"/>
        </w:rPr>
      </w:pPr>
    </w:p>
    <w:p w:rsidR="00D3270F" w:rsidRDefault="00D3270F" w:rsidP="00155EB2">
      <w:pPr>
        <w:autoSpaceDE w:val="0"/>
        <w:ind w:firstLine="540"/>
        <w:jc w:val="center"/>
        <w:rPr>
          <w:b/>
          <w:sz w:val="28"/>
          <w:szCs w:val="28"/>
        </w:rPr>
      </w:pPr>
    </w:p>
    <w:p w:rsidR="00155EB2" w:rsidRDefault="00155EB2" w:rsidP="00155EB2">
      <w:pPr>
        <w:autoSpaceDE w:val="0"/>
        <w:ind w:firstLine="540"/>
        <w:jc w:val="center"/>
        <w:rPr>
          <w:rFonts w:ascii="Calibri" w:hAnsi="Calibri" w:cs="Calibri"/>
        </w:rPr>
      </w:pPr>
      <w:r>
        <w:rPr>
          <w:b/>
          <w:sz w:val="28"/>
          <w:szCs w:val="28"/>
        </w:rPr>
        <w:t>Порядок проведения аукциона</w:t>
      </w:r>
    </w:p>
    <w:p w:rsidR="00155EB2" w:rsidRDefault="00155EB2" w:rsidP="00155EB2">
      <w:pPr>
        <w:autoSpaceDE w:val="0"/>
        <w:ind w:firstLine="540"/>
        <w:rPr>
          <w:rFonts w:ascii="Calibri" w:hAnsi="Calibri" w:cs="Calibri"/>
        </w:rPr>
      </w:pPr>
    </w:p>
    <w:p w:rsidR="00155EB2" w:rsidRDefault="00155EB2" w:rsidP="00155EB2">
      <w:pPr>
        <w:autoSpaceDE w:val="0"/>
        <w:ind w:firstLine="540"/>
        <w:rPr>
          <w:sz w:val="24"/>
          <w:szCs w:val="24"/>
        </w:rPr>
      </w:pPr>
      <w:r>
        <w:rPr>
          <w:sz w:val="24"/>
          <w:szCs w:val="24"/>
        </w:rPr>
        <w:t>Аукцион с подачей предложений о цене имущества в открытой форме проводится в следующем порядке:</w:t>
      </w:r>
    </w:p>
    <w:p w:rsidR="00155EB2" w:rsidRDefault="00155EB2" w:rsidP="00155EB2">
      <w:pPr>
        <w:autoSpaceDE w:val="0"/>
        <w:ind w:firstLine="540"/>
        <w:rPr>
          <w:sz w:val="24"/>
          <w:szCs w:val="24"/>
        </w:rPr>
      </w:pPr>
      <w:r>
        <w:rPr>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p w:rsidR="00155EB2" w:rsidRDefault="00155EB2" w:rsidP="00155EB2">
      <w:pPr>
        <w:autoSpaceDE w:val="0"/>
        <w:ind w:firstLine="540"/>
        <w:rPr>
          <w:sz w:val="24"/>
          <w:szCs w:val="24"/>
        </w:rPr>
      </w:pPr>
      <w:r>
        <w:rPr>
          <w:sz w:val="24"/>
          <w:szCs w:val="24"/>
        </w:rPr>
        <w:t>б) участникам аукциона выдаются пронумерованные карточки участника аукциона (далее именуются - карточки);</w:t>
      </w:r>
    </w:p>
    <w:p w:rsidR="00155EB2" w:rsidRDefault="00155EB2" w:rsidP="00155EB2">
      <w:pPr>
        <w:autoSpaceDE w:val="0"/>
        <w:ind w:firstLine="540"/>
        <w:rPr>
          <w:sz w:val="24"/>
          <w:szCs w:val="24"/>
        </w:rPr>
      </w:pPr>
      <w:r>
        <w:rPr>
          <w:sz w:val="24"/>
          <w:szCs w:val="24"/>
        </w:rPr>
        <w:t>в) аукцион начинается с объявления уполномоченным представителем продавца об открытии аукциона;</w:t>
      </w:r>
    </w:p>
    <w:p w:rsidR="00155EB2" w:rsidRDefault="00155EB2" w:rsidP="00155EB2">
      <w:pPr>
        <w:autoSpaceDE w:val="0"/>
        <w:ind w:firstLine="540"/>
        <w:rPr>
          <w:sz w:val="24"/>
          <w:szCs w:val="24"/>
        </w:rPr>
      </w:pPr>
      <w:r>
        <w:rPr>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p w:rsidR="00155EB2" w:rsidRDefault="00155EB2" w:rsidP="00155EB2">
      <w:pPr>
        <w:autoSpaceDE w:val="0"/>
        <w:ind w:firstLine="540"/>
        <w:rPr>
          <w:sz w:val="24"/>
          <w:szCs w:val="24"/>
        </w:rPr>
      </w:pPr>
      <w:r>
        <w:rPr>
          <w:sz w:val="24"/>
          <w:szCs w:val="24"/>
        </w:rPr>
        <w:t>"Шаг аукциона" устанавливается продавцом в фиксированной сумме и не изменяется в течение всего аукциона;</w:t>
      </w:r>
    </w:p>
    <w:p w:rsidR="00155EB2" w:rsidRDefault="00155EB2" w:rsidP="00155EB2">
      <w:pPr>
        <w:autoSpaceDE w:val="0"/>
        <w:ind w:firstLine="540"/>
        <w:rPr>
          <w:sz w:val="24"/>
          <w:szCs w:val="24"/>
        </w:rPr>
      </w:pPr>
      <w:r>
        <w:rPr>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p w:rsidR="00155EB2" w:rsidRDefault="00155EB2" w:rsidP="00155EB2">
      <w:pPr>
        <w:autoSpaceDE w:val="0"/>
        <w:ind w:firstLine="540"/>
        <w:rPr>
          <w:sz w:val="24"/>
          <w:szCs w:val="24"/>
        </w:rPr>
      </w:pPr>
      <w:r>
        <w:rPr>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155EB2" w:rsidRDefault="00155EB2" w:rsidP="00155EB2">
      <w:pPr>
        <w:autoSpaceDE w:val="0"/>
        <w:ind w:firstLine="540"/>
        <w:rPr>
          <w:sz w:val="24"/>
          <w:szCs w:val="24"/>
        </w:rPr>
      </w:pPr>
      <w:r>
        <w:rPr>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w:t>
      </w:r>
      <w:r>
        <w:rPr>
          <w:sz w:val="24"/>
          <w:szCs w:val="24"/>
        </w:rPr>
        <w:lastRenderedPageBreak/>
        <w:t>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155EB2" w:rsidRDefault="00155EB2" w:rsidP="00155EB2">
      <w:pPr>
        <w:autoSpaceDE w:val="0"/>
        <w:ind w:firstLine="540"/>
        <w:rPr>
          <w:sz w:val="24"/>
          <w:szCs w:val="24"/>
        </w:rPr>
      </w:pPr>
      <w:r>
        <w:rPr>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155EB2" w:rsidRDefault="00155EB2" w:rsidP="00155EB2">
      <w:pPr>
        <w:autoSpaceDE w:val="0"/>
        <w:ind w:firstLine="540"/>
        <w:rPr>
          <w:sz w:val="24"/>
          <w:szCs w:val="24"/>
        </w:rPr>
      </w:pPr>
      <w:r>
        <w:rPr>
          <w:sz w:val="24"/>
          <w:szCs w:val="24"/>
        </w:rPr>
        <w:t>и) цена имущества, предложенная победителем аукциона, заносится в протокол об итогах аукциона, составляемый в 2 экземплярах.</w:t>
      </w:r>
    </w:p>
    <w:p w:rsidR="00155EB2" w:rsidRDefault="00155EB2" w:rsidP="00155EB2">
      <w:pPr>
        <w:autoSpaceDE w:val="0"/>
        <w:ind w:firstLine="540"/>
        <w:rPr>
          <w:sz w:val="24"/>
          <w:szCs w:val="24"/>
        </w:rPr>
      </w:pPr>
      <w:r>
        <w:rPr>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155EB2" w:rsidRDefault="00155EB2" w:rsidP="00155EB2">
      <w:pPr>
        <w:autoSpaceDE w:val="0"/>
        <w:ind w:firstLine="540"/>
        <w:rPr>
          <w:sz w:val="24"/>
          <w:szCs w:val="24"/>
        </w:rPr>
      </w:pPr>
      <w:r>
        <w:rPr>
          <w:sz w:val="24"/>
          <w:szCs w:val="24"/>
        </w:rPr>
        <w:t>к)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155EB2" w:rsidRDefault="00155EB2" w:rsidP="00155EB2">
      <w:pPr>
        <w:autoSpaceDE w:val="0"/>
        <w:ind w:firstLine="540"/>
      </w:pPr>
      <w:r>
        <w:rPr>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both"/>
      </w:pPr>
    </w:p>
    <w:p w:rsidR="00155EB2" w:rsidRDefault="00155EB2" w:rsidP="00155EB2">
      <w:pPr>
        <w:jc w:val="center"/>
        <w:rPr>
          <w:sz w:val="24"/>
          <w:szCs w:val="24"/>
          <w:shd w:val="clear" w:color="auto" w:fill="FFFF00"/>
        </w:rPr>
      </w:pPr>
    </w:p>
    <w:p w:rsidR="009970E4" w:rsidRDefault="009970E4" w:rsidP="009970E4">
      <w:pPr>
        <w:jc w:val="center"/>
        <w:rPr>
          <w:sz w:val="16"/>
          <w:szCs w:val="16"/>
          <w:shd w:val="clear" w:color="auto" w:fill="FFFF00"/>
        </w:rPr>
      </w:pPr>
    </w:p>
    <w:p w:rsidR="009970E4" w:rsidRDefault="009970E4" w:rsidP="009970E4">
      <w:pPr>
        <w:jc w:val="center"/>
        <w:rPr>
          <w:sz w:val="16"/>
          <w:szCs w:val="16"/>
          <w:shd w:val="clear" w:color="auto" w:fill="FFFF00"/>
        </w:rPr>
      </w:pPr>
    </w:p>
    <w:p w:rsidR="009970E4" w:rsidRDefault="009970E4"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5F5606" w:rsidRDefault="005F5606" w:rsidP="009970E4">
      <w:pPr>
        <w:jc w:val="center"/>
        <w:rPr>
          <w:sz w:val="16"/>
          <w:szCs w:val="16"/>
          <w:shd w:val="clear" w:color="auto" w:fill="FFFF00"/>
        </w:rPr>
      </w:pPr>
    </w:p>
    <w:p w:rsidR="009970E4" w:rsidRDefault="009970E4" w:rsidP="009970E4">
      <w:pPr>
        <w:jc w:val="center"/>
        <w:rPr>
          <w:sz w:val="16"/>
          <w:szCs w:val="16"/>
          <w:shd w:val="clear" w:color="auto" w:fill="FFFF00"/>
        </w:rPr>
      </w:pPr>
      <w:bookmarkStart w:id="0" w:name="_GoBack"/>
      <w:bookmarkEnd w:id="0"/>
      <w:r>
        <w:rPr>
          <w:b/>
          <w:noProof/>
          <w:sz w:val="28"/>
          <w:shd w:val="clear" w:color="auto" w:fill="FFFF00"/>
          <w:lang w:eastAsia="ru-RU"/>
        </w:rPr>
        <w:drawing>
          <wp:inline distT="0" distB="0" distL="0" distR="0">
            <wp:extent cx="676275" cy="9334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676275" cy="933450"/>
                    </a:xfrm>
                    <a:prstGeom prst="rect">
                      <a:avLst/>
                    </a:prstGeom>
                    <a:solidFill>
                      <a:srgbClr val="FFFFFF">
                        <a:alpha val="0"/>
                      </a:srgbClr>
                    </a:solidFill>
                    <a:ln w="9525">
                      <a:noFill/>
                      <a:miter lim="800000"/>
                      <a:headEnd/>
                      <a:tailEnd/>
                    </a:ln>
                  </pic:spPr>
                </pic:pic>
              </a:graphicData>
            </a:graphic>
          </wp:inline>
        </w:drawing>
      </w:r>
    </w:p>
    <w:p w:rsidR="009970E4" w:rsidRDefault="009970E4" w:rsidP="009970E4">
      <w:pPr>
        <w:pStyle w:val="43"/>
        <w:pBdr>
          <w:bottom w:val="single" w:sz="4" w:space="1" w:color="000000"/>
        </w:pBdr>
        <w:tabs>
          <w:tab w:val="left" w:pos="5529"/>
        </w:tabs>
        <w:rPr>
          <w:rFonts w:ascii="Times New Roman" w:hAnsi="Times New Roman" w:cs="Times New Roman"/>
          <w:sz w:val="16"/>
          <w:szCs w:val="16"/>
          <w:shd w:val="clear" w:color="auto" w:fill="FFFF00"/>
        </w:rPr>
      </w:pPr>
    </w:p>
    <w:p w:rsidR="009970E4" w:rsidRDefault="009970E4" w:rsidP="009970E4">
      <w:pPr>
        <w:pStyle w:val="43"/>
        <w:pBdr>
          <w:bottom w:val="single" w:sz="4" w:space="1" w:color="000000"/>
        </w:pBdr>
        <w:tabs>
          <w:tab w:val="left" w:pos="5529"/>
        </w:tabs>
        <w:rPr>
          <w:rFonts w:ascii="Times New Roman" w:hAnsi="Times New Roman" w:cs="Times New Roman"/>
        </w:rPr>
      </w:pPr>
      <w:r>
        <w:rPr>
          <w:rFonts w:ascii="Times New Roman" w:hAnsi="Times New Roman" w:cs="Times New Roman"/>
        </w:rPr>
        <w:t xml:space="preserve">КОМИТЕТ  ПО  УПРАВЛЕНИЮ  ИМУЩЕСТВОМ </w:t>
      </w:r>
    </w:p>
    <w:p w:rsidR="009970E4" w:rsidRDefault="009970E4" w:rsidP="009970E4">
      <w:pPr>
        <w:pStyle w:val="43"/>
        <w:pBdr>
          <w:bottom w:val="single" w:sz="4" w:space="1" w:color="000000"/>
        </w:pBdr>
        <w:tabs>
          <w:tab w:val="left" w:pos="5529"/>
        </w:tabs>
        <w:rPr>
          <w:sz w:val="24"/>
        </w:rPr>
      </w:pPr>
      <w:r>
        <w:rPr>
          <w:rFonts w:ascii="Times New Roman" w:hAnsi="Times New Roman" w:cs="Times New Roman"/>
        </w:rPr>
        <w:t xml:space="preserve">АДМИНИСТРАЦИИ  БЕЛОКАЛИТВИНСКОГО  РАЙОНА </w:t>
      </w:r>
    </w:p>
    <w:p w:rsidR="009970E4" w:rsidRDefault="009970E4" w:rsidP="009970E4">
      <w:pPr>
        <w:jc w:val="both"/>
        <w:rPr>
          <w:b/>
          <w:bCs/>
          <w:sz w:val="28"/>
          <w:szCs w:val="28"/>
        </w:rPr>
      </w:pPr>
      <w:r>
        <w:rPr>
          <w:sz w:val="24"/>
        </w:rPr>
        <w:t xml:space="preserve">                                                     </w:t>
      </w:r>
      <w:r>
        <w:rPr>
          <w:sz w:val="24"/>
          <w:szCs w:val="24"/>
        </w:rPr>
        <w:t xml:space="preserve">     </w:t>
      </w:r>
    </w:p>
    <w:p w:rsidR="009970E4" w:rsidRDefault="009970E4" w:rsidP="009970E4">
      <w:pPr>
        <w:jc w:val="center"/>
        <w:rPr>
          <w:sz w:val="16"/>
          <w:szCs w:val="19"/>
          <w:shd w:val="clear" w:color="auto" w:fill="FFFF00"/>
        </w:rPr>
      </w:pPr>
      <w:r>
        <w:rPr>
          <w:b/>
          <w:bCs/>
          <w:sz w:val="28"/>
          <w:szCs w:val="28"/>
        </w:rPr>
        <w:t xml:space="preserve">   Р Е Ш Е Н И Е</w:t>
      </w:r>
    </w:p>
    <w:p w:rsidR="009970E4" w:rsidRDefault="009970E4" w:rsidP="009970E4">
      <w:pPr>
        <w:ind w:left="-567" w:firstLine="567"/>
        <w:rPr>
          <w:sz w:val="16"/>
          <w:szCs w:val="19"/>
          <w:shd w:val="clear" w:color="auto" w:fill="FFFF00"/>
        </w:rPr>
      </w:pPr>
    </w:p>
    <w:p w:rsidR="009970E4" w:rsidRDefault="009970E4" w:rsidP="009970E4">
      <w:pPr>
        <w:ind w:left="-567" w:firstLine="567"/>
      </w:pPr>
      <w:r>
        <w:rPr>
          <w:sz w:val="24"/>
        </w:rPr>
        <w:t>28 марта 2016 года                                              № 1</w:t>
      </w:r>
      <w:r w:rsidR="002B5F68">
        <w:rPr>
          <w:sz w:val="24"/>
        </w:rPr>
        <w:t>3</w:t>
      </w:r>
      <w:r>
        <w:rPr>
          <w:sz w:val="24"/>
          <w:szCs w:val="24"/>
        </w:rPr>
        <w:t xml:space="preserve">                                                  г. Белая Калитва</w:t>
      </w:r>
    </w:p>
    <w:p w:rsidR="009970E4" w:rsidRDefault="009970E4" w:rsidP="009970E4">
      <w:pPr>
        <w:spacing w:line="72" w:lineRule="auto"/>
        <w:ind w:left="-567" w:firstLine="567"/>
        <w:rPr>
          <w:sz w:val="24"/>
          <w:szCs w:val="7"/>
        </w:rPr>
      </w:pPr>
      <w:r>
        <w:rPr>
          <w:sz w:val="6"/>
          <w:szCs w:val="6"/>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4500"/>
      </w:tblGrid>
      <w:tr w:rsidR="009970E4" w:rsidTr="00D97717">
        <w:trPr>
          <w:trHeight w:val="924"/>
        </w:trPr>
        <w:tc>
          <w:tcPr>
            <w:tcW w:w="4500" w:type="dxa"/>
          </w:tcPr>
          <w:p w:rsidR="009970E4" w:rsidRPr="0031434C" w:rsidRDefault="009970E4" w:rsidP="00D97717">
            <w:pPr>
              <w:tabs>
                <w:tab w:val="left" w:pos="3035"/>
              </w:tabs>
              <w:snapToGrid w:val="0"/>
              <w:jc w:val="both"/>
              <w:rPr>
                <w:sz w:val="24"/>
                <w:szCs w:val="24"/>
              </w:rPr>
            </w:pPr>
            <w:r w:rsidRPr="0031434C">
              <w:rPr>
                <w:sz w:val="24"/>
                <w:szCs w:val="24"/>
              </w:rPr>
              <w:t xml:space="preserve">Об условиях приватизации </w:t>
            </w:r>
            <w:proofErr w:type="gramStart"/>
            <w:r w:rsidRPr="0031434C">
              <w:rPr>
                <w:sz w:val="24"/>
                <w:szCs w:val="24"/>
              </w:rPr>
              <w:t xml:space="preserve">автомобиля  </w:t>
            </w:r>
            <w:r w:rsidRPr="0031434C">
              <w:rPr>
                <w:sz w:val="24"/>
                <w:szCs w:val="24"/>
                <w:lang w:val="en-US"/>
              </w:rPr>
              <w:t>CITROEN</w:t>
            </w:r>
            <w:proofErr w:type="gramEnd"/>
            <w:r w:rsidRPr="0031434C">
              <w:rPr>
                <w:sz w:val="24"/>
                <w:szCs w:val="24"/>
              </w:rPr>
              <w:t xml:space="preserve"> </w:t>
            </w:r>
            <w:r w:rsidRPr="0031434C">
              <w:rPr>
                <w:sz w:val="24"/>
                <w:szCs w:val="24"/>
                <w:lang w:val="en-US"/>
              </w:rPr>
              <w:t>C</w:t>
            </w:r>
            <w:r w:rsidRPr="0031434C">
              <w:rPr>
                <w:sz w:val="24"/>
                <w:szCs w:val="24"/>
              </w:rPr>
              <w:t xml:space="preserve">5,  год изготовления ТС 2002,  регистрационный знак К 936 СТ 161., в том числе: коврик для багажника в </w:t>
            </w:r>
            <w:r>
              <w:rPr>
                <w:sz w:val="24"/>
                <w:szCs w:val="24"/>
              </w:rPr>
              <w:t xml:space="preserve">       </w:t>
            </w:r>
            <w:r w:rsidRPr="0031434C">
              <w:rPr>
                <w:sz w:val="24"/>
                <w:szCs w:val="24"/>
              </w:rPr>
              <w:t xml:space="preserve">количестве 1 шт., коврик для салона в </w:t>
            </w:r>
            <w:r>
              <w:rPr>
                <w:sz w:val="24"/>
                <w:szCs w:val="24"/>
              </w:rPr>
              <w:t xml:space="preserve">   </w:t>
            </w:r>
            <w:r w:rsidRPr="0031434C">
              <w:rPr>
                <w:sz w:val="24"/>
                <w:szCs w:val="24"/>
              </w:rPr>
              <w:t xml:space="preserve">количестве  1 шт., автошина 195/65 </w:t>
            </w:r>
            <w:r w:rsidRPr="0031434C">
              <w:rPr>
                <w:sz w:val="24"/>
                <w:szCs w:val="24"/>
                <w:lang w:val="en-US"/>
              </w:rPr>
              <w:t>R</w:t>
            </w:r>
            <w:r w:rsidRPr="0031434C">
              <w:rPr>
                <w:sz w:val="24"/>
                <w:szCs w:val="24"/>
              </w:rPr>
              <w:t xml:space="preserve"> 15</w:t>
            </w:r>
            <w:r w:rsidRPr="0031434C">
              <w:rPr>
                <w:sz w:val="24"/>
                <w:szCs w:val="24"/>
                <w:lang w:val="en-US"/>
              </w:rPr>
              <w:t>V</w:t>
            </w:r>
            <w:r w:rsidRPr="0031434C">
              <w:rPr>
                <w:sz w:val="24"/>
                <w:szCs w:val="24"/>
              </w:rPr>
              <w:t xml:space="preserve"> в количестве 4 шт.</w:t>
            </w:r>
            <w:r>
              <w:rPr>
                <w:sz w:val="24"/>
                <w:szCs w:val="24"/>
              </w:rPr>
              <w:t xml:space="preserve"> </w:t>
            </w:r>
            <w:r w:rsidRPr="0031434C">
              <w:rPr>
                <w:sz w:val="24"/>
                <w:szCs w:val="24"/>
              </w:rPr>
              <w:t xml:space="preserve">путём продажи на </w:t>
            </w:r>
            <w:r>
              <w:rPr>
                <w:sz w:val="24"/>
                <w:szCs w:val="24"/>
              </w:rPr>
              <w:t xml:space="preserve">   </w:t>
            </w:r>
            <w:r w:rsidRPr="0031434C">
              <w:rPr>
                <w:sz w:val="24"/>
                <w:szCs w:val="24"/>
              </w:rPr>
              <w:t>аукционе</w:t>
            </w:r>
          </w:p>
        </w:tc>
      </w:tr>
    </w:tbl>
    <w:p w:rsidR="009970E4" w:rsidRDefault="009970E4" w:rsidP="009970E4">
      <w:pPr>
        <w:spacing w:line="120" w:lineRule="auto"/>
        <w:jc w:val="both"/>
        <w:rPr>
          <w:sz w:val="24"/>
        </w:rPr>
      </w:pPr>
    </w:p>
    <w:p w:rsidR="009970E4" w:rsidRDefault="009970E4" w:rsidP="009970E4">
      <w:pPr>
        <w:suppressLineNumbers/>
        <w:suppressAutoHyphens/>
        <w:jc w:val="both"/>
        <w:rPr>
          <w:sz w:val="24"/>
        </w:rPr>
      </w:pPr>
      <w:r>
        <w:rPr>
          <w:sz w:val="24"/>
        </w:rPr>
        <w:tab/>
        <w:t>В соответствии со статьями 14 и 18 Федерального Закона Российской Федерации                 от 21 декабря 2001 года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утверждённым Постановлением Правительства Российской Федерации  от  12 августа 2002 года № 585, во исполнение постановления Администрации Белокалитвинского района от 06 апреля 2015 года № 555 “Об утверждении прогнозного плана (программы) приватизации муниципального имущества Белокалитвинского района на 2015 год и на плановый период 2016 и 2017 годов”</w:t>
      </w:r>
    </w:p>
    <w:p w:rsidR="009970E4" w:rsidRDefault="009970E4" w:rsidP="009970E4">
      <w:pPr>
        <w:jc w:val="both"/>
        <w:rPr>
          <w:szCs w:val="24"/>
        </w:rPr>
      </w:pPr>
      <w:r>
        <w:rPr>
          <w:sz w:val="24"/>
        </w:rPr>
        <w:tab/>
      </w:r>
      <w:r>
        <w:rPr>
          <w:sz w:val="24"/>
          <w:szCs w:val="24"/>
        </w:rPr>
        <w:t>Комитет по управлению имуществом Администрации Белокалитвинского района</w:t>
      </w:r>
    </w:p>
    <w:p w:rsidR="009970E4" w:rsidRDefault="009970E4" w:rsidP="009970E4">
      <w:pPr>
        <w:spacing w:line="120" w:lineRule="auto"/>
        <w:rPr>
          <w:szCs w:val="24"/>
        </w:rPr>
      </w:pPr>
    </w:p>
    <w:p w:rsidR="009970E4" w:rsidRDefault="009970E4" w:rsidP="009970E4">
      <w:pPr>
        <w:jc w:val="center"/>
        <w:rPr>
          <w:sz w:val="28"/>
          <w:szCs w:val="28"/>
        </w:rPr>
      </w:pPr>
      <w:r>
        <w:rPr>
          <w:sz w:val="28"/>
          <w:szCs w:val="28"/>
        </w:rPr>
        <w:t>РЕШИЛ:</w:t>
      </w:r>
    </w:p>
    <w:p w:rsidR="009970E4" w:rsidRDefault="009970E4" w:rsidP="009970E4">
      <w:pPr>
        <w:suppressLineNumbers/>
        <w:suppressAutoHyphens/>
        <w:snapToGrid w:val="0"/>
        <w:jc w:val="both"/>
        <w:rPr>
          <w:sz w:val="24"/>
        </w:rPr>
      </w:pPr>
      <w:r>
        <w:rPr>
          <w:sz w:val="24"/>
        </w:rPr>
        <w:tab/>
        <w:t xml:space="preserve">1. </w:t>
      </w:r>
      <w:proofErr w:type="gramStart"/>
      <w:r>
        <w:rPr>
          <w:sz w:val="24"/>
        </w:rPr>
        <w:t>Приватизировать  муниципальное</w:t>
      </w:r>
      <w:proofErr w:type="gramEnd"/>
      <w:r>
        <w:rPr>
          <w:sz w:val="24"/>
        </w:rPr>
        <w:t xml:space="preserve">  имущество  - </w:t>
      </w:r>
      <w:r w:rsidRPr="0031434C">
        <w:rPr>
          <w:sz w:val="24"/>
          <w:szCs w:val="24"/>
        </w:rPr>
        <w:t>автомобил</w:t>
      </w:r>
      <w:r>
        <w:rPr>
          <w:sz w:val="24"/>
          <w:szCs w:val="24"/>
        </w:rPr>
        <w:t>ь</w:t>
      </w:r>
      <w:r w:rsidRPr="0031434C">
        <w:rPr>
          <w:sz w:val="24"/>
          <w:szCs w:val="24"/>
        </w:rPr>
        <w:t xml:space="preserve">  </w:t>
      </w:r>
      <w:r w:rsidRPr="0031434C">
        <w:rPr>
          <w:sz w:val="24"/>
          <w:szCs w:val="24"/>
          <w:lang w:val="en-US"/>
        </w:rPr>
        <w:t>CITROEN</w:t>
      </w:r>
      <w:r w:rsidRPr="0031434C">
        <w:rPr>
          <w:sz w:val="24"/>
          <w:szCs w:val="24"/>
        </w:rPr>
        <w:t xml:space="preserve"> </w:t>
      </w:r>
      <w:r w:rsidRPr="0031434C">
        <w:rPr>
          <w:sz w:val="24"/>
          <w:szCs w:val="24"/>
          <w:lang w:val="en-US"/>
        </w:rPr>
        <w:t>C</w:t>
      </w:r>
      <w:r w:rsidRPr="0031434C">
        <w:rPr>
          <w:sz w:val="24"/>
          <w:szCs w:val="24"/>
        </w:rPr>
        <w:t xml:space="preserve">5,  год изготовления ТС 2002,  регистрационный знак К 936 СТ 161., в том числе: коврик для багажника в количестве 1 шт., коврик для салона в количестве  1 шт., автошина 195/65 </w:t>
      </w:r>
      <w:r w:rsidRPr="0031434C">
        <w:rPr>
          <w:sz w:val="24"/>
          <w:szCs w:val="24"/>
          <w:lang w:val="en-US"/>
        </w:rPr>
        <w:t>R</w:t>
      </w:r>
      <w:r w:rsidRPr="0031434C">
        <w:rPr>
          <w:sz w:val="24"/>
          <w:szCs w:val="24"/>
        </w:rPr>
        <w:t xml:space="preserve"> 15</w:t>
      </w:r>
      <w:r w:rsidRPr="0031434C">
        <w:rPr>
          <w:sz w:val="24"/>
          <w:szCs w:val="24"/>
          <w:lang w:val="en-US"/>
        </w:rPr>
        <w:t>V</w:t>
      </w:r>
      <w:r w:rsidRPr="0031434C">
        <w:rPr>
          <w:sz w:val="24"/>
          <w:szCs w:val="24"/>
        </w:rPr>
        <w:t xml:space="preserve"> в количестве 4 шт.</w:t>
      </w:r>
      <w:r>
        <w:rPr>
          <w:sz w:val="24"/>
          <w:szCs w:val="24"/>
        </w:rPr>
        <w:t xml:space="preserve"> </w:t>
      </w:r>
      <w:r w:rsidRPr="00CD70BC">
        <w:rPr>
          <w:sz w:val="24"/>
        </w:rPr>
        <w:t xml:space="preserve"> далее - Имущество</w:t>
      </w:r>
      <w:r>
        <w:rPr>
          <w:sz w:val="24"/>
        </w:rPr>
        <w:t>, путём продажи на аукционе с открытой формой подачи предложений о цене Имущества.</w:t>
      </w:r>
    </w:p>
    <w:p w:rsidR="009970E4" w:rsidRDefault="009970E4" w:rsidP="009970E4">
      <w:pPr>
        <w:suppressLineNumbers/>
        <w:suppressAutoHyphens/>
        <w:jc w:val="both"/>
        <w:rPr>
          <w:sz w:val="24"/>
          <w:szCs w:val="24"/>
        </w:rPr>
      </w:pPr>
      <w:r>
        <w:rPr>
          <w:sz w:val="24"/>
        </w:rPr>
        <w:tab/>
        <w:t xml:space="preserve">2. Определить  условия  приватизации  Имущества: </w:t>
      </w:r>
    </w:p>
    <w:p w:rsidR="009970E4" w:rsidRDefault="009970E4" w:rsidP="009970E4">
      <w:pPr>
        <w:pStyle w:val="210"/>
        <w:ind w:left="-567" w:firstLine="567"/>
        <w:rPr>
          <w:sz w:val="24"/>
        </w:rPr>
      </w:pPr>
      <w:r>
        <w:rPr>
          <w:sz w:val="24"/>
          <w:szCs w:val="24"/>
        </w:rPr>
        <w:t xml:space="preserve">- дата проведения аукциона </w:t>
      </w:r>
      <w:r w:rsidRPr="00D33963">
        <w:rPr>
          <w:sz w:val="24"/>
          <w:szCs w:val="24"/>
        </w:rPr>
        <w:t xml:space="preserve">– </w:t>
      </w:r>
      <w:r>
        <w:rPr>
          <w:sz w:val="24"/>
          <w:szCs w:val="24"/>
        </w:rPr>
        <w:t>05 мая</w:t>
      </w:r>
      <w:r w:rsidRPr="00D33963">
        <w:rPr>
          <w:sz w:val="24"/>
          <w:szCs w:val="24"/>
        </w:rPr>
        <w:t xml:space="preserve"> 201</w:t>
      </w:r>
      <w:r>
        <w:rPr>
          <w:sz w:val="24"/>
          <w:szCs w:val="24"/>
        </w:rPr>
        <w:t>6</w:t>
      </w:r>
      <w:r w:rsidRPr="00D33963">
        <w:rPr>
          <w:sz w:val="24"/>
          <w:szCs w:val="24"/>
        </w:rPr>
        <w:t xml:space="preserve"> года;</w:t>
      </w:r>
      <w:r>
        <w:rPr>
          <w:sz w:val="24"/>
          <w:szCs w:val="24"/>
        </w:rPr>
        <w:t xml:space="preserve">  </w:t>
      </w:r>
    </w:p>
    <w:p w:rsidR="009970E4" w:rsidRDefault="009970E4" w:rsidP="009970E4">
      <w:pPr>
        <w:ind w:left="-567" w:firstLine="567"/>
        <w:jc w:val="both"/>
        <w:rPr>
          <w:sz w:val="24"/>
        </w:rPr>
      </w:pPr>
      <w:r>
        <w:rPr>
          <w:sz w:val="24"/>
        </w:rPr>
        <w:t xml:space="preserve">- начальная цена продажи с учетом НДС </w:t>
      </w:r>
      <w:r w:rsidRPr="00E86FEF">
        <w:rPr>
          <w:sz w:val="24"/>
        </w:rPr>
        <w:t xml:space="preserve">– </w:t>
      </w:r>
      <w:r>
        <w:rPr>
          <w:bCs/>
          <w:sz w:val="24"/>
          <w:szCs w:val="29"/>
        </w:rPr>
        <w:t>113000</w:t>
      </w:r>
      <w:r w:rsidRPr="00E86FEF">
        <w:rPr>
          <w:sz w:val="24"/>
          <w:szCs w:val="29"/>
        </w:rPr>
        <w:t xml:space="preserve"> руб.</w:t>
      </w:r>
      <w:r w:rsidRPr="00E86FEF">
        <w:rPr>
          <w:sz w:val="24"/>
        </w:rPr>
        <w:t>;</w:t>
      </w:r>
    </w:p>
    <w:p w:rsidR="009970E4" w:rsidRDefault="009970E4" w:rsidP="009970E4">
      <w:pPr>
        <w:ind w:left="-567" w:firstLine="567"/>
        <w:jc w:val="both"/>
        <w:rPr>
          <w:sz w:val="24"/>
        </w:rPr>
      </w:pPr>
      <w:r>
        <w:rPr>
          <w:sz w:val="24"/>
        </w:rPr>
        <w:t xml:space="preserve">- величина повышения начальной цены продажи (“шаг аукциона”) - </w:t>
      </w:r>
      <w:r>
        <w:rPr>
          <w:sz w:val="24"/>
          <w:szCs w:val="29"/>
        </w:rPr>
        <w:t>5650</w:t>
      </w:r>
      <w:r w:rsidRPr="00E86FEF">
        <w:rPr>
          <w:sz w:val="24"/>
          <w:szCs w:val="29"/>
        </w:rPr>
        <w:t xml:space="preserve"> руб.</w:t>
      </w:r>
      <w:r w:rsidRPr="00E86FEF">
        <w:rPr>
          <w:sz w:val="24"/>
        </w:rPr>
        <w:t>;</w:t>
      </w:r>
    </w:p>
    <w:p w:rsidR="009970E4" w:rsidRPr="00E86FEF" w:rsidRDefault="009970E4" w:rsidP="009970E4">
      <w:pPr>
        <w:jc w:val="both"/>
        <w:rPr>
          <w:sz w:val="24"/>
          <w:szCs w:val="29"/>
        </w:rPr>
      </w:pPr>
      <w:r>
        <w:rPr>
          <w:sz w:val="24"/>
        </w:rPr>
        <w:t xml:space="preserve">- размер задатка – </w:t>
      </w:r>
      <w:r>
        <w:rPr>
          <w:bCs/>
          <w:sz w:val="24"/>
          <w:szCs w:val="29"/>
        </w:rPr>
        <w:t xml:space="preserve">22600 </w:t>
      </w:r>
      <w:r w:rsidRPr="00E86FEF">
        <w:rPr>
          <w:sz w:val="24"/>
          <w:szCs w:val="29"/>
        </w:rPr>
        <w:t>руб.</w:t>
      </w:r>
    </w:p>
    <w:p w:rsidR="009970E4" w:rsidRDefault="009970E4" w:rsidP="009970E4">
      <w:pPr>
        <w:jc w:val="both"/>
        <w:rPr>
          <w:sz w:val="24"/>
        </w:rPr>
      </w:pPr>
      <w:r>
        <w:rPr>
          <w:sz w:val="24"/>
        </w:rPr>
        <w:tab/>
        <w:t>4. Назначить:</w:t>
      </w:r>
    </w:p>
    <w:p w:rsidR="009970E4" w:rsidRPr="004D0477" w:rsidRDefault="009970E4" w:rsidP="009970E4">
      <w:pPr>
        <w:jc w:val="both"/>
        <w:rPr>
          <w:sz w:val="24"/>
          <w:szCs w:val="24"/>
        </w:rPr>
      </w:pPr>
      <w:r>
        <w:rPr>
          <w:sz w:val="24"/>
        </w:rPr>
        <w:t xml:space="preserve">- уполномоченным представителем </w:t>
      </w:r>
      <w:r w:rsidRPr="004D0477">
        <w:rPr>
          <w:sz w:val="24"/>
          <w:szCs w:val="24"/>
        </w:rPr>
        <w:t>продавца на аукционе заместителя председателя комитета – главного специалиста по учету имущества Иванову Н.В.;</w:t>
      </w:r>
    </w:p>
    <w:p w:rsidR="009970E4" w:rsidRPr="004D0477" w:rsidRDefault="009970E4" w:rsidP="009970E4">
      <w:pPr>
        <w:pStyle w:val="aa"/>
        <w:rPr>
          <w:sz w:val="24"/>
          <w:szCs w:val="24"/>
        </w:rPr>
      </w:pPr>
      <w:r w:rsidRPr="004D0477">
        <w:rPr>
          <w:sz w:val="24"/>
          <w:szCs w:val="24"/>
        </w:rPr>
        <w:t xml:space="preserve">- аукционистом ведущего специалиста по приватизации имущества и земельных участков          </w:t>
      </w:r>
      <w:proofErr w:type="spellStart"/>
      <w:r w:rsidRPr="004D0477">
        <w:rPr>
          <w:sz w:val="24"/>
          <w:szCs w:val="24"/>
        </w:rPr>
        <w:t>Агурееву</w:t>
      </w:r>
      <w:proofErr w:type="spellEnd"/>
      <w:r w:rsidRPr="004D0477">
        <w:rPr>
          <w:sz w:val="24"/>
          <w:szCs w:val="24"/>
        </w:rPr>
        <w:t xml:space="preserve"> Н.В.</w:t>
      </w:r>
    </w:p>
    <w:p w:rsidR="009970E4" w:rsidRPr="004D0477" w:rsidRDefault="009970E4" w:rsidP="009970E4">
      <w:pPr>
        <w:jc w:val="both"/>
        <w:rPr>
          <w:sz w:val="24"/>
          <w:szCs w:val="24"/>
        </w:rPr>
      </w:pPr>
      <w:r w:rsidRPr="004D0477">
        <w:rPr>
          <w:sz w:val="24"/>
          <w:szCs w:val="24"/>
        </w:rPr>
        <w:tab/>
      </w:r>
      <w:r>
        <w:rPr>
          <w:sz w:val="24"/>
          <w:szCs w:val="24"/>
        </w:rPr>
        <w:t>5</w:t>
      </w:r>
      <w:r w:rsidRPr="004D0477">
        <w:rPr>
          <w:sz w:val="24"/>
          <w:szCs w:val="24"/>
        </w:rPr>
        <w:t xml:space="preserve">. Ведущему специалисту по приватизации имущества и земельных участков </w:t>
      </w:r>
      <w:proofErr w:type="spellStart"/>
      <w:r w:rsidRPr="004D0477">
        <w:rPr>
          <w:sz w:val="24"/>
          <w:szCs w:val="24"/>
        </w:rPr>
        <w:t>Агуреевой</w:t>
      </w:r>
      <w:proofErr w:type="spellEnd"/>
      <w:r w:rsidRPr="004D0477">
        <w:rPr>
          <w:sz w:val="24"/>
          <w:szCs w:val="24"/>
        </w:rPr>
        <w:t xml:space="preserve"> Н.В. подготовить необходимые документы к продаже Имущества.</w:t>
      </w:r>
    </w:p>
    <w:p w:rsidR="009970E4" w:rsidRDefault="009970E4" w:rsidP="009970E4">
      <w:pPr>
        <w:pStyle w:val="310"/>
        <w:ind w:firstLine="0"/>
      </w:pPr>
      <w:r>
        <w:tab/>
        <w:t xml:space="preserve">6. Главному бухгалтеру </w:t>
      </w:r>
      <w:proofErr w:type="spellStart"/>
      <w:r>
        <w:t>Хлебновой</w:t>
      </w:r>
      <w:proofErr w:type="spellEnd"/>
      <w:r>
        <w:t xml:space="preserve"> Е.А. перечислить денежные средства в размере задатка в доход бюджета Белокалитвинского района.</w:t>
      </w:r>
    </w:p>
    <w:p w:rsidR="009970E4" w:rsidRDefault="009970E4" w:rsidP="009970E4">
      <w:pPr>
        <w:jc w:val="both"/>
        <w:rPr>
          <w:sz w:val="28"/>
          <w:szCs w:val="28"/>
        </w:rPr>
      </w:pPr>
      <w:r>
        <w:rPr>
          <w:sz w:val="24"/>
        </w:rPr>
        <w:tab/>
        <w:t>7. Контроль за исполнением настоящего решения во</w:t>
      </w:r>
      <w:r>
        <w:rPr>
          <w:sz w:val="24"/>
          <w:szCs w:val="24"/>
        </w:rPr>
        <w:t>зложить на главного специалиста по учету имущества Иванову Н.В.</w:t>
      </w:r>
      <w:r>
        <w:rPr>
          <w:sz w:val="24"/>
        </w:rPr>
        <w:t xml:space="preserve">                                                                                             </w:t>
      </w:r>
    </w:p>
    <w:p w:rsidR="009970E4" w:rsidRDefault="009970E4" w:rsidP="009970E4">
      <w:pPr>
        <w:ind w:left="-567"/>
        <w:jc w:val="both"/>
        <w:rPr>
          <w:sz w:val="28"/>
          <w:szCs w:val="28"/>
        </w:rPr>
      </w:pPr>
      <w:r>
        <w:rPr>
          <w:sz w:val="28"/>
          <w:szCs w:val="28"/>
        </w:rPr>
        <w:t xml:space="preserve">                    </w:t>
      </w:r>
    </w:p>
    <w:p w:rsidR="009970E4" w:rsidRDefault="009970E4" w:rsidP="009970E4">
      <w:pPr>
        <w:jc w:val="both"/>
        <w:rPr>
          <w:sz w:val="24"/>
          <w:szCs w:val="24"/>
        </w:rPr>
      </w:pPr>
      <w:r>
        <w:rPr>
          <w:sz w:val="24"/>
          <w:szCs w:val="24"/>
        </w:rPr>
        <w:t xml:space="preserve">Председатель                                                                                                                   С.А. Севостьянов </w:t>
      </w:r>
    </w:p>
    <w:p w:rsidR="00046D61" w:rsidRDefault="00046D61" w:rsidP="009970E4">
      <w:pPr>
        <w:jc w:val="center"/>
      </w:pPr>
    </w:p>
    <w:sectPr w:rsidR="00046D61" w:rsidSect="00036C19">
      <w:pgSz w:w="11906" w:h="16838"/>
      <w:pgMar w:top="28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sz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502"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37151E"/>
    <w:rsid w:val="00036C19"/>
    <w:rsid w:val="00046D61"/>
    <w:rsid w:val="00047CB3"/>
    <w:rsid w:val="00092B95"/>
    <w:rsid w:val="000A39FD"/>
    <w:rsid w:val="000F046A"/>
    <w:rsid w:val="00155EB2"/>
    <w:rsid w:val="00166DED"/>
    <w:rsid w:val="00176427"/>
    <w:rsid w:val="00180E86"/>
    <w:rsid w:val="001D4143"/>
    <w:rsid w:val="001E3795"/>
    <w:rsid w:val="001E3BE7"/>
    <w:rsid w:val="001E79A0"/>
    <w:rsid w:val="0021646D"/>
    <w:rsid w:val="00266ECE"/>
    <w:rsid w:val="0028316B"/>
    <w:rsid w:val="0028484A"/>
    <w:rsid w:val="002B5F68"/>
    <w:rsid w:val="00305546"/>
    <w:rsid w:val="003068D4"/>
    <w:rsid w:val="00344CDE"/>
    <w:rsid w:val="0037151E"/>
    <w:rsid w:val="0039766E"/>
    <w:rsid w:val="003B34E3"/>
    <w:rsid w:val="00416BCD"/>
    <w:rsid w:val="00420E62"/>
    <w:rsid w:val="00424091"/>
    <w:rsid w:val="00463311"/>
    <w:rsid w:val="004747C8"/>
    <w:rsid w:val="00477685"/>
    <w:rsid w:val="00493698"/>
    <w:rsid w:val="004A4313"/>
    <w:rsid w:val="004B372A"/>
    <w:rsid w:val="004D0477"/>
    <w:rsid w:val="004E352B"/>
    <w:rsid w:val="004F2C49"/>
    <w:rsid w:val="005359EE"/>
    <w:rsid w:val="00585210"/>
    <w:rsid w:val="00591408"/>
    <w:rsid w:val="005A1E1F"/>
    <w:rsid w:val="005F5606"/>
    <w:rsid w:val="00624A9D"/>
    <w:rsid w:val="0062535D"/>
    <w:rsid w:val="00652404"/>
    <w:rsid w:val="006743FF"/>
    <w:rsid w:val="006C251E"/>
    <w:rsid w:val="006D0A4C"/>
    <w:rsid w:val="006E633E"/>
    <w:rsid w:val="0078487A"/>
    <w:rsid w:val="007A74A5"/>
    <w:rsid w:val="007D788F"/>
    <w:rsid w:val="00802D8A"/>
    <w:rsid w:val="008170E6"/>
    <w:rsid w:val="00824AB3"/>
    <w:rsid w:val="00834FCE"/>
    <w:rsid w:val="0086465F"/>
    <w:rsid w:val="00921401"/>
    <w:rsid w:val="0092583D"/>
    <w:rsid w:val="00976319"/>
    <w:rsid w:val="009970E4"/>
    <w:rsid w:val="00A616DC"/>
    <w:rsid w:val="00A72402"/>
    <w:rsid w:val="00A831E3"/>
    <w:rsid w:val="00AB38EF"/>
    <w:rsid w:val="00AE7B93"/>
    <w:rsid w:val="00B544FA"/>
    <w:rsid w:val="00BB18BF"/>
    <w:rsid w:val="00C56352"/>
    <w:rsid w:val="00C73B38"/>
    <w:rsid w:val="00C77C85"/>
    <w:rsid w:val="00CA1FD2"/>
    <w:rsid w:val="00CD659B"/>
    <w:rsid w:val="00CD70BC"/>
    <w:rsid w:val="00CD79D4"/>
    <w:rsid w:val="00D2315D"/>
    <w:rsid w:val="00D3270F"/>
    <w:rsid w:val="00DB67BF"/>
    <w:rsid w:val="00DC0224"/>
    <w:rsid w:val="00E03E08"/>
    <w:rsid w:val="00E47E65"/>
    <w:rsid w:val="00E86FEF"/>
    <w:rsid w:val="00EB089E"/>
    <w:rsid w:val="00ED32A0"/>
    <w:rsid w:val="00EF732A"/>
    <w:rsid w:val="00F1705D"/>
    <w:rsid w:val="00F50C51"/>
    <w:rsid w:val="00F61058"/>
    <w:rsid w:val="00F66E90"/>
    <w:rsid w:val="00F82A04"/>
    <w:rsid w:val="00F93DAF"/>
    <w:rsid w:val="00FA1C0E"/>
    <w:rsid w:val="00FE0C71"/>
    <w:rsid w:val="00FF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8D8AC9-D345-4512-9E52-CBACE2CC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DED"/>
    <w:rPr>
      <w:lang w:eastAsia="zh-CN"/>
    </w:rPr>
  </w:style>
  <w:style w:type="paragraph" w:styleId="1">
    <w:name w:val="heading 1"/>
    <w:basedOn w:val="a"/>
    <w:next w:val="a"/>
    <w:link w:val="10"/>
    <w:uiPriority w:val="99"/>
    <w:qFormat/>
    <w:rsid w:val="00166DED"/>
    <w:pPr>
      <w:keepNext/>
      <w:numPr>
        <w:numId w:val="1"/>
      </w:numPr>
      <w:jc w:val="both"/>
      <w:outlineLvl w:val="0"/>
    </w:pPr>
    <w:rPr>
      <w:sz w:val="28"/>
    </w:rPr>
  </w:style>
  <w:style w:type="paragraph" w:styleId="2">
    <w:name w:val="heading 2"/>
    <w:basedOn w:val="a"/>
    <w:next w:val="a"/>
    <w:link w:val="20"/>
    <w:uiPriority w:val="99"/>
    <w:qFormat/>
    <w:rsid w:val="00166DED"/>
    <w:pPr>
      <w:keepNext/>
      <w:numPr>
        <w:ilvl w:val="1"/>
        <w:numId w:val="1"/>
      </w:numPr>
      <w:ind w:left="720"/>
      <w:outlineLvl w:val="1"/>
    </w:pPr>
    <w:rPr>
      <w:sz w:val="24"/>
    </w:rPr>
  </w:style>
  <w:style w:type="paragraph" w:styleId="3">
    <w:name w:val="heading 3"/>
    <w:basedOn w:val="a"/>
    <w:next w:val="a"/>
    <w:link w:val="30"/>
    <w:uiPriority w:val="99"/>
    <w:qFormat/>
    <w:rsid w:val="00166DED"/>
    <w:pPr>
      <w:keepNext/>
      <w:numPr>
        <w:ilvl w:val="2"/>
        <w:numId w:val="1"/>
      </w:numPr>
      <w:ind w:left="720"/>
      <w:jc w:val="both"/>
      <w:outlineLvl w:val="2"/>
    </w:pPr>
    <w:rPr>
      <w:sz w:val="24"/>
    </w:rPr>
  </w:style>
  <w:style w:type="paragraph" w:styleId="4">
    <w:name w:val="heading 4"/>
    <w:basedOn w:val="a"/>
    <w:next w:val="a"/>
    <w:link w:val="40"/>
    <w:uiPriority w:val="99"/>
    <w:qFormat/>
    <w:rsid w:val="00166DED"/>
    <w:pPr>
      <w:keepNext/>
      <w:numPr>
        <w:ilvl w:val="3"/>
        <w:numId w:val="1"/>
      </w:numPr>
      <w:ind w:left="720"/>
      <w:jc w:val="both"/>
      <w:outlineLvl w:val="3"/>
    </w:pPr>
    <w:rPr>
      <w:sz w:val="24"/>
    </w:rPr>
  </w:style>
  <w:style w:type="paragraph" w:styleId="5">
    <w:name w:val="heading 5"/>
    <w:basedOn w:val="a"/>
    <w:next w:val="a"/>
    <w:link w:val="50"/>
    <w:uiPriority w:val="99"/>
    <w:qFormat/>
    <w:rsid w:val="00166DED"/>
    <w:pPr>
      <w:keepNext/>
      <w:numPr>
        <w:ilvl w:val="4"/>
        <w:numId w:val="1"/>
      </w:numPr>
      <w:ind w:left="720"/>
      <w:jc w:val="both"/>
      <w:outlineLvl w:val="4"/>
    </w:pPr>
    <w:rPr>
      <w:sz w:val="28"/>
    </w:rPr>
  </w:style>
  <w:style w:type="paragraph" w:styleId="6">
    <w:name w:val="heading 6"/>
    <w:basedOn w:val="a"/>
    <w:next w:val="a"/>
    <w:link w:val="60"/>
    <w:uiPriority w:val="99"/>
    <w:qFormat/>
    <w:rsid w:val="00166DED"/>
    <w:pPr>
      <w:keepNext/>
      <w:numPr>
        <w:ilvl w:val="5"/>
        <w:numId w:val="1"/>
      </w:numPr>
      <w:ind w:left="709"/>
      <w:jc w:val="both"/>
      <w:outlineLvl w:val="5"/>
    </w:pPr>
    <w:rPr>
      <w:sz w:val="24"/>
    </w:rPr>
  </w:style>
  <w:style w:type="paragraph" w:styleId="7">
    <w:name w:val="heading 7"/>
    <w:basedOn w:val="a"/>
    <w:next w:val="a"/>
    <w:link w:val="70"/>
    <w:uiPriority w:val="99"/>
    <w:qFormat/>
    <w:rsid w:val="00166DED"/>
    <w:pPr>
      <w:keepNext/>
      <w:numPr>
        <w:ilvl w:val="6"/>
        <w:numId w:val="1"/>
      </w:numPr>
      <w:outlineLvl w:val="6"/>
    </w:pPr>
    <w:rPr>
      <w:bCs/>
      <w:sz w:val="26"/>
    </w:rPr>
  </w:style>
  <w:style w:type="paragraph" w:styleId="8">
    <w:name w:val="heading 8"/>
    <w:basedOn w:val="a"/>
    <w:next w:val="a"/>
    <w:link w:val="80"/>
    <w:uiPriority w:val="99"/>
    <w:qFormat/>
    <w:rsid w:val="00166DED"/>
    <w:pPr>
      <w:keepNext/>
      <w:numPr>
        <w:ilvl w:val="7"/>
        <w:numId w:val="1"/>
      </w:numPr>
      <w:outlineLvl w:val="7"/>
    </w:pPr>
    <w:rPr>
      <w:b/>
    </w:rPr>
  </w:style>
  <w:style w:type="paragraph" w:styleId="9">
    <w:name w:val="heading 9"/>
    <w:basedOn w:val="a"/>
    <w:next w:val="a"/>
    <w:link w:val="90"/>
    <w:uiPriority w:val="99"/>
    <w:qFormat/>
    <w:rsid w:val="00166DED"/>
    <w:pPr>
      <w:keepNext/>
      <w:numPr>
        <w:ilvl w:val="8"/>
        <w:numId w:val="1"/>
      </w:numPr>
      <w:shd w:val="clear" w:color="auto" w:fill="FFFFFF"/>
      <w:ind w:left="720"/>
      <w:outlineLvl w:val="8"/>
    </w:pPr>
    <w:rPr>
      <w:color w:val="000000"/>
      <w:spacing w:val="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CE"/>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semiHidden/>
    <w:rsid w:val="009E54CE"/>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semiHidden/>
    <w:rsid w:val="009E54CE"/>
    <w:rPr>
      <w:rFonts w:ascii="Cambria" w:eastAsia="Times New Roman" w:hAnsi="Cambria" w:cs="Times New Roman"/>
      <w:b/>
      <w:bCs/>
      <w:sz w:val="26"/>
      <w:szCs w:val="26"/>
      <w:lang w:eastAsia="zh-CN"/>
    </w:rPr>
  </w:style>
  <w:style w:type="character" w:customStyle="1" w:styleId="40">
    <w:name w:val="Заголовок 4 Знак"/>
    <w:basedOn w:val="a0"/>
    <w:link w:val="4"/>
    <w:uiPriority w:val="9"/>
    <w:semiHidden/>
    <w:rsid w:val="009E54CE"/>
    <w:rPr>
      <w:rFonts w:ascii="Calibri" w:eastAsia="Times New Roman" w:hAnsi="Calibri" w:cs="Times New Roman"/>
      <w:b/>
      <w:bCs/>
      <w:sz w:val="28"/>
      <w:szCs w:val="28"/>
      <w:lang w:eastAsia="zh-CN"/>
    </w:rPr>
  </w:style>
  <w:style w:type="character" w:customStyle="1" w:styleId="50">
    <w:name w:val="Заголовок 5 Знак"/>
    <w:basedOn w:val="a0"/>
    <w:link w:val="5"/>
    <w:uiPriority w:val="9"/>
    <w:semiHidden/>
    <w:rsid w:val="009E54CE"/>
    <w:rPr>
      <w:rFonts w:ascii="Calibri" w:eastAsia="Times New Roman" w:hAnsi="Calibri" w:cs="Times New Roman"/>
      <w:b/>
      <w:bCs/>
      <w:i/>
      <w:iCs/>
      <w:sz w:val="26"/>
      <w:szCs w:val="26"/>
      <w:lang w:eastAsia="zh-CN"/>
    </w:rPr>
  </w:style>
  <w:style w:type="character" w:customStyle="1" w:styleId="60">
    <w:name w:val="Заголовок 6 Знак"/>
    <w:basedOn w:val="a0"/>
    <w:link w:val="6"/>
    <w:uiPriority w:val="9"/>
    <w:semiHidden/>
    <w:rsid w:val="009E54CE"/>
    <w:rPr>
      <w:rFonts w:ascii="Calibri" w:eastAsia="Times New Roman" w:hAnsi="Calibri" w:cs="Times New Roman"/>
      <w:b/>
      <w:bCs/>
      <w:lang w:eastAsia="zh-CN"/>
    </w:rPr>
  </w:style>
  <w:style w:type="character" w:customStyle="1" w:styleId="70">
    <w:name w:val="Заголовок 7 Знак"/>
    <w:basedOn w:val="a0"/>
    <w:link w:val="7"/>
    <w:uiPriority w:val="9"/>
    <w:semiHidden/>
    <w:rsid w:val="009E54CE"/>
    <w:rPr>
      <w:rFonts w:ascii="Calibri" w:eastAsia="Times New Roman" w:hAnsi="Calibri" w:cs="Times New Roman"/>
      <w:sz w:val="24"/>
      <w:szCs w:val="24"/>
      <w:lang w:eastAsia="zh-CN"/>
    </w:rPr>
  </w:style>
  <w:style w:type="character" w:customStyle="1" w:styleId="80">
    <w:name w:val="Заголовок 8 Знак"/>
    <w:basedOn w:val="a0"/>
    <w:link w:val="8"/>
    <w:uiPriority w:val="9"/>
    <w:semiHidden/>
    <w:rsid w:val="009E54CE"/>
    <w:rPr>
      <w:rFonts w:ascii="Calibri" w:eastAsia="Times New Roman" w:hAnsi="Calibri" w:cs="Times New Roman"/>
      <w:i/>
      <w:iCs/>
      <w:sz w:val="24"/>
      <w:szCs w:val="24"/>
      <w:lang w:eastAsia="zh-CN"/>
    </w:rPr>
  </w:style>
  <w:style w:type="character" w:customStyle="1" w:styleId="90">
    <w:name w:val="Заголовок 9 Знак"/>
    <w:basedOn w:val="a0"/>
    <w:link w:val="9"/>
    <w:uiPriority w:val="9"/>
    <w:semiHidden/>
    <w:rsid w:val="009E54CE"/>
    <w:rPr>
      <w:rFonts w:ascii="Cambria" w:eastAsia="Times New Roman" w:hAnsi="Cambria" w:cs="Times New Roman"/>
      <w:lang w:eastAsia="zh-CN"/>
    </w:rPr>
  </w:style>
  <w:style w:type="character" w:customStyle="1" w:styleId="WW8Num3z0">
    <w:name w:val="WW8Num3z0"/>
    <w:uiPriority w:val="99"/>
    <w:rsid w:val="00166DED"/>
    <w:rPr>
      <w:rFonts w:ascii="Symbol" w:hAnsi="Symbol"/>
      <w:sz w:val="18"/>
    </w:rPr>
  </w:style>
  <w:style w:type="character" w:customStyle="1" w:styleId="WW8Num2z0">
    <w:name w:val="WW8Num2z0"/>
    <w:uiPriority w:val="99"/>
    <w:rsid w:val="00166DED"/>
    <w:rPr>
      <w:rFonts w:ascii="Symbol" w:hAnsi="Symbol"/>
      <w:sz w:val="18"/>
    </w:rPr>
  </w:style>
  <w:style w:type="character" w:customStyle="1" w:styleId="41">
    <w:name w:val="Основной шрифт абзаца4"/>
    <w:uiPriority w:val="99"/>
    <w:rsid w:val="00166DED"/>
  </w:style>
  <w:style w:type="character" w:customStyle="1" w:styleId="Absatz-Standardschriftart">
    <w:name w:val="Absatz-Standardschriftart"/>
    <w:uiPriority w:val="99"/>
    <w:rsid w:val="00166DED"/>
  </w:style>
  <w:style w:type="character" w:customStyle="1" w:styleId="WW-Absatz-Standardschriftart">
    <w:name w:val="WW-Absatz-Standardschriftart"/>
    <w:uiPriority w:val="99"/>
    <w:rsid w:val="00166DED"/>
  </w:style>
  <w:style w:type="character" w:customStyle="1" w:styleId="WW-Absatz-Standardschriftart1">
    <w:name w:val="WW-Absatz-Standardschriftart1"/>
    <w:uiPriority w:val="99"/>
    <w:rsid w:val="00166DED"/>
  </w:style>
  <w:style w:type="character" w:customStyle="1" w:styleId="WW-Absatz-Standardschriftart11">
    <w:name w:val="WW-Absatz-Standardschriftart11"/>
    <w:uiPriority w:val="99"/>
    <w:rsid w:val="00166DED"/>
  </w:style>
  <w:style w:type="character" w:customStyle="1" w:styleId="WW-Absatz-Standardschriftart111">
    <w:name w:val="WW-Absatz-Standardschriftart111"/>
    <w:uiPriority w:val="99"/>
    <w:rsid w:val="00166DED"/>
  </w:style>
  <w:style w:type="character" w:customStyle="1" w:styleId="WW-Absatz-Standardschriftart1111">
    <w:name w:val="WW-Absatz-Standardschriftart1111"/>
    <w:uiPriority w:val="99"/>
    <w:rsid w:val="00166DED"/>
  </w:style>
  <w:style w:type="character" w:customStyle="1" w:styleId="WW-Absatz-Standardschriftart11111">
    <w:name w:val="WW-Absatz-Standardschriftart11111"/>
    <w:uiPriority w:val="99"/>
    <w:rsid w:val="00166DED"/>
  </w:style>
  <w:style w:type="character" w:customStyle="1" w:styleId="WW-Absatz-Standardschriftart111111">
    <w:name w:val="WW-Absatz-Standardschriftart111111"/>
    <w:uiPriority w:val="99"/>
    <w:rsid w:val="00166DED"/>
  </w:style>
  <w:style w:type="character" w:customStyle="1" w:styleId="WW-Absatz-Standardschriftart1111111">
    <w:name w:val="WW-Absatz-Standardschriftart1111111"/>
    <w:uiPriority w:val="99"/>
    <w:rsid w:val="00166DED"/>
  </w:style>
  <w:style w:type="character" w:customStyle="1" w:styleId="WW-Absatz-Standardschriftart11111111">
    <w:name w:val="WW-Absatz-Standardschriftart11111111"/>
    <w:uiPriority w:val="99"/>
    <w:rsid w:val="00166DED"/>
  </w:style>
  <w:style w:type="character" w:customStyle="1" w:styleId="WW-Absatz-Standardschriftart111111111">
    <w:name w:val="WW-Absatz-Standardschriftart111111111"/>
    <w:uiPriority w:val="99"/>
    <w:rsid w:val="00166DED"/>
  </w:style>
  <w:style w:type="character" w:customStyle="1" w:styleId="WW-Absatz-Standardschriftart1111111111">
    <w:name w:val="WW-Absatz-Standardschriftart1111111111"/>
    <w:uiPriority w:val="99"/>
    <w:rsid w:val="00166DED"/>
  </w:style>
  <w:style w:type="character" w:customStyle="1" w:styleId="WW-Absatz-Standardschriftart11111111111">
    <w:name w:val="WW-Absatz-Standardschriftart11111111111"/>
    <w:uiPriority w:val="99"/>
    <w:rsid w:val="00166DED"/>
  </w:style>
  <w:style w:type="character" w:customStyle="1" w:styleId="WW-Absatz-Standardschriftart111111111111">
    <w:name w:val="WW-Absatz-Standardschriftart111111111111"/>
    <w:uiPriority w:val="99"/>
    <w:rsid w:val="00166DED"/>
  </w:style>
  <w:style w:type="character" w:customStyle="1" w:styleId="WW-Absatz-Standardschriftart1111111111111">
    <w:name w:val="WW-Absatz-Standardschriftart1111111111111"/>
    <w:uiPriority w:val="99"/>
    <w:rsid w:val="00166DED"/>
  </w:style>
  <w:style w:type="character" w:customStyle="1" w:styleId="WW-Absatz-Standardschriftart11111111111111">
    <w:name w:val="WW-Absatz-Standardschriftart11111111111111"/>
    <w:uiPriority w:val="99"/>
    <w:rsid w:val="00166DED"/>
  </w:style>
  <w:style w:type="character" w:customStyle="1" w:styleId="WW-Absatz-Standardschriftart111111111111111">
    <w:name w:val="WW-Absatz-Standardschriftart111111111111111"/>
    <w:uiPriority w:val="99"/>
    <w:rsid w:val="00166DED"/>
  </w:style>
  <w:style w:type="character" w:customStyle="1" w:styleId="WW-Absatz-Standardschriftart1111111111111111">
    <w:name w:val="WW-Absatz-Standardschriftart1111111111111111"/>
    <w:uiPriority w:val="99"/>
    <w:rsid w:val="00166DED"/>
  </w:style>
  <w:style w:type="character" w:customStyle="1" w:styleId="WW-Absatz-Standardschriftart11111111111111111">
    <w:name w:val="WW-Absatz-Standardschriftart11111111111111111"/>
    <w:uiPriority w:val="99"/>
    <w:rsid w:val="00166DED"/>
  </w:style>
  <w:style w:type="character" w:customStyle="1" w:styleId="WW-Absatz-Standardschriftart111111111111111111">
    <w:name w:val="WW-Absatz-Standardschriftart111111111111111111"/>
    <w:uiPriority w:val="99"/>
    <w:rsid w:val="00166DED"/>
  </w:style>
  <w:style w:type="character" w:customStyle="1" w:styleId="WW-Absatz-Standardschriftart1111111111111111111">
    <w:name w:val="WW-Absatz-Standardschriftart1111111111111111111"/>
    <w:uiPriority w:val="99"/>
    <w:rsid w:val="00166DED"/>
  </w:style>
  <w:style w:type="character" w:customStyle="1" w:styleId="WW-Absatz-Standardschriftart11111111111111111111">
    <w:name w:val="WW-Absatz-Standardschriftart11111111111111111111"/>
    <w:uiPriority w:val="99"/>
    <w:rsid w:val="00166DED"/>
  </w:style>
  <w:style w:type="character" w:customStyle="1" w:styleId="WW-Absatz-Standardschriftart111111111111111111111">
    <w:name w:val="WW-Absatz-Standardschriftart111111111111111111111"/>
    <w:uiPriority w:val="99"/>
    <w:rsid w:val="00166DED"/>
  </w:style>
  <w:style w:type="character" w:customStyle="1" w:styleId="WW-Absatz-Standardschriftart1111111111111111111111">
    <w:name w:val="WW-Absatz-Standardschriftart1111111111111111111111"/>
    <w:uiPriority w:val="99"/>
    <w:rsid w:val="00166DED"/>
  </w:style>
  <w:style w:type="character" w:customStyle="1" w:styleId="WW-Absatz-Standardschriftart11111111111111111111111">
    <w:name w:val="WW-Absatz-Standardschriftart11111111111111111111111"/>
    <w:uiPriority w:val="99"/>
    <w:rsid w:val="00166DED"/>
  </w:style>
  <w:style w:type="character" w:customStyle="1" w:styleId="WW-Absatz-Standardschriftart111111111111111111111111">
    <w:name w:val="WW-Absatz-Standardschriftart111111111111111111111111"/>
    <w:uiPriority w:val="99"/>
    <w:rsid w:val="00166DED"/>
  </w:style>
  <w:style w:type="character" w:customStyle="1" w:styleId="WW-Absatz-Standardschriftart1111111111111111111111111">
    <w:name w:val="WW-Absatz-Standardschriftart1111111111111111111111111"/>
    <w:uiPriority w:val="99"/>
    <w:rsid w:val="00166DED"/>
  </w:style>
  <w:style w:type="character" w:customStyle="1" w:styleId="WW-Absatz-Standardschriftart11111111111111111111111111">
    <w:name w:val="WW-Absatz-Standardschriftart11111111111111111111111111"/>
    <w:uiPriority w:val="99"/>
    <w:rsid w:val="00166DED"/>
  </w:style>
  <w:style w:type="character" w:customStyle="1" w:styleId="WW-Absatz-Standardschriftart111111111111111111111111111">
    <w:name w:val="WW-Absatz-Standardschriftart111111111111111111111111111"/>
    <w:uiPriority w:val="99"/>
    <w:rsid w:val="00166DED"/>
  </w:style>
  <w:style w:type="character" w:customStyle="1" w:styleId="WW-Absatz-Standardschriftart1111111111111111111111111111">
    <w:name w:val="WW-Absatz-Standardschriftart1111111111111111111111111111"/>
    <w:uiPriority w:val="99"/>
    <w:rsid w:val="00166DED"/>
  </w:style>
  <w:style w:type="character" w:customStyle="1" w:styleId="WW-Absatz-Standardschriftart11111111111111111111111111111">
    <w:name w:val="WW-Absatz-Standardschriftart11111111111111111111111111111"/>
    <w:uiPriority w:val="99"/>
    <w:rsid w:val="00166DED"/>
  </w:style>
  <w:style w:type="character" w:customStyle="1" w:styleId="WW-Absatz-Standardschriftart111111111111111111111111111111">
    <w:name w:val="WW-Absatz-Standardschriftart111111111111111111111111111111"/>
    <w:uiPriority w:val="99"/>
    <w:rsid w:val="00166DED"/>
  </w:style>
  <w:style w:type="character" w:customStyle="1" w:styleId="WW-Absatz-Standardschriftart1111111111111111111111111111111">
    <w:name w:val="WW-Absatz-Standardschriftart1111111111111111111111111111111"/>
    <w:uiPriority w:val="99"/>
    <w:rsid w:val="00166DED"/>
  </w:style>
  <w:style w:type="character" w:customStyle="1" w:styleId="WW-Absatz-Standardschriftart11111111111111111111111111111111">
    <w:name w:val="WW-Absatz-Standardschriftart11111111111111111111111111111111"/>
    <w:uiPriority w:val="99"/>
    <w:rsid w:val="00166DED"/>
  </w:style>
  <w:style w:type="character" w:customStyle="1" w:styleId="WW-Absatz-Standardschriftart111111111111111111111111111111111">
    <w:name w:val="WW-Absatz-Standardschriftart111111111111111111111111111111111"/>
    <w:uiPriority w:val="99"/>
    <w:rsid w:val="00166DED"/>
  </w:style>
  <w:style w:type="character" w:customStyle="1" w:styleId="31">
    <w:name w:val="Основной шрифт абзаца3"/>
    <w:uiPriority w:val="99"/>
    <w:rsid w:val="00166DED"/>
  </w:style>
  <w:style w:type="character" w:customStyle="1" w:styleId="21">
    <w:name w:val="Основной шрифт абзаца2"/>
    <w:uiPriority w:val="99"/>
    <w:rsid w:val="00166DED"/>
  </w:style>
  <w:style w:type="character" w:customStyle="1" w:styleId="WW-Absatz-Standardschriftart1111111111111111111111111111111111">
    <w:name w:val="WW-Absatz-Standardschriftart1111111111111111111111111111111111"/>
    <w:uiPriority w:val="99"/>
    <w:rsid w:val="00166DED"/>
  </w:style>
  <w:style w:type="character" w:customStyle="1" w:styleId="WW-Absatz-Standardschriftart11111111111111111111111111111111111">
    <w:name w:val="WW-Absatz-Standardschriftart11111111111111111111111111111111111"/>
    <w:uiPriority w:val="99"/>
    <w:rsid w:val="00166DED"/>
  </w:style>
  <w:style w:type="character" w:customStyle="1" w:styleId="WW-Absatz-Standardschriftart111111111111111111111111111111111111">
    <w:name w:val="WW-Absatz-Standardschriftart111111111111111111111111111111111111"/>
    <w:uiPriority w:val="99"/>
    <w:rsid w:val="00166DED"/>
  </w:style>
  <w:style w:type="character" w:customStyle="1" w:styleId="WW-Absatz-Standardschriftart1111111111111111111111111111111111111">
    <w:name w:val="WW-Absatz-Standardschriftart1111111111111111111111111111111111111"/>
    <w:uiPriority w:val="99"/>
    <w:rsid w:val="00166DED"/>
  </w:style>
  <w:style w:type="character" w:customStyle="1" w:styleId="WW-Absatz-Standardschriftart11111111111111111111111111111111111111">
    <w:name w:val="WW-Absatz-Standardschriftart11111111111111111111111111111111111111"/>
    <w:uiPriority w:val="99"/>
    <w:rsid w:val="00166DED"/>
  </w:style>
  <w:style w:type="character" w:customStyle="1" w:styleId="11">
    <w:name w:val="Основной шрифт абзаца1"/>
    <w:uiPriority w:val="99"/>
    <w:rsid w:val="00166DED"/>
  </w:style>
  <w:style w:type="character" w:styleId="a3">
    <w:name w:val="page number"/>
    <w:basedOn w:val="11"/>
    <w:rsid w:val="00166DED"/>
    <w:rPr>
      <w:rFonts w:cs="Times New Roman"/>
    </w:rPr>
  </w:style>
  <w:style w:type="character" w:customStyle="1" w:styleId="a4">
    <w:name w:val="Маркеры списка"/>
    <w:uiPriority w:val="99"/>
    <w:rsid w:val="00166DED"/>
    <w:rPr>
      <w:rFonts w:ascii="StarSymbol" w:eastAsia="StarSymbol" w:hAnsi="StarSymbol"/>
      <w:sz w:val="18"/>
    </w:rPr>
  </w:style>
  <w:style w:type="character" w:customStyle="1" w:styleId="a5">
    <w:name w:val="Символ нумерации"/>
    <w:uiPriority w:val="99"/>
    <w:rsid w:val="00166DED"/>
  </w:style>
  <w:style w:type="character" w:customStyle="1" w:styleId="a6">
    <w:name w:val="Знак"/>
    <w:basedOn w:val="41"/>
    <w:uiPriority w:val="99"/>
    <w:rsid w:val="00166DED"/>
    <w:rPr>
      <w:rFonts w:cs="Times New Roman"/>
      <w:sz w:val="16"/>
      <w:szCs w:val="16"/>
    </w:rPr>
  </w:style>
  <w:style w:type="character" w:styleId="a7">
    <w:name w:val="Hyperlink"/>
    <w:basedOn w:val="41"/>
    <w:rsid w:val="00166DED"/>
    <w:rPr>
      <w:rFonts w:ascii="inherit" w:hAnsi="inherit" w:cs="inherit"/>
      <w:color w:val="040465"/>
      <w:u w:val="single"/>
    </w:rPr>
  </w:style>
  <w:style w:type="character" w:customStyle="1" w:styleId="WW-">
    <w:name w:val="WW- Знак"/>
    <w:basedOn w:val="41"/>
    <w:uiPriority w:val="99"/>
    <w:rsid w:val="00166DED"/>
    <w:rPr>
      <w:rFonts w:ascii="Arial" w:hAnsi="Arial" w:cs="Arial"/>
      <w:b/>
      <w:sz w:val="26"/>
    </w:rPr>
  </w:style>
  <w:style w:type="character" w:customStyle="1" w:styleId="WW-1">
    <w:name w:val="WW- Знак1"/>
    <w:basedOn w:val="41"/>
    <w:uiPriority w:val="99"/>
    <w:rsid w:val="00166DED"/>
    <w:rPr>
      <w:rFonts w:ascii="Cambria" w:hAnsi="Cambria" w:cs="Times New Roman"/>
      <w:sz w:val="24"/>
      <w:szCs w:val="24"/>
    </w:rPr>
  </w:style>
  <w:style w:type="character" w:customStyle="1" w:styleId="WW-12">
    <w:name w:val="WW- Знак12"/>
    <w:basedOn w:val="41"/>
    <w:uiPriority w:val="99"/>
    <w:rsid w:val="00166DED"/>
    <w:rPr>
      <w:rFonts w:ascii="Tahoma" w:hAnsi="Tahoma" w:cs="Tahoma"/>
      <w:sz w:val="16"/>
      <w:szCs w:val="16"/>
    </w:rPr>
  </w:style>
  <w:style w:type="character" w:customStyle="1" w:styleId="a8">
    <w:name w:val="Знак Знак"/>
    <w:basedOn w:val="41"/>
    <w:uiPriority w:val="99"/>
    <w:rsid w:val="00166DED"/>
    <w:rPr>
      <w:rFonts w:ascii="Cambria" w:hAnsi="Cambria" w:cs="Times New Roman"/>
      <w:sz w:val="24"/>
      <w:szCs w:val="24"/>
    </w:rPr>
  </w:style>
  <w:style w:type="paragraph" w:customStyle="1" w:styleId="a9">
    <w:name w:val="Заголовок"/>
    <w:basedOn w:val="a"/>
    <w:next w:val="aa"/>
    <w:uiPriority w:val="99"/>
    <w:rsid w:val="00166DED"/>
    <w:pPr>
      <w:keepNext/>
      <w:spacing w:before="240" w:after="120"/>
    </w:pPr>
    <w:rPr>
      <w:rFonts w:ascii="Arial" w:hAnsi="Arial" w:cs="Tahoma"/>
      <w:sz w:val="28"/>
      <w:szCs w:val="28"/>
    </w:rPr>
  </w:style>
  <w:style w:type="paragraph" w:styleId="aa">
    <w:name w:val="Body Text"/>
    <w:basedOn w:val="a"/>
    <w:link w:val="ab"/>
    <w:uiPriority w:val="99"/>
    <w:rsid w:val="00166DED"/>
    <w:pPr>
      <w:jc w:val="both"/>
    </w:pPr>
    <w:rPr>
      <w:sz w:val="28"/>
    </w:rPr>
  </w:style>
  <w:style w:type="character" w:customStyle="1" w:styleId="ab">
    <w:name w:val="Основной текст Знак"/>
    <w:basedOn w:val="a0"/>
    <w:link w:val="aa"/>
    <w:uiPriority w:val="99"/>
    <w:locked/>
    <w:rsid w:val="00036C19"/>
    <w:rPr>
      <w:rFonts w:cs="Times New Roman"/>
      <w:sz w:val="28"/>
      <w:lang w:eastAsia="zh-CN"/>
    </w:rPr>
  </w:style>
  <w:style w:type="paragraph" w:styleId="ac">
    <w:name w:val="List"/>
    <w:basedOn w:val="aa"/>
    <w:uiPriority w:val="99"/>
    <w:rsid w:val="00166DED"/>
    <w:rPr>
      <w:rFonts w:ascii="Arial" w:hAnsi="Arial" w:cs="Tahoma"/>
    </w:rPr>
  </w:style>
  <w:style w:type="paragraph" w:styleId="ad">
    <w:name w:val="caption"/>
    <w:basedOn w:val="a"/>
    <w:next w:val="ae"/>
    <w:uiPriority w:val="99"/>
    <w:qFormat/>
    <w:rsid w:val="00166DED"/>
    <w:pPr>
      <w:jc w:val="center"/>
    </w:pPr>
    <w:rPr>
      <w:rFonts w:ascii="Arial" w:hAnsi="Arial" w:cs="Arial"/>
      <w:b/>
      <w:sz w:val="26"/>
    </w:rPr>
  </w:style>
  <w:style w:type="paragraph" w:customStyle="1" w:styleId="42">
    <w:name w:val="Указатель4"/>
    <w:basedOn w:val="a"/>
    <w:uiPriority w:val="99"/>
    <w:rsid w:val="00166DED"/>
    <w:pPr>
      <w:suppressLineNumbers/>
    </w:pPr>
    <w:rPr>
      <w:rFonts w:cs="Mangal"/>
    </w:rPr>
  </w:style>
  <w:style w:type="paragraph" w:customStyle="1" w:styleId="32">
    <w:name w:val="Название3"/>
    <w:basedOn w:val="a"/>
    <w:uiPriority w:val="99"/>
    <w:rsid w:val="00166DED"/>
    <w:pPr>
      <w:suppressLineNumbers/>
      <w:spacing w:before="120" w:after="120"/>
    </w:pPr>
    <w:rPr>
      <w:rFonts w:ascii="Arial" w:hAnsi="Arial" w:cs="Tahoma"/>
      <w:i/>
      <w:iCs/>
      <w:szCs w:val="24"/>
    </w:rPr>
  </w:style>
  <w:style w:type="paragraph" w:customStyle="1" w:styleId="33">
    <w:name w:val="Указатель3"/>
    <w:basedOn w:val="a"/>
    <w:uiPriority w:val="99"/>
    <w:rsid w:val="00166DED"/>
    <w:pPr>
      <w:suppressLineNumbers/>
    </w:pPr>
    <w:rPr>
      <w:rFonts w:ascii="Arial" w:hAnsi="Arial" w:cs="Tahoma"/>
    </w:rPr>
  </w:style>
  <w:style w:type="paragraph" w:customStyle="1" w:styleId="22">
    <w:name w:val="Название2"/>
    <w:basedOn w:val="a"/>
    <w:uiPriority w:val="99"/>
    <w:rsid w:val="00166DED"/>
    <w:pPr>
      <w:suppressLineNumbers/>
      <w:spacing w:before="120" w:after="120"/>
    </w:pPr>
    <w:rPr>
      <w:rFonts w:ascii="Arial" w:hAnsi="Arial" w:cs="Tahoma"/>
      <w:i/>
      <w:iCs/>
      <w:szCs w:val="24"/>
    </w:rPr>
  </w:style>
  <w:style w:type="paragraph" w:customStyle="1" w:styleId="23">
    <w:name w:val="Указатель2"/>
    <w:basedOn w:val="a"/>
    <w:uiPriority w:val="99"/>
    <w:rsid w:val="00166DED"/>
    <w:pPr>
      <w:suppressLineNumbers/>
    </w:pPr>
    <w:rPr>
      <w:rFonts w:ascii="Arial" w:hAnsi="Arial" w:cs="Tahoma"/>
    </w:rPr>
  </w:style>
  <w:style w:type="paragraph" w:customStyle="1" w:styleId="12">
    <w:name w:val="Название1"/>
    <w:basedOn w:val="a"/>
    <w:uiPriority w:val="99"/>
    <w:rsid w:val="00166DED"/>
    <w:pPr>
      <w:suppressLineNumbers/>
      <w:spacing w:before="120" w:after="120"/>
    </w:pPr>
    <w:rPr>
      <w:rFonts w:ascii="Arial" w:hAnsi="Arial" w:cs="Tahoma"/>
      <w:i/>
      <w:iCs/>
      <w:szCs w:val="24"/>
    </w:rPr>
  </w:style>
  <w:style w:type="paragraph" w:customStyle="1" w:styleId="13">
    <w:name w:val="Указатель1"/>
    <w:basedOn w:val="a"/>
    <w:uiPriority w:val="99"/>
    <w:rsid w:val="00166DED"/>
    <w:pPr>
      <w:suppressLineNumbers/>
    </w:pPr>
    <w:rPr>
      <w:rFonts w:ascii="Arial" w:hAnsi="Arial" w:cs="Tahoma"/>
    </w:rPr>
  </w:style>
  <w:style w:type="paragraph" w:styleId="af">
    <w:name w:val="Body Text Indent"/>
    <w:basedOn w:val="a"/>
    <w:link w:val="af0"/>
    <w:uiPriority w:val="99"/>
    <w:rsid w:val="00166DED"/>
    <w:pPr>
      <w:ind w:firstLine="1021"/>
    </w:pPr>
  </w:style>
  <w:style w:type="character" w:customStyle="1" w:styleId="af0">
    <w:name w:val="Основной текст с отступом Знак"/>
    <w:basedOn w:val="a0"/>
    <w:link w:val="af"/>
    <w:uiPriority w:val="99"/>
    <w:semiHidden/>
    <w:rsid w:val="009E54CE"/>
    <w:rPr>
      <w:sz w:val="20"/>
      <w:szCs w:val="20"/>
      <w:lang w:eastAsia="zh-CN"/>
    </w:rPr>
  </w:style>
  <w:style w:type="paragraph" w:customStyle="1" w:styleId="210">
    <w:name w:val="Основной текст с отступом 21"/>
    <w:basedOn w:val="a"/>
    <w:uiPriority w:val="99"/>
    <w:rsid w:val="00166DED"/>
    <w:pPr>
      <w:ind w:firstLine="720"/>
      <w:jc w:val="both"/>
    </w:pPr>
    <w:rPr>
      <w:sz w:val="28"/>
    </w:rPr>
  </w:style>
  <w:style w:type="paragraph" w:customStyle="1" w:styleId="14">
    <w:name w:val="Название объекта1"/>
    <w:basedOn w:val="a"/>
    <w:next w:val="a"/>
    <w:uiPriority w:val="99"/>
    <w:rsid w:val="00166DED"/>
    <w:pPr>
      <w:jc w:val="center"/>
    </w:pPr>
    <w:rPr>
      <w:b/>
      <w:color w:val="000000"/>
      <w:sz w:val="24"/>
    </w:rPr>
  </w:style>
  <w:style w:type="paragraph" w:customStyle="1" w:styleId="211">
    <w:name w:val="Основной текст 21"/>
    <w:basedOn w:val="a"/>
    <w:rsid w:val="00166DED"/>
    <w:rPr>
      <w:sz w:val="28"/>
    </w:rPr>
  </w:style>
  <w:style w:type="paragraph" w:customStyle="1" w:styleId="310">
    <w:name w:val="Основной текст с отступом 31"/>
    <w:basedOn w:val="a"/>
    <w:uiPriority w:val="99"/>
    <w:rsid w:val="00166DED"/>
    <w:pPr>
      <w:ind w:firstLine="720"/>
      <w:jc w:val="both"/>
    </w:pPr>
    <w:rPr>
      <w:sz w:val="24"/>
    </w:rPr>
  </w:style>
  <w:style w:type="paragraph" w:styleId="af1">
    <w:name w:val="footer"/>
    <w:basedOn w:val="a"/>
    <w:link w:val="af2"/>
    <w:uiPriority w:val="99"/>
    <w:rsid w:val="00166DED"/>
    <w:pPr>
      <w:tabs>
        <w:tab w:val="center" w:pos="4153"/>
        <w:tab w:val="right" w:pos="8306"/>
      </w:tabs>
    </w:pPr>
  </w:style>
  <w:style w:type="character" w:customStyle="1" w:styleId="af2">
    <w:name w:val="Нижний колонтитул Знак"/>
    <w:basedOn w:val="a0"/>
    <w:link w:val="af1"/>
    <w:uiPriority w:val="99"/>
    <w:semiHidden/>
    <w:rsid w:val="009E54CE"/>
    <w:rPr>
      <w:sz w:val="20"/>
      <w:szCs w:val="20"/>
      <w:lang w:eastAsia="zh-CN"/>
    </w:rPr>
  </w:style>
  <w:style w:type="paragraph" w:customStyle="1" w:styleId="311">
    <w:name w:val="Основной текст 31"/>
    <w:basedOn w:val="a"/>
    <w:uiPriority w:val="99"/>
    <w:rsid w:val="00166DED"/>
    <w:pPr>
      <w:jc w:val="both"/>
    </w:pPr>
    <w:rPr>
      <w:sz w:val="24"/>
    </w:rPr>
  </w:style>
  <w:style w:type="paragraph" w:styleId="af3">
    <w:name w:val="header"/>
    <w:basedOn w:val="a"/>
    <w:link w:val="af4"/>
    <w:rsid w:val="00166DED"/>
    <w:pPr>
      <w:tabs>
        <w:tab w:val="center" w:pos="4677"/>
        <w:tab w:val="right" w:pos="9355"/>
      </w:tabs>
    </w:pPr>
  </w:style>
  <w:style w:type="character" w:customStyle="1" w:styleId="af4">
    <w:name w:val="Верхний колонтитул Знак"/>
    <w:basedOn w:val="a0"/>
    <w:link w:val="af3"/>
    <w:uiPriority w:val="99"/>
    <w:semiHidden/>
    <w:rsid w:val="009E54CE"/>
    <w:rPr>
      <w:sz w:val="20"/>
      <w:szCs w:val="20"/>
      <w:lang w:eastAsia="zh-CN"/>
    </w:rPr>
  </w:style>
  <w:style w:type="paragraph" w:customStyle="1" w:styleId="af5">
    <w:name w:val="Содержимое таблицы"/>
    <w:basedOn w:val="a"/>
    <w:uiPriority w:val="99"/>
    <w:rsid w:val="00166DED"/>
    <w:pPr>
      <w:suppressLineNumbers/>
    </w:pPr>
  </w:style>
  <w:style w:type="paragraph" w:customStyle="1" w:styleId="af6">
    <w:name w:val="Заголовок таблицы"/>
    <w:basedOn w:val="af5"/>
    <w:uiPriority w:val="99"/>
    <w:rsid w:val="00166DED"/>
    <w:pPr>
      <w:jc w:val="center"/>
    </w:pPr>
    <w:rPr>
      <w:b/>
      <w:bCs/>
    </w:rPr>
  </w:style>
  <w:style w:type="paragraph" w:customStyle="1" w:styleId="220">
    <w:name w:val="Основной текст с отступом 22"/>
    <w:basedOn w:val="a"/>
    <w:uiPriority w:val="99"/>
    <w:rsid w:val="00166DED"/>
    <w:pPr>
      <w:ind w:firstLine="720"/>
    </w:pPr>
    <w:rPr>
      <w:sz w:val="24"/>
    </w:rPr>
  </w:style>
  <w:style w:type="paragraph" w:customStyle="1" w:styleId="320">
    <w:name w:val="Основной текст с отступом 32"/>
    <w:basedOn w:val="a"/>
    <w:rsid w:val="00166DED"/>
    <w:pPr>
      <w:ind w:firstLine="720"/>
      <w:jc w:val="both"/>
    </w:pPr>
    <w:rPr>
      <w:sz w:val="24"/>
    </w:rPr>
  </w:style>
  <w:style w:type="paragraph" w:customStyle="1" w:styleId="24">
    <w:name w:val="Название объекта2"/>
    <w:basedOn w:val="a"/>
    <w:next w:val="a"/>
    <w:uiPriority w:val="99"/>
    <w:rsid w:val="00166DED"/>
    <w:pPr>
      <w:jc w:val="center"/>
    </w:pPr>
    <w:rPr>
      <w:b/>
      <w:color w:val="000000"/>
      <w:sz w:val="24"/>
    </w:rPr>
  </w:style>
  <w:style w:type="paragraph" w:customStyle="1" w:styleId="330">
    <w:name w:val="Основной текст с отступом 33"/>
    <w:basedOn w:val="a"/>
    <w:uiPriority w:val="99"/>
    <w:rsid w:val="00166DED"/>
    <w:pPr>
      <w:spacing w:after="120"/>
      <w:ind w:left="283"/>
    </w:pPr>
    <w:rPr>
      <w:sz w:val="16"/>
      <w:szCs w:val="16"/>
    </w:rPr>
  </w:style>
  <w:style w:type="paragraph" w:customStyle="1" w:styleId="15">
    <w:name w:val="Текст1"/>
    <w:basedOn w:val="a"/>
    <w:rsid w:val="00166DED"/>
    <w:rPr>
      <w:rFonts w:ascii="Courier New" w:hAnsi="Courier New" w:cs="Courier New"/>
    </w:rPr>
  </w:style>
  <w:style w:type="paragraph" w:customStyle="1" w:styleId="af7">
    <w:name w:val="Ñòèëü"/>
    <w:uiPriority w:val="99"/>
    <w:rsid w:val="00166DED"/>
    <w:pPr>
      <w:widowControl w:val="0"/>
      <w:suppressAutoHyphens/>
    </w:pPr>
    <w:rPr>
      <w:spacing w:val="-1"/>
      <w:kern w:val="1"/>
      <w:sz w:val="24"/>
      <w:lang w:val="en-US" w:eastAsia="zh-CN"/>
    </w:rPr>
  </w:style>
  <w:style w:type="paragraph" w:styleId="ae">
    <w:name w:val="Subtitle"/>
    <w:basedOn w:val="a"/>
    <w:next w:val="a"/>
    <w:link w:val="af8"/>
    <w:qFormat/>
    <w:rsid w:val="00166DED"/>
    <w:pPr>
      <w:spacing w:after="60"/>
      <w:jc w:val="center"/>
    </w:pPr>
    <w:rPr>
      <w:rFonts w:ascii="Cambria" w:hAnsi="Cambria"/>
      <w:sz w:val="24"/>
      <w:szCs w:val="24"/>
    </w:rPr>
  </w:style>
  <w:style w:type="character" w:customStyle="1" w:styleId="af8">
    <w:name w:val="Подзаголовок Знак"/>
    <w:basedOn w:val="a0"/>
    <w:link w:val="ae"/>
    <w:uiPriority w:val="11"/>
    <w:rsid w:val="009E54CE"/>
    <w:rPr>
      <w:rFonts w:ascii="Cambria" w:eastAsia="Times New Roman" w:hAnsi="Cambria" w:cs="Times New Roman"/>
      <w:sz w:val="24"/>
      <w:szCs w:val="24"/>
      <w:lang w:eastAsia="zh-CN"/>
    </w:rPr>
  </w:style>
  <w:style w:type="paragraph" w:styleId="af9">
    <w:name w:val="Balloon Text"/>
    <w:basedOn w:val="a"/>
    <w:link w:val="afa"/>
    <w:uiPriority w:val="99"/>
    <w:rsid w:val="00166DED"/>
    <w:rPr>
      <w:rFonts w:ascii="Tahoma" w:hAnsi="Tahoma" w:cs="Tahoma"/>
      <w:sz w:val="16"/>
      <w:szCs w:val="16"/>
    </w:rPr>
  </w:style>
  <w:style w:type="character" w:customStyle="1" w:styleId="afa">
    <w:name w:val="Текст выноски Знак"/>
    <w:basedOn w:val="a0"/>
    <w:link w:val="af9"/>
    <w:uiPriority w:val="99"/>
    <w:semiHidden/>
    <w:rsid w:val="009E54CE"/>
    <w:rPr>
      <w:sz w:val="0"/>
      <w:szCs w:val="0"/>
      <w:lang w:eastAsia="zh-CN"/>
    </w:rPr>
  </w:style>
  <w:style w:type="paragraph" w:customStyle="1" w:styleId="34">
    <w:name w:val="Название объекта3"/>
    <w:basedOn w:val="a"/>
    <w:next w:val="a"/>
    <w:uiPriority w:val="99"/>
    <w:rsid w:val="00166DED"/>
    <w:pPr>
      <w:jc w:val="center"/>
    </w:pPr>
    <w:rPr>
      <w:b/>
      <w:color w:val="000000"/>
      <w:sz w:val="24"/>
    </w:rPr>
  </w:style>
  <w:style w:type="paragraph" w:customStyle="1" w:styleId="43">
    <w:name w:val="Название объекта4"/>
    <w:basedOn w:val="a"/>
    <w:next w:val="ae"/>
    <w:uiPriority w:val="99"/>
    <w:rsid w:val="00E47E65"/>
    <w:pPr>
      <w:jc w:val="center"/>
    </w:pPr>
    <w:rPr>
      <w:rFonts w:ascii="Arial" w:hAnsi="Arial" w:cs="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upr@mail.ru" TargetMode="External"/><Relationship Id="rId13" Type="http://schemas.openxmlformats.org/officeDocument/2006/relationships/hyperlink" Target="http://www.kalitva-land.ru/" TargetMode="External"/><Relationship Id="rId18" Type="http://schemas.openxmlformats.org/officeDocument/2006/relationships/hyperlink" Target="http://www.kalitva-lan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main?base=LAW;n=112770;fld=134;dst=102068" TargetMode="External"/><Relationship Id="rId12" Type="http://schemas.openxmlformats.org/officeDocument/2006/relationships/hyperlink" Target="http://www.kalitva-land.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kalitva-lan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B2AC8F9CE2D6F3D700212587054CAB06C85E1C82145C05B61EEE658F8FA02EE2AAC3AC2E101ADCCf7D5I"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alitva-land.ru/" TargetMode="External"/><Relationship Id="rId10" Type="http://schemas.openxmlformats.org/officeDocument/2006/relationships/hyperlink" Target="http://www.kalitva-land.ru/"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alitva-land.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90D1-1B50-4AF2-A29A-E6AED6F4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4812</Words>
  <Characters>27433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 сектор регистрации Админи-</vt:lpstr>
    </vt:vector>
  </TitlesOfParts>
  <Company>Reanimator Extreme Edition</Company>
  <LinksUpToDate>false</LinksUpToDate>
  <CharactersWithSpaces>32181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сектор регистрации Админи-</dc:title>
  <dc:creator>!!</dc:creator>
  <cp:lastModifiedBy>Александр Гуреев</cp:lastModifiedBy>
  <cp:revision>17</cp:revision>
  <cp:lastPrinted>2016-03-30T13:45:00Z</cp:lastPrinted>
  <dcterms:created xsi:type="dcterms:W3CDTF">2016-03-29T07:22:00Z</dcterms:created>
  <dcterms:modified xsi:type="dcterms:W3CDTF">2016-03-30T13:47:00Z</dcterms:modified>
</cp:coreProperties>
</file>