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9C" w:rsidRPr="004525E6" w:rsidRDefault="001A5182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r w:rsidRPr="004525E6">
        <w:rPr>
          <w:rFonts w:ascii="Times New Roman" w:hAnsi="Times New Roman"/>
          <w:sz w:val="28"/>
          <w:szCs w:val="28"/>
        </w:rPr>
        <w:t>Приложение</w:t>
      </w:r>
    </w:p>
    <w:p w:rsidR="006364B1" w:rsidRPr="004525E6" w:rsidRDefault="006364B1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92B4E" w:rsidRPr="004525E6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590" w:rsidRPr="004525E6" w:rsidRDefault="00D61590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2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</w:t>
      </w:r>
    </w:p>
    <w:p w:rsidR="00944683" w:rsidRPr="004525E6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2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исполнении плана реализации </w:t>
      </w:r>
      <w:r w:rsidR="002D25F6" w:rsidRPr="00452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</w:t>
      </w:r>
      <w:r w:rsidRPr="00452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</w:t>
      </w:r>
      <w:r w:rsidR="00D61590" w:rsidRPr="00452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2D25F6" w:rsidRPr="00452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56CA" w:rsidRPr="00452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452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</w:t>
      </w:r>
      <w:r w:rsidR="002D25F6" w:rsidRPr="00452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муниципальными</w:t>
      </w:r>
      <w:r w:rsidRPr="00452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финансами </w:t>
      </w:r>
      <w:r w:rsidR="002D25F6" w:rsidRPr="00452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района </w:t>
      </w:r>
      <w:r w:rsidRPr="00452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</w:p>
    <w:p w:rsidR="00E361B9" w:rsidRPr="004525E6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2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эффективного управления муниципальными финансами</w:t>
      </w:r>
      <w:r w:rsidR="002D25F6" w:rsidRPr="00452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поселений</w:t>
      </w:r>
      <w:r w:rsidR="00CB56CA" w:rsidRPr="00452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436EF3" w:rsidRPr="00452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D0A27" w:rsidRPr="00452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</w:t>
      </w:r>
      <w:r w:rsidR="002D25F6" w:rsidRPr="00452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отчетный период</w:t>
      </w:r>
    </w:p>
    <w:p w:rsidR="00FA346F" w:rsidRPr="004525E6" w:rsidRDefault="002D25F6" w:rsidP="00092B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2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E4035" w:rsidRPr="004525E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9</w:t>
      </w:r>
      <w:r w:rsidR="00BD0A27" w:rsidRPr="004525E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месяцев </w:t>
      </w:r>
      <w:r w:rsidR="008C1DBC" w:rsidRPr="004525E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20</w:t>
      </w:r>
      <w:r w:rsidR="00A4049D" w:rsidRPr="004525E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20</w:t>
      </w:r>
      <w:r w:rsidR="008C1DBC" w:rsidRPr="004525E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год</w:t>
      </w:r>
      <w:r w:rsidRPr="004525E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</w:t>
      </w:r>
      <w:r w:rsidR="008C1DBC" w:rsidRPr="00452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A346F" w:rsidRPr="004525E6" w:rsidRDefault="00FA346F" w:rsidP="002B010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985"/>
        <w:gridCol w:w="2268"/>
        <w:gridCol w:w="3403"/>
        <w:gridCol w:w="1275"/>
        <w:gridCol w:w="1418"/>
        <w:gridCol w:w="1276"/>
        <w:gridCol w:w="1134"/>
        <w:gridCol w:w="1134"/>
        <w:gridCol w:w="1417"/>
      </w:tblGrid>
      <w:tr w:rsidR="00807C9C" w:rsidRPr="004525E6" w:rsidTr="00D7497A">
        <w:trPr>
          <w:trHeight w:val="35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C9C" w:rsidRPr="004525E6" w:rsidRDefault="00807C9C" w:rsidP="002B01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25E6">
              <w:rPr>
                <w:rFonts w:ascii="Times New Roman" w:hAnsi="Times New Roman" w:cs="Times New Roman"/>
              </w:rPr>
              <w:t>№</w:t>
            </w:r>
          </w:p>
          <w:p w:rsidR="00807C9C" w:rsidRPr="004525E6" w:rsidRDefault="00807C9C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525E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525E6">
              <w:rPr>
                <w:rFonts w:ascii="Times New Roman" w:hAnsi="Times New Roman" w:cs="Times New Roman"/>
              </w:rPr>
              <w:t>/</w:t>
            </w:r>
            <w:proofErr w:type="spellStart"/>
            <w:r w:rsidRPr="004525E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9C" w:rsidRPr="004525E6" w:rsidRDefault="00807C9C" w:rsidP="00807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25E6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9C" w:rsidRPr="004525E6" w:rsidRDefault="00807C9C" w:rsidP="007C529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4525E6">
              <w:rPr>
                <w:rFonts w:ascii="Times New Roman" w:hAnsi="Times New Roman" w:cs="Times New Roman"/>
              </w:rPr>
              <w:t xml:space="preserve">Ответственный </w:t>
            </w:r>
          </w:p>
          <w:p w:rsidR="00807C9C" w:rsidRPr="004525E6" w:rsidRDefault="00807C9C" w:rsidP="007C5296">
            <w:pPr>
              <w:pStyle w:val="ConsPlusCell"/>
              <w:ind w:right="-216"/>
              <w:jc w:val="center"/>
              <w:rPr>
                <w:rFonts w:ascii="Times New Roman" w:hAnsi="Times New Roman" w:cs="Times New Roman"/>
              </w:rPr>
            </w:pPr>
            <w:r w:rsidRPr="004525E6">
              <w:rPr>
                <w:rFonts w:ascii="Times New Roman" w:hAnsi="Times New Roman" w:cs="Times New Roman"/>
              </w:rPr>
              <w:t>исполнитель, соисполнитель, участник</w:t>
            </w:r>
          </w:p>
          <w:p w:rsidR="00807C9C" w:rsidRPr="004525E6" w:rsidRDefault="00807C9C" w:rsidP="007C52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25E6">
              <w:rPr>
                <w:rFonts w:ascii="Times New Roman" w:hAnsi="Times New Roman" w:cs="Times New Roman"/>
              </w:rPr>
              <w:t>(должность/ФИО)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C9C" w:rsidRPr="004525E6" w:rsidRDefault="00807C9C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25E6">
              <w:rPr>
                <w:rFonts w:ascii="Times New Roman" w:hAnsi="Times New Roman" w:cs="Times New Roman"/>
              </w:rPr>
              <w:t xml:space="preserve">Результат реализации  </w:t>
            </w:r>
          </w:p>
          <w:p w:rsidR="00807C9C" w:rsidRPr="004525E6" w:rsidRDefault="00807C9C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25E6">
              <w:rPr>
                <w:rFonts w:ascii="Times New Roman" w:hAnsi="Times New Roman" w:cs="Times New Roman"/>
              </w:rPr>
              <w:t>(краткое описание)</w:t>
            </w:r>
          </w:p>
          <w:p w:rsidR="00807C9C" w:rsidRPr="004525E6" w:rsidRDefault="00807C9C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07C9C" w:rsidRPr="004525E6" w:rsidRDefault="00807C9C" w:rsidP="004F55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C9C" w:rsidRPr="004525E6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Фактичес-кая</w:t>
            </w:r>
            <w:proofErr w:type="spellEnd"/>
            <w:proofErr w:type="gramEnd"/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дата начала </w:t>
            </w:r>
            <w:proofErr w:type="spellStart"/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реализа-ции</w:t>
            </w:r>
            <w:proofErr w:type="spellEnd"/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мероп-риятия</w:t>
            </w:r>
            <w:proofErr w:type="spellEnd"/>
          </w:p>
          <w:p w:rsidR="00807C9C" w:rsidRPr="004525E6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C9C" w:rsidRPr="004525E6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Факти-ческая</w:t>
            </w:r>
            <w:proofErr w:type="spellEnd"/>
            <w:proofErr w:type="gramEnd"/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дата </w:t>
            </w:r>
          </w:p>
          <w:p w:rsidR="00807C9C" w:rsidRPr="004525E6" w:rsidRDefault="00807C9C" w:rsidP="0080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окончания реализации, наступления  </w:t>
            </w:r>
            <w:proofErr w:type="spellStart"/>
            <w:proofErr w:type="gramStart"/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контроль-ного</w:t>
            </w:r>
            <w:proofErr w:type="spellEnd"/>
            <w:proofErr w:type="gramEnd"/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события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9C" w:rsidRPr="004525E6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Расходы местного бюджета </w:t>
            </w:r>
            <w:proofErr w:type="gramStart"/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на</w:t>
            </w:r>
            <w:proofErr w:type="gramEnd"/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807C9C" w:rsidRPr="004525E6" w:rsidRDefault="00807C9C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F2" w:rsidRPr="004525E6" w:rsidRDefault="00CF3807" w:rsidP="00964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Объе</w:t>
            </w:r>
            <w:r w:rsidR="00141158"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ы неосвоенных средств и причины их </w:t>
            </w:r>
            <w:proofErr w:type="spellStart"/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неосвоения</w:t>
            </w:r>
            <w:proofErr w:type="spellEnd"/>
            <w:r w:rsidR="00807C9C"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807C9C" w:rsidRPr="004525E6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0A27" w:rsidRPr="004525E6" w:rsidTr="00D7497A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2B010B">
            <w:pPr>
              <w:pStyle w:val="ConsPlusCell"/>
              <w:ind w:left="-3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807C9C" w:rsidP="00CF3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BD0A27"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редусмо</w:t>
            </w:r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BD0A27"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трено</w:t>
            </w:r>
            <w:proofErr w:type="spellEnd"/>
            <w:proofErr w:type="gramEnd"/>
            <w:r w:rsidR="00BD0A27"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BD0A27"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муници</w:t>
            </w:r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BD0A27"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пальной</w:t>
            </w:r>
            <w:proofErr w:type="spellEnd"/>
            <w:r w:rsidR="00BD0A27"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програм-</w:t>
            </w:r>
            <w:r w:rsidR="00BD0A27"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мой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CF3807" w:rsidP="0080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807C9C"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редусмо</w:t>
            </w:r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807C9C"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трено</w:t>
            </w:r>
            <w:proofErr w:type="spellEnd"/>
            <w:proofErr w:type="gramEnd"/>
            <w:r w:rsidR="00807C9C"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</w:t>
            </w:r>
            <w:r w:rsidR="00BD0A27"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водной </w:t>
            </w:r>
            <w:proofErr w:type="spellStart"/>
            <w:r w:rsidR="00BD0A27"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бюджет</w:t>
            </w:r>
            <w:r w:rsidR="00807C9C"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BD0A27"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ной</w:t>
            </w:r>
            <w:proofErr w:type="spellEnd"/>
            <w:r w:rsidR="00BD0A27"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росписью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факт на </w:t>
            </w:r>
            <w:proofErr w:type="gramStart"/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>отчетную</w:t>
            </w:r>
            <w:proofErr w:type="gramEnd"/>
          </w:p>
          <w:p w:rsidR="00BD0A27" w:rsidRPr="004525E6" w:rsidRDefault="00BD0A27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346F" w:rsidRPr="004525E6" w:rsidRDefault="00FA346F" w:rsidP="00D7497A">
      <w:pPr>
        <w:spacing w:after="0" w:line="240" w:lineRule="auto"/>
        <w:ind w:right="-851"/>
        <w:rPr>
          <w:rFonts w:ascii="Times New Roman" w:hAnsi="Times New Roman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985"/>
        <w:gridCol w:w="2268"/>
        <w:gridCol w:w="3402"/>
        <w:gridCol w:w="1275"/>
        <w:gridCol w:w="1418"/>
        <w:gridCol w:w="1276"/>
        <w:gridCol w:w="1134"/>
        <w:gridCol w:w="1134"/>
        <w:gridCol w:w="1417"/>
      </w:tblGrid>
      <w:tr w:rsidR="00BD0A27" w:rsidRPr="004525E6" w:rsidTr="00D7497A">
        <w:trPr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525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25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25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25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25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25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25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25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AE14B2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25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AE14B2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25E6">
              <w:rPr>
                <w:rFonts w:ascii="Times New Roman" w:hAnsi="Times New Roman" w:cs="Times New Roman"/>
              </w:rPr>
              <w:t>10</w:t>
            </w:r>
          </w:p>
        </w:tc>
      </w:tr>
      <w:tr w:rsidR="00BD0A27" w:rsidRPr="004525E6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25E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25E6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1 </w:t>
            </w:r>
          </w:p>
          <w:p w:rsidR="00BD0A27" w:rsidRPr="004525E6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C164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4525E6" w:rsidRDefault="00BD0A27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4525E6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CC125D" w:rsidP="000C3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E6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 w:rsidR="00807C9C"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D0A27"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 </w:t>
            </w:r>
            <w:r w:rsidR="000C3F05"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BD0A27"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еализация </w:t>
            </w:r>
            <w:r w:rsidR="000C3F05"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 по росту доходного потенциала Белокалитвинского района</w:t>
            </w:r>
            <w:r w:rsidR="00BD0A27"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7E5C3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прогнозирования доходов, налоговой политики Т.И. </w:t>
            </w:r>
            <w:proofErr w:type="spellStart"/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4525E6" w:rsidRDefault="00BD0A27" w:rsidP="00E832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механизмов </w:t>
            </w:r>
            <w:proofErr w:type="gramStart"/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доходов бюджета Белокалитвинского района и снижением н</w:t>
            </w:r>
            <w:r w:rsidR="00540084" w:rsidRPr="004525E6">
              <w:rPr>
                <w:rFonts w:ascii="Times New Roman" w:hAnsi="Times New Roman" w:cs="Times New Roman"/>
                <w:sz w:val="24"/>
                <w:szCs w:val="24"/>
              </w:rPr>
              <w:t>едоимки отражена в постановлении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Белокалитвинского района от </w:t>
            </w:r>
            <w:r w:rsidR="007D4ACD" w:rsidRPr="004525E6">
              <w:rPr>
                <w:rStyle w:val="FontStyle23"/>
                <w:sz w:val="24"/>
                <w:szCs w:val="24"/>
              </w:rPr>
              <w:lastRenderedPageBreak/>
              <w:t xml:space="preserve">28.09.2018 </w:t>
            </w:r>
            <w:r w:rsidR="007B105B" w:rsidRPr="004525E6">
              <w:rPr>
                <w:rStyle w:val="FontStyle23"/>
                <w:sz w:val="24"/>
                <w:szCs w:val="24"/>
              </w:rPr>
              <w:t xml:space="preserve">№ 120 </w:t>
            </w:r>
            <w:r w:rsidR="007D4ACD" w:rsidRPr="004525E6">
              <w:rPr>
                <w:rStyle w:val="FontStyle23"/>
                <w:sz w:val="24"/>
                <w:szCs w:val="24"/>
              </w:rPr>
              <w:t>«Об утверждении Плана мероприятий по росту доходного потенциала Белокалитвинского района, оптимизации расходов бюджета Белокалитвинского района и сокращению муниципального долга Белокалитвинского района до 2024 года»</w:t>
            </w:r>
            <w:r w:rsidR="008428DC" w:rsidRPr="004525E6">
              <w:rPr>
                <w:rStyle w:val="FontStyle23"/>
                <w:sz w:val="24"/>
                <w:szCs w:val="24"/>
              </w:rPr>
              <w:t>.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пр</w:t>
            </w:r>
            <w:r w:rsidR="009E3C8A" w:rsidRPr="004525E6">
              <w:rPr>
                <w:rFonts w:ascii="Times New Roman" w:hAnsi="Times New Roman" w:cs="Times New Roman"/>
                <w:sz w:val="24"/>
                <w:szCs w:val="24"/>
              </w:rPr>
              <w:t>оведенных мероприятий фактические поступления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и неналоговых доходов в бюджет</w:t>
            </w:r>
            <w:r w:rsidR="00540084"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</w:t>
            </w:r>
            <w:r w:rsidR="006B157C" w:rsidRPr="004525E6"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  <w:r w:rsidR="008428DC"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540084" w:rsidRPr="004525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7903"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9E3C8A"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17903" w:rsidRPr="004525E6">
              <w:rPr>
                <w:rFonts w:ascii="Times New Roman" w:hAnsi="Times New Roman" w:cs="Times New Roman"/>
                <w:sz w:val="24"/>
                <w:szCs w:val="24"/>
              </w:rPr>
              <w:t>составил</w:t>
            </w:r>
            <w:r w:rsidR="009E3C8A"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и 348 210,1 тыс. рублей или 101,0 процент к плановым назначениям.  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0A27" w:rsidRPr="004525E6" w:rsidRDefault="00BD0A27" w:rsidP="00B427DF">
            <w:pPr>
              <w:spacing w:after="0"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E6">
              <w:rPr>
                <w:rFonts w:ascii="Times New Roman" w:hAnsi="Times New Roman"/>
                <w:sz w:val="24"/>
                <w:szCs w:val="24"/>
              </w:rPr>
              <w:t>Недоимка по налоговым платежам в</w:t>
            </w:r>
            <w:r w:rsidR="00E83290" w:rsidRPr="00452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>консолидированный бюджет</w:t>
            </w:r>
            <w:r w:rsidR="009E3C8A" w:rsidRPr="004525E6">
              <w:rPr>
                <w:rFonts w:ascii="Times New Roman" w:hAnsi="Times New Roman"/>
                <w:sz w:val="24"/>
                <w:szCs w:val="24"/>
              </w:rPr>
              <w:t xml:space="preserve"> составила по состоянию на 01.10</w:t>
            </w:r>
            <w:r w:rsidR="00DA06CC" w:rsidRPr="004525E6">
              <w:rPr>
                <w:rFonts w:ascii="Times New Roman" w:hAnsi="Times New Roman"/>
                <w:sz w:val="24"/>
                <w:szCs w:val="24"/>
              </w:rPr>
              <w:t>.20</w:t>
            </w:r>
            <w:r w:rsidR="00B427DF" w:rsidRPr="004525E6">
              <w:rPr>
                <w:rFonts w:ascii="Times New Roman" w:hAnsi="Times New Roman"/>
                <w:sz w:val="24"/>
                <w:szCs w:val="24"/>
              </w:rPr>
              <w:t>20</w:t>
            </w:r>
            <w:r w:rsidR="00DA06CC" w:rsidRPr="004525E6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CA0AA0" w:rsidRPr="004525E6">
              <w:rPr>
                <w:rFonts w:ascii="Times New Roman" w:hAnsi="Times New Roman"/>
                <w:sz w:val="24"/>
                <w:szCs w:val="24"/>
              </w:rPr>
              <w:t xml:space="preserve">70 088,1 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 xml:space="preserve">тыс. рублей, в том </w:t>
            </w:r>
            <w:r w:rsidR="00F16F8C" w:rsidRPr="004525E6">
              <w:rPr>
                <w:rFonts w:ascii="Times New Roman" w:hAnsi="Times New Roman"/>
                <w:sz w:val="24"/>
                <w:szCs w:val="24"/>
              </w:rPr>
              <w:t xml:space="preserve">числе в бюджет района  </w:t>
            </w:r>
            <w:r w:rsidR="00CA0AA0" w:rsidRPr="004525E6">
              <w:rPr>
                <w:rFonts w:ascii="Times New Roman" w:hAnsi="Times New Roman"/>
                <w:sz w:val="24"/>
                <w:szCs w:val="24"/>
              </w:rPr>
              <w:t>17 826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 xml:space="preserve"> тыс. рублей и  </w:t>
            </w:r>
            <w:r w:rsidR="00B427DF" w:rsidRPr="004525E6">
              <w:rPr>
                <w:rFonts w:ascii="Times New Roman" w:hAnsi="Times New Roman"/>
                <w:sz w:val="24"/>
                <w:szCs w:val="24"/>
              </w:rPr>
              <w:t>увеличилась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 xml:space="preserve"> по срав</w:t>
            </w:r>
            <w:r w:rsidR="00DA06CC" w:rsidRPr="004525E6">
              <w:rPr>
                <w:rFonts w:ascii="Times New Roman" w:hAnsi="Times New Roman"/>
                <w:sz w:val="24"/>
                <w:szCs w:val="24"/>
              </w:rPr>
              <w:t xml:space="preserve">нению с началом года на </w:t>
            </w:r>
            <w:r w:rsidR="00617E0E" w:rsidRPr="004525E6">
              <w:rPr>
                <w:rFonts w:ascii="Times New Roman" w:hAnsi="Times New Roman"/>
                <w:sz w:val="24"/>
                <w:szCs w:val="24"/>
              </w:rPr>
              <w:t>4 231,2</w:t>
            </w:r>
            <w:r w:rsidR="00DA06CC" w:rsidRPr="004525E6">
              <w:rPr>
                <w:rFonts w:ascii="Times New Roman" w:hAnsi="Times New Roman"/>
                <w:sz w:val="24"/>
                <w:szCs w:val="24"/>
              </w:rPr>
              <w:t xml:space="preserve"> тыс. рублей (</w:t>
            </w:r>
            <w:r w:rsidR="00617E0E" w:rsidRPr="004525E6">
              <w:rPr>
                <w:rFonts w:ascii="Times New Roman" w:hAnsi="Times New Roman"/>
                <w:sz w:val="24"/>
                <w:szCs w:val="24"/>
              </w:rPr>
              <w:t>6,4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 xml:space="preserve"> процента).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4B54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4B540C" w:rsidRPr="004525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0C3F05" w:rsidRPr="004525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B540C" w:rsidRPr="004525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D0A27" w:rsidRPr="004525E6" w:rsidRDefault="00BD0A27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2D39" w:rsidRPr="004525E6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4525E6" w:rsidRDefault="002B2D3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4525E6" w:rsidRDefault="002B2D39" w:rsidP="00C560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1.2 Проведение оценки эффективности </w:t>
            </w: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налоговых льгот (пониженных ставок по налогам), установленных законодательством Белокалитвинского район</w:t>
            </w:r>
            <w:r w:rsidR="00614C5F"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 налогах и сборах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4525E6" w:rsidRDefault="002B2D39" w:rsidP="00C560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отдела прогнозирования доходов, налоговой политики   Т.И. </w:t>
            </w:r>
            <w:proofErr w:type="spellStart"/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39" w:rsidRPr="004525E6" w:rsidRDefault="002B2D39" w:rsidP="00B42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E6">
              <w:rPr>
                <w:rFonts w:ascii="Times New Roman" w:hAnsi="Times New Roman"/>
                <w:sz w:val="24"/>
                <w:szCs w:val="24"/>
              </w:rPr>
              <w:t xml:space="preserve">В соответствии с постановлением Администрации Белокалитвинского района от </w:t>
            </w:r>
            <w:r w:rsidR="00B427DF" w:rsidRPr="004525E6">
              <w:rPr>
                <w:rFonts w:ascii="Times New Roman" w:hAnsi="Times New Roman"/>
                <w:sz w:val="24"/>
                <w:szCs w:val="24"/>
              </w:rPr>
              <w:t>27.11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>.201</w:t>
            </w:r>
            <w:r w:rsidR="00B427DF" w:rsidRPr="004525E6">
              <w:rPr>
                <w:rFonts w:ascii="Times New Roman" w:hAnsi="Times New Roman"/>
                <w:sz w:val="24"/>
                <w:szCs w:val="24"/>
              </w:rPr>
              <w:t>9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 w:rsidR="00B427DF" w:rsidRPr="004525E6">
              <w:rPr>
                <w:rFonts w:ascii="Times New Roman" w:hAnsi="Times New Roman"/>
                <w:sz w:val="24"/>
                <w:szCs w:val="24"/>
              </w:rPr>
              <w:t xml:space="preserve">969 "Об </w:t>
            </w:r>
            <w:r w:rsidR="00B427DF" w:rsidRPr="004525E6">
              <w:rPr>
                <w:rFonts w:ascii="Times New Roman" w:hAnsi="Times New Roman"/>
                <w:sz w:val="24"/>
                <w:szCs w:val="24"/>
              </w:rPr>
              <w:lastRenderedPageBreak/>
              <w:t>утверждении Порядка формирования перечня налоговых расходов Белокалитвинского района и оценки налоговых расходов Белокалитвинского района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 xml:space="preserve">" проводится ежегодная оценка эффективности предоставленных на </w:t>
            </w:r>
            <w:r w:rsidR="00B427DF" w:rsidRPr="004525E6">
              <w:rPr>
                <w:rFonts w:ascii="Times New Roman" w:hAnsi="Times New Roman"/>
                <w:sz w:val="24"/>
                <w:szCs w:val="24"/>
              </w:rPr>
              <w:t>местном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 xml:space="preserve"> уровне налоговых </w:t>
            </w:r>
            <w:r w:rsidR="00B427DF" w:rsidRPr="004525E6">
              <w:rPr>
                <w:rFonts w:ascii="Times New Roman" w:hAnsi="Times New Roman"/>
                <w:sz w:val="24"/>
                <w:szCs w:val="24"/>
              </w:rPr>
              <w:t>расходов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 xml:space="preserve">. Результаты оценки  размещены на сайтах администраций </w:t>
            </w:r>
            <w:r w:rsidR="00B427DF" w:rsidRPr="004525E6">
              <w:rPr>
                <w:rFonts w:ascii="Times New Roman" w:hAnsi="Times New Roman"/>
                <w:sz w:val="24"/>
                <w:szCs w:val="24"/>
              </w:rPr>
              <w:t>муниципальных образований Белокалитвинского района.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4525E6" w:rsidRDefault="002B2D39" w:rsidP="00614C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614C5F" w:rsidRPr="004525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4525E6" w:rsidRDefault="002B2D39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614C5F" w:rsidRPr="004525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B2D39" w:rsidRPr="004525E6" w:rsidRDefault="002B2D39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4525E6" w:rsidRDefault="002B2D3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4525E6" w:rsidRDefault="002B2D3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4525E6" w:rsidRDefault="002B2D3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4525E6" w:rsidRDefault="002B2D3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4525E6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 </w:t>
            </w:r>
          </w:p>
          <w:p w:rsidR="00BD0A27" w:rsidRPr="004525E6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Формирование расходов бюджета Белокалитвинского района в соответствии с муниципальными программами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9D68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бюджетного отдела О.В.  Самойлова </w:t>
            </w:r>
            <w:r w:rsidR="002869CF"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FE9" w:rsidRPr="004525E6" w:rsidRDefault="004B4FE9" w:rsidP="009D68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9CF" w:rsidRPr="004525E6" w:rsidRDefault="002869CF" w:rsidP="009D68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4525E6" w:rsidRDefault="00BD0A27" w:rsidP="00D31E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Бюджет Белокалитвинского района сформирован на основе 2</w:t>
            </w:r>
            <w:r w:rsidR="007E2D8B" w:rsidRPr="004525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3E1480" w:rsidRPr="004525E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Белокалитвинского района. На реализацию принятых муниципальных программ предусмотрено в 20</w:t>
            </w:r>
            <w:r w:rsidR="007E2D8B" w:rsidRPr="004525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7E2D8B" w:rsidRPr="004525E6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D31E18" w:rsidRPr="004525E6">
              <w:rPr>
                <w:rFonts w:ascii="Times New Roman" w:hAnsi="Times New Roman" w:cs="Times New Roman"/>
                <w:sz w:val="24"/>
                <w:szCs w:val="24"/>
              </w:rPr>
              <w:t>826 551,6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Доля расходов бюджета Белокалитвинского района, формируемых в рамках муниципальных программ Белокалитвинского района, составила </w:t>
            </w:r>
            <w:r w:rsidR="00856595" w:rsidRPr="004525E6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процент в общем объеме расходов бюджета Белокалитвинского района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8565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856595" w:rsidRPr="004525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856595" w:rsidRPr="004525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D0A27" w:rsidRPr="004525E6" w:rsidRDefault="00BD0A27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4525E6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769B4" w:rsidRPr="004525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F46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Контрольное событие </w:t>
            </w:r>
            <w:r w:rsidR="004B4FE9"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муниципальной </w:t>
            </w: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программы </w:t>
            </w:r>
            <w:r w:rsidR="004B4FE9"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  <w:p w:rsidR="00BD0A27" w:rsidRPr="004525E6" w:rsidRDefault="00BD0A27" w:rsidP="004B4F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Внесение изменений в бюджетный прогноз</w:t>
            </w:r>
            <w:r w:rsidRPr="004525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Белокалитвинского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 Администрации Белокалитвинского района В.И. Демиденко</w:t>
            </w:r>
            <w:r w:rsidR="004B4FE9"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FE9" w:rsidRPr="004525E6" w:rsidRDefault="004B4FE9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FE9" w:rsidRPr="004525E6" w:rsidRDefault="004B4FE9" w:rsidP="004B4F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бюджетного отдела О.В.  Самойлова  </w:t>
            </w:r>
          </w:p>
          <w:p w:rsidR="004B4FE9" w:rsidRPr="004525E6" w:rsidRDefault="004B4FE9" w:rsidP="004B4F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FE9" w:rsidRPr="004525E6" w:rsidRDefault="004B4FE9" w:rsidP="003944D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прогнозирования доходов, налоговой политики Т.И.</w:t>
            </w:r>
            <w:r w:rsidR="003944DD"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4525E6" w:rsidRDefault="00BD0A27" w:rsidP="00771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Принято постановление Администрации </w:t>
            </w:r>
            <w:r w:rsidRPr="004525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Белокалитвинского района от </w:t>
            </w:r>
            <w:r w:rsidR="00856595" w:rsidRPr="004525E6">
              <w:rPr>
                <w:rFonts w:ascii="Times New Roman" w:hAnsi="Times New Roman"/>
                <w:sz w:val="24"/>
                <w:szCs w:val="24"/>
              </w:rPr>
              <w:t>25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>.02.20</w:t>
            </w:r>
            <w:r w:rsidR="00856595" w:rsidRPr="004525E6">
              <w:rPr>
                <w:rFonts w:ascii="Times New Roman" w:hAnsi="Times New Roman"/>
                <w:sz w:val="24"/>
                <w:szCs w:val="24"/>
              </w:rPr>
              <w:t>20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856595" w:rsidRPr="004525E6">
              <w:rPr>
                <w:rFonts w:ascii="Times New Roman" w:hAnsi="Times New Roman"/>
                <w:sz w:val="24"/>
                <w:szCs w:val="24"/>
              </w:rPr>
              <w:t>312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 xml:space="preserve"> «О внесении изменений в постановление </w:t>
            </w:r>
          </w:p>
          <w:p w:rsidR="00BD0A27" w:rsidRPr="004525E6" w:rsidRDefault="00BD0A27" w:rsidP="0077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25E6">
              <w:rPr>
                <w:rFonts w:ascii="Times New Roman" w:hAnsi="Times New Roman"/>
                <w:sz w:val="24"/>
                <w:szCs w:val="24"/>
              </w:rPr>
              <w:t>Администрации Белокалитвинского района от 28.02.2017 № 263»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8565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/>
                <w:sz w:val="24"/>
                <w:szCs w:val="24"/>
              </w:rPr>
              <w:lastRenderedPageBreak/>
              <w:t>28.02.20</w:t>
            </w:r>
            <w:r w:rsidR="00856595" w:rsidRPr="004525E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2A56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4525E6" w:rsidTr="00D7497A">
        <w:trPr>
          <w:trHeight w:val="829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25E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25E6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2 </w:t>
            </w:r>
          </w:p>
          <w:p w:rsidR="00BD0A27" w:rsidRPr="004525E6" w:rsidRDefault="00BD0A27" w:rsidP="007279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/>
                <w:bCs/>
                <w:sz w:val="24"/>
                <w:szCs w:val="24"/>
              </w:rPr>
              <w:t>Нормативно-методическое</w:t>
            </w:r>
            <w:r w:rsidR="007279F6" w:rsidRPr="004525E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525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279F6" w:rsidRPr="004525E6">
              <w:rPr>
                <w:rFonts w:ascii="Times New Roman" w:hAnsi="Times New Roman"/>
                <w:bCs/>
                <w:sz w:val="24"/>
                <w:szCs w:val="24"/>
              </w:rPr>
              <w:t>информационное обесп</w:t>
            </w:r>
            <w:r w:rsidRPr="004525E6">
              <w:rPr>
                <w:rFonts w:ascii="Times New Roman" w:hAnsi="Times New Roman"/>
                <w:bCs/>
                <w:sz w:val="24"/>
                <w:szCs w:val="24"/>
              </w:rPr>
              <w:t>ечение и организация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 Администрации Белокалитвинского района В.И. Демиденко</w:t>
            </w:r>
          </w:p>
          <w:p w:rsidR="00BD0A27" w:rsidRPr="004525E6" w:rsidRDefault="00BD0A27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4525E6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О.В.  Самойлова </w:t>
            </w:r>
          </w:p>
          <w:p w:rsidR="00E6046E" w:rsidRPr="004525E6" w:rsidRDefault="00E6046E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4525E6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отдела прогнозирования доходов, налоговой политики Т.И. </w:t>
            </w:r>
            <w:proofErr w:type="spellStart"/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D0A27" w:rsidRPr="004525E6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4525E6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4525E6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96178D" w:rsidP="00CB44EC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525E6">
              <w:rPr>
                <w:rFonts w:ascii="Times New Roman" w:eastAsiaTheme="minorHAnsi" w:hAnsi="Times New Roman"/>
                <w:sz w:val="24"/>
                <w:szCs w:val="24"/>
              </w:rPr>
              <w:t>11 300,7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4525E6" w:rsidRDefault="0096178D" w:rsidP="00F36CE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5E6">
              <w:rPr>
                <w:rFonts w:ascii="Times New Roman" w:eastAsiaTheme="minorHAnsi" w:hAnsi="Times New Roman"/>
                <w:sz w:val="24"/>
                <w:szCs w:val="24"/>
              </w:rPr>
              <w:t>11 300,7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073408" w:rsidP="00C111D1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5E6">
              <w:rPr>
                <w:rFonts w:ascii="Times New Roman" w:eastAsiaTheme="minorHAnsi" w:hAnsi="Times New Roman"/>
                <w:sz w:val="24"/>
                <w:szCs w:val="24"/>
              </w:rPr>
              <w:t>7 311,4</w:t>
            </w:r>
          </w:p>
          <w:p w:rsidR="00073408" w:rsidRPr="004525E6" w:rsidRDefault="00073408" w:rsidP="00C111D1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4525E6" w:rsidRDefault="00BD0A27" w:rsidP="00C111D1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D0A27" w:rsidRPr="004525E6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  <w:p w:rsidR="00BD0A27" w:rsidRPr="004525E6" w:rsidRDefault="00BD0A27" w:rsidP="00CE09A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В.И. Демиденко </w:t>
            </w:r>
          </w:p>
          <w:p w:rsidR="00BD0A27" w:rsidRPr="004525E6" w:rsidRDefault="00BD0A27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4525E6" w:rsidRDefault="00BD0A27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О.В.  Самойлова </w:t>
            </w:r>
          </w:p>
          <w:p w:rsidR="00BD0A27" w:rsidRPr="004525E6" w:rsidRDefault="00BD0A27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4525E6" w:rsidRDefault="00BD0A27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Т.И. </w:t>
            </w:r>
            <w:proofErr w:type="spellStart"/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4525E6" w:rsidRDefault="000F757F" w:rsidP="000F757F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В отчетном периоде о</w:t>
            </w:r>
            <w:r w:rsidR="00BD0A27" w:rsidRPr="004525E6">
              <w:rPr>
                <w:rFonts w:ascii="Times New Roman" w:hAnsi="Times New Roman" w:cs="Times New Roman"/>
                <w:sz w:val="24"/>
                <w:szCs w:val="24"/>
              </w:rPr>
              <w:t>существлялась своевременная и качественная разработка проектов решений Собрания депутатов Белокалитвинского района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, нормативных  правовых актов Администрации Белокалитвинского района, подготовка и принятие нормативных правовых актов финансового управления Администрации Белокалитвинского района в части совершенствования бюджетного процесса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6F3D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6F3D68" w:rsidRPr="004525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6F3D68" w:rsidRPr="004525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BD0A27" w:rsidRPr="004525E6" w:rsidRDefault="00BD0A27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4B5" w:rsidRPr="004525E6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B5" w:rsidRPr="004525E6" w:rsidRDefault="006264B5" w:rsidP="001E27F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B5" w:rsidRPr="004525E6" w:rsidRDefault="006264B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 </w:t>
            </w:r>
          </w:p>
          <w:p w:rsidR="006264B5" w:rsidRPr="004525E6" w:rsidRDefault="006264B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управления Администрации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B5" w:rsidRPr="004525E6" w:rsidRDefault="006264B5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Администрации </w:t>
            </w: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Белокалитвинского района В.И. Демиденко </w:t>
            </w:r>
          </w:p>
          <w:p w:rsidR="006264B5" w:rsidRPr="004525E6" w:rsidRDefault="006264B5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64B5" w:rsidRPr="004525E6" w:rsidRDefault="006264B5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B5" w:rsidRPr="004525E6" w:rsidRDefault="006264B5" w:rsidP="00C555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финансового управления Администрации Белокалитвинского района</w:t>
            </w:r>
            <w:r w:rsidRPr="00452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452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рамках подпрограммы производилось в соответствии с утвержденной бюджетной сметой на 20</w:t>
            </w:r>
            <w:r w:rsidR="00C5558C" w:rsidRPr="00452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52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год, принятыми бюджетными обязательствами и реализацией плана-графика закупок на 20</w:t>
            </w:r>
            <w:r w:rsidR="00C5558C" w:rsidRPr="00452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52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B5" w:rsidRPr="004525E6" w:rsidRDefault="006264B5" w:rsidP="00752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7525F3" w:rsidRPr="004525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B5" w:rsidRPr="004525E6" w:rsidRDefault="006264B5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525F3" w:rsidRPr="004525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264B5" w:rsidRPr="004525E6" w:rsidRDefault="006264B5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B5" w:rsidRPr="004525E6" w:rsidRDefault="006264B5" w:rsidP="00451C41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525E6">
              <w:rPr>
                <w:rFonts w:ascii="Times New Roman" w:eastAsiaTheme="minorHAnsi" w:hAnsi="Times New Roman"/>
                <w:sz w:val="24"/>
                <w:szCs w:val="24"/>
              </w:rPr>
              <w:t>11 300,7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B5" w:rsidRPr="004525E6" w:rsidRDefault="006264B5" w:rsidP="00451C41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5E6">
              <w:rPr>
                <w:rFonts w:ascii="Times New Roman" w:eastAsiaTheme="minorHAnsi" w:hAnsi="Times New Roman"/>
                <w:sz w:val="24"/>
                <w:szCs w:val="24"/>
              </w:rPr>
              <w:t>11 300,7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B5" w:rsidRPr="004525E6" w:rsidRDefault="00073408" w:rsidP="00451C41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5E6">
              <w:rPr>
                <w:rFonts w:ascii="Times New Roman" w:eastAsiaTheme="minorHAnsi" w:hAnsi="Times New Roman"/>
                <w:sz w:val="24"/>
                <w:szCs w:val="24"/>
              </w:rPr>
              <w:t>7 311,4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B5" w:rsidRPr="004525E6" w:rsidRDefault="006264B5" w:rsidP="00A6386A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1E04" w:rsidRPr="004525E6" w:rsidTr="00D7497A">
        <w:trPr>
          <w:trHeight w:val="155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4" w:rsidRPr="004525E6" w:rsidRDefault="00771E04" w:rsidP="001E27F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4" w:rsidRPr="004525E6" w:rsidRDefault="00771E04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</w:t>
            </w:r>
          </w:p>
          <w:p w:rsidR="00771E04" w:rsidRPr="004525E6" w:rsidRDefault="00771E04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планирования и исполнения расходов бюджета  Белокалитвинского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4" w:rsidRPr="004525E6" w:rsidRDefault="00771E04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771E04" w:rsidRPr="004525E6" w:rsidRDefault="00771E04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E04" w:rsidRPr="004525E6" w:rsidRDefault="00771E04" w:rsidP="002C35C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DE" w:rsidRPr="004525E6" w:rsidRDefault="004C12DE" w:rsidP="0026518D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Организация планирования, обеспечение </w:t>
            </w:r>
            <w:r w:rsidR="00771E04" w:rsidRPr="004525E6">
              <w:rPr>
                <w:rFonts w:ascii="Times New Roman" w:hAnsi="Times New Roman"/>
                <w:b w:val="0"/>
                <w:sz w:val="24"/>
                <w:szCs w:val="24"/>
              </w:rPr>
              <w:t>качественного и своевременного исполнения бюджета Белокалитвинского района осуществлялось в соответствии с постановлени</w:t>
            </w: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>ями</w:t>
            </w:r>
            <w:r w:rsidR="00771E04"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 Администрации </w:t>
            </w:r>
            <w:proofErr w:type="spellStart"/>
            <w:r w:rsidR="00771E04" w:rsidRPr="004525E6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="00771E04"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</w:t>
            </w: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от    </w:t>
            </w:r>
            <w:r w:rsidR="00F435FB"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15.11.2019 </w:t>
            </w: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  <w:r w:rsidR="00F435FB"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 1882</w:t>
            </w: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 «Об </w:t>
            </w:r>
            <w:r w:rsidR="00F435FB" w:rsidRPr="004525E6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сновных направлениях  бюджетной и налоговой политики </w:t>
            </w:r>
            <w:proofErr w:type="spellStart"/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на 2020-2022 годы»; </w:t>
            </w:r>
          </w:p>
          <w:p w:rsidR="00771E04" w:rsidRPr="004525E6" w:rsidRDefault="00771E04" w:rsidP="0026518D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>от 29.01.2018 № 82 «</w:t>
            </w:r>
            <w:r w:rsidRPr="004525E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 мерах по обеспечению исполнения бюджета Белокалитвинского района</w:t>
            </w: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» (в редакции постановления Администрации Белокалитвинского района от 17.01.2020 №23), приказами финансового управления Администрации Белокалитвинского  района от 09.01.2017 № 1, «Об утверждении Порядка </w:t>
            </w: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составления и ведения сводной бюджетной росписи бюджета Белокалитвинского района  и бюджетных росписей главных распорядителей средств бюджета  Белокалитвинского  района (главных администраторов источников финансирования дефицита бюджета </w:t>
            </w:r>
            <w:proofErr w:type="spellStart"/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района)», от </w:t>
            </w:r>
            <w:r w:rsidR="00EE43A2" w:rsidRPr="004525E6">
              <w:rPr>
                <w:rFonts w:ascii="Times New Roman" w:hAnsi="Times New Roman"/>
                <w:b w:val="0"/>
                <w:sz w:val="24"/>
                <w:szCs w:val="24"/>
              </w:rPr>
              <w:t>31</w:t>
            </w: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EE43A2" w:rsidRPr="004525E6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>.201</w:t>
            </w:r>
            <w:r w:rsidR="00EE43A2" w:rsidRPr="004525E6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  <w:proofErr w:type="gramEnd"/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 № </w:t>
            </w:r>
            <w:r w:rsidR="00EE43A2" w:rsidRPr="004525E6">
              <w:rPr>
                <w:rFonts w:ascii="Times New Roman" w:hAnsi="Times New Roman"/>
                <w:b w:val="0"/>
                <w:sz w:val="24"/>
                <w:szCs w:val="24"/>
              </w:rPr>
              <w:t>66</w:t>
            </w: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 «О</w:t>
            </w:r>
            <w:r w:rsidR="00EE43A2" w:rsidRPr="004525E6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EE43A2" w:rsidRPr="004525E6">
              <w:rPr>
                <w:rFonts w:ascii="Times New Roman" w:hAnsi="Times New Roman"/>
                <w:b w:val="0"/>
                <w:sz w:val="24"/>
                <w:szCs w:val="24"/>
              </w:rPr>
              <w:t>утверждении П</w:t>
            </w: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>орядк</w:t>
            </w:r>
            <w:r w:rsidR="00EE43A2" w:rsidRPr="004525E6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 составления и ведения кассового плана бюджета </w:t>
            </w:r>
            <w:proofErr w:type="spellStart"/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района», </w:t>
            </w:r>
            <w:r w:rsidR="00EE43A2"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от 31.12.2019 №67 «Об утверждении Порядка исполнения бюджета </w:t>
            </w:r>
            <w:proofErr w:type="spellStart"/>
            <w:r w:rsidR="00EE43A2" w:rsidRPr="004525E6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="00EE43A2"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по расходам и источникам финансирования дефицита бюджета </w:t>
            </w:r>
            <w:proofErr w:type="spellStart"/>
            <w:r w:rsidR="00EE43A2" w:rsidRPr="004525E6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="00EE43A2"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района», </w:t>
            </w: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от 24.01.2014 № 7 «Об утверждении </w:t>
            </w:r>
            <w:proofErr w:type="gramStart"/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>Порядка санкционирования оплаты денежных обязательств получателей средств бюджета</w:t>
            </w:r>
            <w:proofErr w:type="gramEnd"/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 и главных администраторов </w:t>
            </w:r>
          </w:p>
          <w:p w:rsidR="00771E04" w:rsidRPr="004525E6" w:rsidRDefault="00771E04" w:rsidP="0026518D">
            <w:pPr>
              <w:pStyle w:val="ConsTitle"/>
              <w:ind w:right="0"/>
              <w:jc w:val="both"/>
              <w:rPr>
                <w:rStyle w:val="12TimesNewRoman13pt"/>
                <w:rFonts w:eastAsia="Palatino Linotype"/>
                <w:sz w:val="24"/>
                <w:szCs w:val="24"/>
              </w:rPr>
            </w:pPr>
            <w:proofErr w:type="gramStart"/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>источников финансирования дефицита бюджета Белокалитвинского района»</w:t>
            </w:r>
            <w:r w:rsidRPr="004525E6">
              <w:rPr>
                <w:rStyle w:val="12TimesNewRoman13pt"/>
                <w:rFonts w:eastAsia="Palatino Linotype"/>
                <w:b/>
                <w:sz w:val="24"/>
                <w:szCs w:val="24"/>
              </w:rPr>
              <w:t xml:space="preserve">, </w:t>
            </w:r>
            <w:r w:rsidRPr="004525E6">
              <w:rPr>
                <w:rStyle w:val="12TimesNewRoman13pt"/>
                <w:rFonts w:eastAsia="Palatino Linotype"/>
                <w:sz w:val="24"/>
                <w:szCs w:val="24"/>
              </w:rPr>
              <w:t>от 30.12.2014 №61</w:t>
            </w:r>
            <w:r w:rsidRPr="004525E6">
              <w:rPr>
                <w:rStyle w:val="12TimesNewRoman13pt"/>
                <w:rFonts w:eastAsia="Palatino Linotype"/>
                <w:b/>
                <w:sz w:val="24"/>
                <w:szCs w:val="24"/>
              </w:rPr>
              <w:t xml:space="preserve"> </w:t>
            </w: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4525E6">
              <w:rPr>
                <w:rStyle w:val="12TimesNewRoman13pt"/>
                <w:rFonts w:eastAsia="Palatino Linotype"/>
                <w:sz w:val="24"/>
                <w:szCs w:val="24"/>
              </w:rPr>
              <w:t xml:space="preserve">Об утверждении Порядка </w:t>
            </w:r>
            <w:r w:rsidRPr="004525E6">
              <w:rPr>
                <w:rStyle w:val="12TimesNewRoman13pt"/>
                <w:rFonts w:eastAsia="Palatino Linotype"/>
                <w:sz w:val="24"/>
                <w:szCs w:val="24"/>
              </w:rPr>
              <w:lastRenderedPageBreak/>
              <w:t>санкционирования расходов муниципальных бюджетных учреждений Белокалитвинского района и муниципальных автономных учреждений Белокалитвинского района, источником финансового обеспечения которых являются средства, полученные указанными учреждениями в соответствии с абзацем вторым пункта 1 статьи 78</w:t>
            </w:r>
            <w:r w:rsidRPr="004525E6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footnoteReference w:id="2"/>
            </w:r>
            <w:r w:rsidRPr="004525E6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t xml:space="preserve"> </w:t>
            </w:r>
            <w:r w:rsidRPr="004525E6">
              <w:rPr>
                <w:rStyle w:val="12TimesNewRoman13pt"/>
                <w:rFonts w:eastAsia="Palatino Linotype"/>
                <w:sz w:val="24"/>
                <w:szCs w:val="24"/>
              </w:rPr>
              <w:t xml:space="preserve"> и пунктом 2 статьи 78</w:t>
            </w:r>
            <w:r w:rsidRPr="004525E6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footnoteReference w:id="3"/>
            </w:r>
            <w:r w:rsidRPr="004525E6">
              <w:rPr>
                <w:rStyle w:val="12TimesNewRoman13pt"/>
                <w:rFonts w:eastAsia="Palatino Linotype"/>
                <w:sz w:val="24"/>
                <w:szCs w:val="24"/>
              </w:rPr>
              <w:t xml:space="preserve"> Бюджетного кодекса Российской Федерации»</w:t>
            </w:r>
            <w:r w:rsidR="00F502DB" w:rsidRPr="004525E6">
              <w:rPr>
                <w:rStyle w:val="12TimesNewRoman13pt"/>
                <w:rFonts w:eastAsia="Palatino Linotype"/>
                <w:sz w:val="24"/>
                <w:szCs w:val="24"/>
              </w:rPr>
              <w:t>;</w:t>
            </w:r>
            <w:r w:rsidR="00AD6336" w:rsidRPr="004525E6">
              <w:rPr>
                <w:rStyle w:val="12TimesNewRoman13pt"/>
                <w:rFonts w:eastAsia="Palatino Linotype"/>
                <w:sz w:val="24"/>
                <w:szCs w:val="24"/>
              </w:rPr>
              <w:t xml:space="preserve"> </w:t>
            </w:r>
            <w:proofErr w:type="gramEnd"/>
          </w:p>
          <w:p w:rsidR="00AD6336" w:rsidRPr="004525E6" w:rsidRDefault="00AD6336" w:rsidP="0026518D">
            <w:pPr>
              <w:pStyle w:val="ConsTitle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25E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27.12.2016 № 67 «О порядке взаимодействия при осуществлении контроля финансового управления Администрации </w:t>
            </w:r>
            <w:proofErr w:type="spellStart"/>
            <w:r w:rsidRPr="004525E6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4525E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</w:t>
            </w:r>
            <w:r w:rsidRPr="004525E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государственных и муниципальных нужд», утвержденных постановлением Правительства Российской Федерации от 12.12.2015 № 1367»,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4" w:rsidRPr="004525E6" w:rsidRDefault="00771E04" w:rsidP="003F22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4" w:rsidRPr="004525E6" w:rsidRDefault="00771E04" w:rsidP="003F22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771E04" w:rsidRPr="004525E6" w:rsidRDefault="00771E04" w:rsidP="003F22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4" w:rsidRPr="004525E6" w:rsidRDefault="00771E04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4" w:rsidRPr="004525E6" w:rsidRDefault="00771E04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4" w:rsidRPr="004525E6" w:rsidRDefault="00771E04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4" w:rsidRPr="004525E6" w:rsidRDefault="00771E04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4525E6" w:rsidTr="00D7497A">
        <w:trPr>
          <w:trHeight w:val="309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4769B4" w:rsidRPr="004525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</w:t>
            </w:r>
            <w:r w:rsidR="00C560C2" w:rsidRPr="004525E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BD0A27" w:rsidRPr="004525E6" w:rsidRDefault="00BD0A27" w:rsidP="00C560C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Представление в Собрание депутатов Белокалитвинского района проекта решения Собрания депу</w:t>
            </w:r>
            <w:r w:rsidR="00C560C2" w:rsidRPr="004525E6">
              <w:rPr>
                <w:rFonts w:ascii="Times New Roman" w:hAnsi="Times New Roman" w:cs="Times New Roman"/>
                <w:sz w:val="24"/>
                <w:szCs w:val="24"/>
              </w:rPr>
              <w:t>татов Белокалитвинского района о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бюджете Белокалитвинского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 Администрации Белокалитвинского района В.И. Демиденко</w:t>
            </w:r>
          </w:p>
          <w:p w:rsidR="00C560C2" w:rsidRPr="004525E6" w:rsidRDefault="00C560C2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4525E6" w:rsidRDefault="00C560C2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4525E6" w:rsidRDefault="00BD0A27" w:rsidP="004525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525E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решения Собрания депутатов Белокалитвинского района «О бюджете Белокалитвинского района на 20</w:t>
            </w:r>
            <w:r w:rsidR="004E3E70"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71E04"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771E04"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20</w:t>
            </w:r>
            <w:r w:rsidR="004E3E70"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71E04"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годов»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 xml:space="preserve"> разрабатывается в соответствии с постановлением Администрации Белокалитвинского района от </w:t>
            </w:r>
            <w:r w:rsidR="0036140C" w:rsidRPr="004525E6">
              <w:rPr>
                <w:rFonts w:ascii="Times New Roman" w:hAnsi="Times New Roman"/>
                <w:sz w:val="24"/>
                <w:szCs w:val="24"/>
              </w:rPr>
              <w:t>2</w:t>
            </w:r>
            <w:r w:rsidR="00771E04" w:rsidRPr="004525E6">
              <w:rPr>
                <w:rFonts w:ascii="Times New Roman" w:hAnsi="Times New Roman"/>
                <w:sz w:val="24"/>
                <w:szCs w:val="24"/>
              </w:rPr>
              <w:t>2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>.06.20</w:t>
            </w:r>
            <w:r w:rsidR="00771E04" w:rsidRPr="004525E6">
              <w:rPr>
                <w:rFonts w:ascii="Times New Roman" w:hAnsi="Times New Roman"/>
                <w:sz w:val="24"/>
                <w:szCs w:val="24"/>
              </w:rPr>
              <w:t>20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771E04" w:rsidRPr="004525E6">
              <w:rPr>
                <w:rFonts w:ascii="Times New Roman" w:hAnsi="Times New Roman"/>
                <w:sz w:val="24"/>
                <w:szCs w:val="24"/>
              </w:rPr>
              <w:t>882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 xml:space="preserve"> «Об утверждении Порядка и сроков составления проекта бюджета Белокалитвинского района на 20</w:t>
            </w:r>
            <w:r w:rsidR="0036140C" w:rsidRPr="004525E6">
              <w:rPr>
                <w:rFonts w:ascii="Times New Roman" w:hAnsi="Times New Roman"/>
                <w:sz w:val="24"/>
                <w:szCs w:val="24"/>
              </w:rPr>
              <w:t>2</w:t>
            </w:r>
            <w:r w:rsidR="00771E04" w:rsidRPr="004525E6">
              <w:rPr>
                <w:rFonts w:ascii="Times New Roman" w:hAnsi="Times New Roman"/>
                <w:sz w:val="24"/>
                <w:szCs w:val="24"/>
              </w:rPr>
              <w:t>1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771E04" w:rsidRPr="004525E6">
              <w:rPr>
                <w:rFonts w:ascii="Times New Roman" w:hAnsi="Times New Roman"/>
                <w:sz w:val="24"/>
                <w:szCs w:val="24"/>
              </w:rPr>
              <w:t>2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 xml:space="preserve"> и 20</w:t>
            </w:r>
            <w:r w:rsidR="0036140C" w:rsidRPr="004525E6">
              <w:rPr>
                <w:rFonts w:ascii="Times New Roman" w:hAnsi="Times New Roman"/>
                <w:sz w:val="24"/>
                <w:szCs w:val="24"/>
              </w:rPr>
              <w:t>2</w:t>
            </w:r>
            <w:r w:rsidR="00771E04" w:rsidRPr="004525E6">
              <w:rPr>
                <w:rFonts w:ascii="Times New Roman" w:hAnsi="Times New Roman"/>
                <w:sz w:val="24"/>
                <w:szCs w:val="24"/>
              </w:rPr>
              <w:t>3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 xml:space="preserve"> годов». 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5269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6902" w:rsidRPr="004525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526902" w:rsidRPr="004525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4525E6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25E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25E6">
              <w:rPr>
                <w:rFonts w:ascii="Times New Roman" w:hAnsi="Times New Roman"/>
                <w:bCs/>
                <w:sz w:val="24"/>
                <w:szCs w:val="24"/>
              </w:rPr>
              <w:t>Подпрограмма 3</w:t>
            </w:r>
          </w:p>
          <w:p w:rsidR="00BD0A27" w:rsidRPr="004525E6" w:rsidRDefault="00BD0A27" w:rsidP="003D55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муниципальным долгом 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  <w:r w:rsidR="00DC11D4"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11D4" w:rsidRPr="004525E6" w:rsidRDefault="00DC11D4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D4" w:rsidRPr="004525E6" w:rsidRDefault="00DC11D4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- 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4525E6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229F" w:rsidRPr="004525E6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F" w:rsidRPr="004525E6" w:rsidRDefault="003F229F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F" w:rsidRPr="004525E6" w:rsidRDefault="003F229F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</w:t>
            </w:r>
          </w:p>
          <w:p w:rsidR="003F229F" w:rsidRPr="004525E6" w:rsidRDefault="003F229F" w:rsidP="00CB43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единой политики муниципальных заимствований Белокалитвинского района, управления муниципальным долгом в соответствии с   Бюджетным кодексом Российской Федерации.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F" w:rsidRPr="004525E6" w:rsidRDefault="003F229F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3F229F" w:rsidRPr="004525E6" w:rsidRDefault="003F229F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29F" w:rsidRPr="004525E6" w:rsidRDefault="003F229F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бюджетного отдела О.В.  Самойлова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29F" w:rsidRPr="004525E6" w:rsidRDefault="003F229F" w:rsidP="006F73A6">
            <w:pPr>
              <w:pStyle w:val="ConsPlusCell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525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состоянию на 01.</w:t>
            </w:r>
            <w:r w:rsidR="006F73A6" w:rsidRPr="004525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4525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.2020 объем муниципального долга Белокалитвинского района составил 0,0 тыс. рублей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F" w:rsidRPr="004525E6" w:rsidRDefault="003F229F" w:rsidP="003F22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F" w:rsidRPr="004525E6" w:rsidRDefault="003F229F" w:rsidP="003F22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3F229F" w:rsidRPr="004525E6" w:rsidRDefault="003F229F" w:rsidP="003F22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F" w:rsidRPr="004525E6" w:rsidRDefault="003F229F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F" w:rsidRPr="004525E6" w:rsidRDefault="003F229F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F" w:rsidRPr="004525E6" w:rsidRDefault="003F229F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F" w:rsidRPr="004525E6" w:rsidRDefault="003F229F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2E91" w:rsidRPr="004525E6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4525E6" w:rsidRDefault="00B62E91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4525E6" w:rsidRDefault="00B62E91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 </w:t>
            </w:r>
          </w:p>
          <w:p w:rsidR="00B62E91" w:rsidRPr="004525E6" w:rsidRDefault="00B62E91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на обслуживание муниципального долга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4525E6" w:rsidRDefault="00B62E91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  <w:p w:rsidR="00B62E91" w:rsidRPr="004525E6" w:rsidRDefault="00B62E91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E91" w:rsidRPr="004525E6" w:rsidRDefault="00B62E91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91" w:rsidRPr="004525E6" w:rsidRDefault="002B3E1A" w:rsidP="00B62E9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долг отсутствует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4525E6" w:rsidRDefault="00B62E91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4525E6" w:rsidRDefault="00B62E91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B62E91" w:rsidRPr="004525E6" w:rsidRDefault="00B62E91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4525E6" w:rsidRDefault="00B62E91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4525E6" w:rsidRDefault="00B62E91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4525E6" w:rsidRDefault="00B62E91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4525E6" w:rsidRDefault="00B62E91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4525E6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4769B4" w:rsidRPr="004525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="0018088E"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18088E"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1.3.</w:t>
            </w:r>
          </w:p>
          <w:p w:rsidR="00BD0A27" w:rsidRPr="004525E6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Белокалитвинского района о привлечении заемных средств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0B43D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4525E6" w:rsidRDefault="00BD0A27" w:rsidP="00C46F6D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Срок исполнения контрольного события не наступил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4525E6" w:rsidRDefault="00BD0A27" w:rsidP="00D92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B62E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2E91" w:rsidRPr="004525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B62E91" w:rsidRPr="004525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4525E6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25E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25E6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4 </w:t>
            </w:r>
          </w:p>
          <w:p w:rsidR="00BD0A27" w:rsidRPr="004525E6" w:rsidRDefault="006A6A3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В.И. Демиденко </w:t>
            </w:r>
          </w:p>
          <w:p w:rsidR="006A6A3D" w:rsidRPr="004525E6" w:rsidRDefault="006A6A3D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4525E6" w:rsidRDefault="00BD0A27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О.В.  Самойлова</w:t>
            </w:r>
          </w:p>
          <w:p w:rsidR="006A6A3D" w:rsidRPr="004525E6" w:rsidRDefault="006A6A3D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4525E6" w:rsidRDefault="00BD0A27" w:rsidP="00B20B30">
            <w:pPr>
              <w:pStyle w:val="a3"/>
              <w:jc w:val="both"/>
              <w:rPr>
                <w:rFonts w:ascii="Times New Roman" w:hAnsi="Times New Roman"/>
              </w:rPr>
            </w:pP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Т.И. </w:t>
            </w:r>
            <w:proofErr w:type="spellStart"/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4525E6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4525E6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4525E6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4525E6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73E" w:rsidRPr="004525E6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E" w:rsidRPr="004525E6" w:rsidRDefault="00A5573E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E" w:rsidRPr="004525E6" w:rsidRDefault="00A5573E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4.1. </w:t>
            </w:r>
          </w:p>
          <w:p w:rsidR="00A5573E" w:rsidRPr="004525E6" w:rsidRDefault="00A5573E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осуществления бюджетного процесса на местном уровне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E" w:rsidRPr="004525E6" w:rsidRDefault="00A5573E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A5573E" w:rsidRPr="004525E6" w:rsidRDefault="00A5573E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73E" w:rsidRPr="004525E6" w:rsidRDefault="00A5573E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A5573E" w:rsidRPr="004525E6" w:rsidRDefault="00A5573E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73E" w:rsidRPr="004525E6" w:rsidRDefault="00A5573E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Т.И. </w:t>
            </w:r>
            <w:proofErr w:type="spellStart"/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3E" w:rsidRPr="004525E6" w:rsidRDefault="00A5573E" w:rsidP="00476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E6">
              <w:rPr>
                <w:rFonts w:ascii="Times New Roman" w:hAnsi="Times New Roman"/>
                <w:sz w:val="24"/>
                <w:szCs w:val="24"/>
              </w:rPr>
              <w:t>Проведена экспертиза 12 первоначальных решений о бюджетах поселений на 20</w:t>
            </w:r>
            <w:r w:rsidR="008677AD" w:rsidRPr="004525E6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>год.</w:t>
            </w:r>
          </w:p>
          <w:p w:rsidR="00A5573E" w:rsidRPr="004525E6" w:rsidRDefault="00A5573E" w:rsidP="00476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E6">
              <w:rPr>
                <w:rFonts w:ascii="Times New Roman" w:hAnsi="Times New Roman"/>
                <w:sz w:val="24"/>
                <w:szCs w:val="24"/>
              </w:rPr>
              <w:t xml:space="preserve">В целях устранения выявленных замечаний по итогам экспертизы решений главам поселений и главам администраций поселений направлены заключения. </w:t>
            </w:r>
          </w:p>
          <w:p w:rsidR="00A5573E" w:rsidRPr="004525E6" w:rsidRDefault="00A5573E" w:rsidP="00476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E6">
              <w:rPr>
                <w:rFonts w:ascii="Times New Roman" w:hAnsi="Times New Roman"/>
                <w:sz w:val="24"/>
                <w:szCs w:val="24"/>
              </w:rPr>
              <w:t xml:space="preserve">Работа по устранению выявленных замечаний по итогам экспертизы решений проведена. </w:t>
            </w:r>
          </w:p>
          <w:p w:rsidR="006C0F09" w:rsidRPr="004525E6" w:rsidRDefault="006C0F09" w:rsidP="00476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E6">
              <w:rPr>
                <w:rFonts w:ascii="Times New Roman" w:hAnsi="Times New Roman"/>
                <w:sz w:val="24"/>
                <w:szCs w:val="24"/>
              </w:rPr>
              <w:t>Пров</w:t>
            </w:r>
            <w:r w:rsidR="004525E6" w:rsidRPr="004525E6">
              <w:rPr>
                <w:rFonts w:ascii="Times New Roman" w:hAnsi="Times New Roman"/>
                <w:sz w:val="24"/>
                <w:szCs w:val="24"/>
              </w:rPr>
              <w:t>е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>д</w:t>
            </w:r>
            <w:r w:rsidR="00EE43A2" w:rsidRPr="004525E6">
              <w:rPr>
                <w:rFonts w:ascii="Times New Roman" w:hAnsi="Times New Roman"/>
                <w:sz w:val="24"/>
                <w:szCs w:val="24"/>
              </w:rPr>
              <w:t>ена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 xml:space="preserve"> проверка решений о внесении изменений в решения о бюджетах поселений района.</w:t>
            </w:r>
            <w:r w:rsidR="00E060C2" w:rsidRPr="004525E6">
              <w:rPr>
                <w:rFonts w:ascii="Times New Roman" w:hAnsi="Times New Roman"/>
                <w:sz w:val="24"/>
                <w:szCs w:val="24"/>
              </w:rPr>
              <w:t xml:space="preserve"> По итогам проверки главам поселений направ</w:t>
            </w:r>
            <w:r w:rsidR="004525E6" w:rsidRPr="004525E6">
              <w:rPr>
                <w:rFonts w:ascii="Times New Roman" w:hAnsi="Times New Roman"/>
                <w:sz w:val="24"/>
                <w:szCs w:val="24"/>
              </w:rPr>
              <w:t>л</w:t>
            </w:r>
            <w:r w:rsidR="00EE43A2" w:rsidRPr="004525E6">
              <w:rPr>
                <w:rFonts w:ascii="Times New Roman" w:hAnsi="Times New Roman"/>
                <w:sz w:val="24"/>
                <w:szCs w:val="24"/>
              </w:rPr>
              <w:t>ены</w:t>
            </w:r>
            <w:r w:rsidR="00E060C2" w:rsidRPr="004525E6">
              <w:rPr>
                <w:rFonts w:ascii="Times New Roman" w:hAnsi="Times New Roman"/>
                <w:sz w:val="24"/>
                <w:szCs w:val="24"/>
              </w:rPr>
              <w:t xml:space="preserve"> письма с результатами проверки в целях устранения замечаний.</w:t>
            </w:r>
          </w:p>
          <w:p w:rsidR="00A5573E" w:rsidRPr="004525E6" w:rsidRDefault="00EE43A2" w:rsidP="003F343E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E6">
              <w:rPr>
                <w:rFonts w:ascii="Times New Roman" w:hAnsi="Times New Roman"/>
                <w:sz w:val="24"/>
                <w:szCs w:val="24"/>
              </w:rPr>
              <w:t xml:space="preserve">Проведены </w:t>
            </w:r>
            <w:r w:rsidR="00A5573E" w:rsidRPr="004525E6">
              <w:rPr>
                <w:rFonts w:ascii="Times New Roman" w:hAnsi="Times New Roman"/>
                <w:sz w:val="24"/>
                <w:szCs w:val="24"/>
              </w:rPr>
              <w:t xml:space="preserve"> проверки соблюдения органами местного самоуправления установленных Бюджетным кодексом РФ предельных размеров дефицита, объемов расходов на обслуживание муниципального долга, а также предельного объема муниципального долга поселений, входящих в состав </w:t>
            </w:r>
            <w:proofErr w:type="spellStart"/>
            <w:r w:rsidR="00A5573E" w:rsidRPr="004525E6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="00A5573E" w:rsidRPr="004525E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452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5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(ежемесячно). </w:t>
            </w:r>
            <w:r w:rsidR="00A5573E" w:rsidRPr="004525E6">
              <w:rPr>
                <w:rFonts w:ascii="Times New Roman" w:hAnsi="Times New Roman"/>
                <w:sz w:val="24"/>
                <w:szCs w:val="24"/>
              </w:rPr>
              <w:t xml:space="preserve">Направлено </w:t>
            </w:r>
            <w:r w:rsidR="003F343E" w:rsidRPr="004525E6">
              <w:rPr>
                <w:rFonts w:ascii="Times New Roman" w:hAnsi="Times New Roman"/>
                <w:sz w:val="24"/>
                <w:szCs w:val="24"/>
              </w:rPr>
              <w:t>13</w:t>
            </w:r>
            <w:r w:rsidR="00A5573E" w:rsidRPr="004525E6">
              <w:rPr>
                <w:rFonts w:ascii="Times New Roman" w:hAnsi="Times New Roman"/>
                <w:sz w:val="24"/>
                <w:szCs w:val="24"/>
              </w:rPr>
              <w:t xml:space="preserve"> методологических писем поселениям по вопросам организации бюджетного процесса на муниципальном уровне.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E" w:rsidRPr="004525E6" w:rsidRDefault="00A5573E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3E" w:rsidRPr="004525E6" w:rsidRDefault="00A5573E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A5573E" w:rsidRPr="004525E6" w:rsidRDefault="00A5573E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E" w:rsidRPr="004525E6" w:rsidRDefault="00A5573E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3E" w:rsidRPr="004525E6" w:rsidRDefault="00A5573E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E" w:rsidRPr="004525E6" w:rsidRDefault="00A5573E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3E" w:rsidRPr="004525E6" w:rsidRDefault="00A5573E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9B4" w:rsidRPr="004525E6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4525E6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4525E6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4.2 </w:t>
            </w:r>
          </w:p>
          <w:p w:rsidR="004769B4" w:rsidRPr="004525E6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Оценка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4525E6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4769B4" w:rsidRPr="004525E6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B4" w:rsidRPr="004525E6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4769B4" w:rsidRPr="004525E6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B4" w:rsidRPr="004525E6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Т.И. </w:t>
            </w:r>
            <w:proofErr w:type="spellStart"/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4525E6" w:rsidRDefault="004769B4" w:rsidP="005A068E">
            <w:pPr>
              <w:spacing w:after="0" w:line="240" w:lineRule="atLeast"/>
              <w:jc w:val="both"/>
              <w:rPr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5A068E"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феврале</w:t>
            </w: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5A068E"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проведена оценка качества управления бюджетным процессом в поселениях, входящих в состав Белокалитвинского района за 20</w:t>
            </w:r>
            <w:r w:rsidR="005A068E"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. Оценивались все стадии бюджетного процесса, а также показатели деятельности органов местного самоуправления, влияющие на состояние бюджетов поселений, всего по 48 индикаторам. </w:t>
            </w: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По результатам оценки каждому поселению присвоена степень качества управления муниципальными финансами (I, II, или III) - I степень качества достигнута </w:t>
            </w:r>
            <w:r w:rsidR="005A068E"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территориями, II степень качества - </w:t>
            </w:r>
            <w:r w:rsidR="005A068E"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муниципальными образованиями, III степень качества – </w:t>
            </w:r>
            <w:r w:rsidR="005A068E"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муниципалитетами. </w:t>
            </w: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4525E6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4525E6" w:rsidRDefault="005A068E" w:rsidP="005A06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769B4" w:rsidRPr="004525E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69B4" w:rsidRPr="004525E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4525E6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4525E6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4525E6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4525E6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151" w:rsidRPr="004525E6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4525E6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4525E6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программы 1.4.         </w:t>
            </w:r>
          </w:p>
          <w:p w:rsidR="005C7151" w:rsidRPr="004525E6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4525E6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Белокалитвинского района В.И. Демиденко </w:t>
            </w:r>
          </w:p>
          <w:p w:rsidR="005C7151" w:rsidRPr="004525E6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151" w:rsidRPr="004525E6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5C7151" w:rsidRPr="004525E6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Т.И. </w:t>
            </w:r>
            <w:proofErr w:type="spellStart"/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4525E6" w:rsidRDefault="005C7151" w:rsidP="005A068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Итоги оценки качества управления бюджетным процессом в поселениях, входящих в состав </w:t>
            </w:r>
            <w:r w:rsidRPr="00452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Белокалитвинского района за 201</w:t>
            </w:r>
            <w:r w:rsidR="005A068E" w:rsidRPr="00452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52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 размещены на официальном сайте финансового управления Администрации Белокалитвинского района.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4525E6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4525E6" w:rsidRDefault="005C7151" w:rsidP="005A06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01.03.20</w:t>
            </w:r>
            <w:r w:rsidR="005A068E" w:rsidRPr="004525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4525E6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4525E6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4525E6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4525E6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5066" w:rsidRPr="004525E6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66" w:rsidRPr="004525E6" w:rsidRDefault="00C35066" w:rsidP="007465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748E0" w:rsidRPr="00452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659D" w:rsidRPr="004525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66" w:rsidRPr="004525E6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</w:p>
          <w:p w:rsidR="00C35066" w:rsidRPr="004525E6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бюджетов поселений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66" w:rsidRPr="004525E6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C35066" w:rsidRPr="004525E6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066" w:rsidRPr="004525E6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C35066" w:rsidRPr="004525E6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066" w:rsidRPr="004525E6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политики Т.И. </w:t>
            </w:r>
            <w:proofErr w:type="spellStart"/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66" w:rsidRPr="004525E6" w:rsidRDefault="00C35066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66" w:rsidRPr="004525E6" w:rsidRDefault="00C35066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66" w:rsidRPr="004525E6" w:rsidRDefault="00C35066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E" w:rsidRPr="004525E6" w:rsidRDefault="005A068E" w:rsidP="005A06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1 982,4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66" w:rsidRPr="004525E6" w:rsidRDefault="005A068E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1 982,4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66" w:rsidRPr="004525E6" w:rsidRDefault="00163AC7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A068E" w:rsidRPr="004525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9D" w:rsidRPr="004525E6" w:rsidRDefault="0053779D" w:rsidP="00163A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68E" w:rsidRPr="004525E6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E" w:rsidRPr="004525E6" w:rsidRDefault="005A068E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25E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E" w:rsidRPr="004525E6" w:rsidRDefault="005A068E" w:rsidP="00D634B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5.1 </w:t>
            </w:r>
          </w:p>
          <w:p w:rsidR="005A068E" w:rsidRPr="004525E6" w:rsidRDefault="005A068E" w:rsidP="00D634B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Совершенство-вание</w:t>
            </w:r>
            <w:proofErr w:type="spellEnd"/>
            <w:proofErr w:type="gramEnd"/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поддержки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E" w:rsidRPr="004525E6" w:rsidRDefault="005A068E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5A068E" w:rsidRPr="004525E6" w:rsidRDefault="005A068E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68E" w:rsidRPr="004525E6" w:rsidRDefault="005A068E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5A068E" w:rsidRPr="004525E6" w:rsidRDefault="005A068E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68E" w:rsidRPr="004525E6" w:rsidRDefault="005A068E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Т.И. </w:t>
            </w:r>
            <w:proofErr w:type="spellStart"/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68E" w:rsidRPr="004525E6" w:rsidRDefault="00227FC4" w:rsidP="00163A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Выравнивание бюджетной обеспеченности поселений, входящих в состав Белокалитвинского района осуществлялось путем предоставления бюджетам поселений межбюджетных трансфертов из бюджета Белокалитвинского района. </w:t>
            </w:r>
            <w:proofErr w:type="gramStart"/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В отчетном периоде текущего года из бюджета района выделено </w:t>
            </w:r>
            <w:r w:rsidR="00163AC7" w:rsidRPr="004525E6">
              <w:rPr>
                <w:rFonts w:ascii="Times New Roman" w:hAnsi="Times New Roman"/>
                <w:b w:val="0"/>
                <w:sz w:val="24"/>
                <w:szCs w:val="24"/>
              </w:rPr>
              <w:t>40</w:t>
            </w: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>0,0 тыс. рублей на оказание финансовой поддержки Рудаковскому поселению на обеспечение первоочередных расходов Распределение указанных средств производилось в соответствии с единой и формализованной методикой, утвержденной решением Собрания депутатов Белокалитвинского района от 14.11.2008 № 346 «Об утверждении Порядка и  условий предоставления межбюджетных трансфертов из бюджета муниципального района бюджетам поселений, входящих в состав Белокалитвинского</w:t>
            </w:r>
            <w:proofErr w:type="gramEnd"/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района».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E" w:rsidRPr="004525E6" w:rsidRDefault="005A068E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68E" w:rsidRPr="004525E6" w:rsidRDefault="005A068E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5A068E" w:rsidRPr="004525E6" w:rsidRDefault="005A068E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E" w:rsidRPr="004525E6" w:rsidRDefault="005A068E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1 982,4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68E" w:rsidRPr="004525E6" w:rsidRDefault="005A068E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1 982,4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E" w:rsidRPr="004525E6" w:rsidRDefault="00163AC7" w:rsidP="00163A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5A068E" w:rsidRPr="004525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68E" w:rsidRPr="004525E6" w:rsidRDefault="005A068E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643F0" w:rsidRPr="004525E6" w:rsidTr="00D7497A">
        <w:trPr>
          <w:trHeight w:val="5691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0" w:rsidRPr="004525E6" w:rsidRDefault="007643F0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25E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0" w:rsidRPr="004525E6" w:rsidRDefault="007643F0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5.2 </w:t>
            </w:r>
          </w:p>
          <w:p w:rsidR="007643F0" w:rsidRPr="004525E6" w:rsidRDefault="007643F0" w:rsidP="002A618C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бюджетам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0" w:rsidRPr="004525E6" w:rsidRDefault="007643F0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7643F0" w:rsidRPr="004525E6" w:rsidRDefault="007643F0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3F0" w:rsidRPr="004525E6" w:rsidRDefault="007643F0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7643F0" w:rsidRPr="004525E6" w:rsidRDefault="007643F0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3F0" w:rsidRPr="004525E6" w:rsidRDefault="007643F0" w:rsidP="002A61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E6">
              <w:rPr>
                <w:rFonts w:ascii="Times New Roman" w:hAnsi="Times New Roman"/>
                <w:sz w:val="24"/>
                <w:szCs w:val="24"/>
              </w:rPr>
              <w:t xml:space="preserve"> Начальник отдела прогнозирования доходов, налоговой политики Т.И. </w:t>
            </w:r>
            <w:proofErr w:type="spellStart"/>
            <w:r w:rsidRPr="004525E6">
              <w:rPr>
                <w:rFonts w:ascii="Times New Roman" w:hAnsi="Times New Roman"/>
                <w:sz w:val="24"/>
                <w:szCs w:val="24"/>
              </w:rPr>
              <w:t>Кнурева</w:t>
            </w:r>
            <w:proofErr w:type="spellEnd"/>
          </w:p>
          <w:p w:rsidR="007643F0" w:rsidRPr="004525E6" w:rsidRDefault="007643F0" w:rsidP="002A618C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F0" w:rsidRPr="004525E6" w:rsidRDefault="007643F0" w:rsidP="00163A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="00163AC7" w:rsidRPr="004525E6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текущем периоде</w:t>
            </w:r>
            <w:r w:rsidRPr="004525E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2020 года  бюджетные кредиты поселениям не  предоставлялись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0" w:rsidRPr="004525E6" w:rsidRDefault="007643F0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F0" w:rsidRPr="004525E6" w:rsidRDefault="007643F0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7643F0" w:rsidRPr="004525E6" w:rsidRDefault="007643F0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0" w:rsidRPr="004525E6" w:rsidRDefault="007643F0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F0" w:rsidRPr="004525E6" w:rsidRDefault="007643F0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0" w:rsidRPr="004525E6" w:rsidRDefault="007643F0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F0" w:rsidRPr="004525E6" w:rsidRDefault="007643F0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3F0" w:rsidRPr="004525E6" w:rsidRDefault="007643F0" w:rsidP="008C52D7">
            <w:pPr>
              <w:rPr>
                <w:lang w:eastAsia="ru-RU"/>
              </w:rPr>
            </w:pPr>
          </w:p>
          <w:p w:rsidR="007643F0" w:rsidRPr="004525E6" w:rsidRDefault="007643F0" w:rsidP="008C52D7">
            <w:pPr>
              <w:rPr>
                <w:lang w:eastAsia="ru-RU"/>
              </w:rPr>
            </w:pPr>
          </w:p>
          <w:p w:rsidR="007643F0" w:rsidRPr="004525E6" w:rsidRDefault="007643F0" w:rsidP="008C52D7">
            <w:pPr>
              <w:rPr>
                <w:lang w:eastAsia="ru-RU"/>
              </w:rPr>
            </w:pPr>
          </w:p>
          <w:p w:rsidR="007643F0" w:rsidRPr="004525E6" w:rsidRDefault="007643F0" w:rsidP="008C52D7">
            <w:pPr>
              <w:rPr>
                <w:lang w:eastAsia="ru-RU"/>
              </w:rPr>
            </w:pPr>
          </w:p>
          <w:p w:rsidR="007643F0" w:rsidRPr="004525E6" w:rsidRDefault="007643F0" w:rsidP="008C52D7">
            <w:pPr>
              <w:rPr>
                <w:lang w:eastAsia="ru-RU"/>
              </w:rPr>
            </w:pPr>
          </w:p>
          <w:p w:rsidR="007643F0" w:rsidRPr="004525E6" w:rsidRDefault="007643F0" w:rsidP="008C52D7">
            <w:pPr>
              <w:rPr>
                <w:lang w:eastAsia="ru-RU"/>
              </w:rPr>
            </w:pPr>
          </w:p>
          <w:p w:rsidR="007643F0" w:rsidRPr="004525E6" w:rsidRDefault="007643F0" w:rsidP="008C52D7">
            <w:pPr>
              <w:rPr>
                <w:lang w:eastAsia="ru-RU"/>
              </w:rPr>
            </w:pPr>
          </w:p>
          <w:p w:rsidR="007643F0" w:rsidRPr="004525E6" w:rsidRDefault="007643F0" w:rsidP="008C52D7">
            <w:pPr>
              <w:rPr>
                <w:lang w:eastAsia="ru-RU"/>
              </w:rPr>
            </w:pPr>
          </w:p>
          <w:p w:rsidR="007643F0" w:rsidRPr="004525E6" w:rsidRDefault="007643F0" w:rsidP="008C52D7">
            <w:pPr>
              <w:rPr>
                <w:lang w:eastAsia="ru-RU"/>
              </w:rPr>
            </w:pPr>
          </w:p>
          <w:p w:rsidR="007643F0" w:rsidRPr="004525E6" w:rsidRDefault="007643F0" w:rsidP="008C52D7">
            <w:pPr>
              <w:jc w:val="center"/>
              <w:rPr>
                <w:lang w:eastAsia="ru-RU"/>
              </w:rPr>
            </w:pPr>
          </w:p>
        </w:tc>
      </w:tr>
      <w:tr w:rsidR="00DF3F6D" w:rsidRPr="004525E6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4525E6" w:rsidRDefault="00DF3F6D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25E6">
              <w:rPr>
                <w:rFonts w:ascii="Times New Roman" w:hAnsi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4525E6" w:rsidRDefault="00DF3F6D" w:rsidP="00934C44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программы 1.5.  Предоставление в полном объеме  финансовой поддержки бюджетам поселений, бюджетных кредитов в </w:t>
            </w: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утвержденным порядком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4525E6" w:rsidRDefault="00DF3F6D" w:rsidP="00934C4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Белокалитвинского района В.И. Демиденко </w:t>
            </w:r>
          </w:p>
          <w:p w:rsidR="00DF3F6D" w:rsidRPr="004525E6" w:rsidRDefault="00DF3F6D" w:rsidP="009C575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4525E6" w:rsidRDefault="00DF3F6D" w:rsidP="00523C4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За </w:t>
            </w:r>
            <w:r w:rsidR="00523C4F" w:rsidRPr="004525E6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523C4F" w:rsidRPr="004525E6">
              <w:rPr>
                <w:rFonts w:ascii="Times New Roman" w:hAnsi="Times New Roman"/>
                <w:b w:val="0"/>
                <w:sz w:val="24"/>
                <w:szCs w:val="24"/>
              </w:rPr>
              <w:t>месяцев</w:t>
            </w: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 20</w:t>
            </w:r>
            <w:r w:rsidR="00852A14" w:rsidRPr="004525E6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 года из бюджета Белокалитвинского района дотация на выравнивание бюджетной обеспеченности поселений, входящих в состав </w:t>
            </w:r>
            <w:proofErr w:type="spellStart"/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</w:t>
            </w:r>
            <w:r w:rsidR="00A21370" w:rsidRPr="004525E6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Pr="004525E6">
              <w:rPr>
                <w:rFonts w:ascii="Times New Roman" w:hAnsi="Times New Roman"/>
                <w:b w:val="0"/>
                <w:sz w:val="24"/>
                <w:szCs w:val="24"/>
              </w:rPr>
              <w:t xml:space="preserve"> не предоставлялась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4525E6" w:rsidRDefault="00DF3F6D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4525E6" w:rsidRDefault="00DF3F6D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643F0" w:rsidRPr="004525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F3F6D" w:rsidRPr="004525E6" w:rsidRDefault="00DF3F6D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4525E6" w:rsidRDefault="00DF3F6D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4525E6" w:rsidRDefault="00DF3F6D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4525E6" w:rsidRDefault="00DF3F6D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4525E6" w:rsidRDefault="00DF3F6D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D" w:rsidRPr="000E77CD" w:rsidTr="00D7497A">
        <w:trPr>
          <w:trHeight w:val="140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4525E6" w:rsidRDefault="00DF3F6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4525E6" w:rsidRDefault="00DF3F6D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4525E6" w:rsidRDefault="00DF3F6D" w:rsidP="004769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5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финансовое управление Администрации Белокалитвинского района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4525E6" w:rsidRDefault="00DF3F6D" w:rsidP="008A5B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4525E6" w:rsidRDefault="00DF3F6D" w:rsidP="003A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A4271" w:rsidRPr="004525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4525E6" w:rsidRDefault="00DF3F6D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E6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3A4271" w:rsidRPr="004525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DF3F6D" w:rsidRPr="004525E6" w:rsidRDefault="00DF3F6D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4525E6" w:rsidRDefault="003A4271" w:rsidP="00EA0CA4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5E6">
              <w:rPr>
                <w:rFonts w:ascii="Times New Roman" w:eastAsiaTheme="minorHAnsi" w:hAnsi="Times New Roman"/>
                <w:sz w:val="24"/>
                <w:szCs w:val="24"/>
              </w:rPr>
              <w:t>13 283,1</w:t>
            </w:r>
          </w:p>
          <w:p w:rsidR="003A4271" w:rsidRPr="004525E6" w:rsidRDefault="003A4271" w:rsidP="00EA0CA4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4525E6" w:rsidRDefault="003A4271" w:rsidP="00EA0CA4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5E6">
              <w:rPr>
                <w:rFonts w:ascii="Times New Roman" w:eastAsiaTheme="minorHAnsi" w:hAnsi="Times New Roman"/>
                <w:sz w:val="24"/>
                <w:szCs w:val="24"/>
              </w:rPr>
              <w:t>13 283,1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4525E6" w:rsidRDefault="00523C4F" w:rsidP="00BF58B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5E6">
              <w:rPr>
                <w:rFonts w:ascii="Times New Roman" w:eastAsiaTheme="minorHAnsi" w:hAnsi="Times New Roman"/>
                <w:sz w:val="24"/>
                <w:szCs w:val="24"/>
              </w:rPr>
              <w:t>7 711,4</w:t>
            </w:r>
          </w:p>
          <w:p w:rsidR="00523C4F" w:rsidRPr="004525E6" w:rsidRDefault="00523C4F" w:rsidP="00BF58B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4525E6" w:rsidRDefault="00DF3F6D" w:rsidP="00BF58B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CE5275" w:rsidRPr="000E77CD" w:rsidRDefault="002C2CC6" w:rsidP="00FA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0E77CD">
        <w:rPr>
          <w:szCs w:val="28"/>
        </w:rPr>
        <w:t xml:space="preserve"> </w:t>
      </w:r>
    </w:p>
    <w:sectPr w:rsidR="00CE5275" w:rsidRPr="000E77CD" w:rsidSect="00AA5F86">
      <w:footerReference w:type="default" r:id="rId8"/>
      <w:pgSz w:w="16838" w:h="11906" w:orient="landscape"/>
      <w:pgMar w:top="1134" w:right="1103" w:bottom="1134" w:left="851" w:header="709" w:footer="1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AA0" w:rsidRDefault="00CA0AA0" w:rsidP="006509E3">
      <w:pPr>
        <w:spacing w:after="0" w:line="240" w:lineRule="auto"/>
      </w:pPr>
      <w:r>
        <w:separator/>
      </w:r>
    </w:p>
  </w:endnote>
  <w:endnote w:type="continuationSeparator" w:id="1">
    <w:p w:rsidR="00CA0AA0" w:rsidRDefault="00CA0AA0" w:rsidP="0065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8483972"/>
      <w:docPartObj>
        <w:docPartGallery w:val="Page Numbers (Bottom of Page)"/>
        <w:docPartUnique/>
      </w:docPartObj>
    </w:sdtPr>
    <w:sdtContent>
      <w:p w:rsidR="00CA0AA0" w:rsidRDefault="00067AA5">
        <w:pPr>
          <w:pStyle w:val="aa"/>
          <w:jc w:val="right"/>
        </w:pPr>
        <w:r w:rsidRPr="0029786F">
          <w:rPr>
            <w:rFonts w:ascii="Times New Roman" w:hAnsi="Times New Roman"/>
          </w:rPr>
          <w:fldChar w:fldCharType="begin"/>
        </w:r>
        <w:r w:rsidR="00CA0AA0" w:rsidRPr="0029786F">
          <w:rPr>
            <w:rFonts w:ascii="Times New Roman" w:hAnsi="Times New Roman"/>
          </w:rPr>
          <w:instrText xml:space="preserve"> PAGE   \* MERGEFORMAT </w:instrText>
        </w:r>
        <w:r w:rsidRPr="0029786F">
          <w:rPr>
            <w:rFonts w:ascii="Times New Roman" w:hAnsi="Times New Roman"/>
          </w:rPr>
          <w:fldChar w:fldCharType="separate"/>
        </w:r>
        <w:r w:rsidR="002B3E1A">
          <w:rPr>
            <w:rFonts w:ascii="Times New Roman" w:hAnsi="Times New Roman"/>
            <w:noProof/>
          </w:rPr>
          <w:t>13</w:t>
        </w:r>
        <w:r w:rsidRPr="0029786F">
          <w:rPr>
            <w:rFonts w:ascii="Times New Roman" w:hAnsi="Times New Roman"/>
          </w:rPr>
          <w:fldChar w:fldCharType="end"/>
        </w:r>
      </w:p>
    </w:sdtContent>
  </w:sdt>
  <w:p w:rsidR="00CA0AA0" w:rsidRDefault="00CA0AA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AA0" w:rsidRDefault="00CA0AA0" w:rsidP="006509E3">
      <w:pPr>
        <w:spacing w:after="0" w:line="240" w:lineRule="auto"/>
      </w:pPr>
      <w:r>
        <w:separator/>
      </w:r>
    </w:p>
  </w:footnote>
  <w:footnote w:type="continuationSeparator" w:id="1">
    <w:p w:rsidR="00CA0AA0" w:rsidRDefault="00CA0AA0" w:rsidP="006509E3">
      <w:pPr>
        <w:spacing w:after="0" w:line="240" w:lineRule="auto"/>
      </w:pPr>
      <w:r>
        <w:continuationSeparator/>
      </w:r>
    </w:p>
  </w:footnote>
  <w:footnote w:id="2">
    <w:p w:rsidR="00CA0AA0" w:rsidRDefault="00CA0AA0" w:rsidP="0026518D">
      <w:pPr>
        <w:pStyle w:val="af1"/>
        <w:shd w:val="clear" w:color="auto" w:fill="auto"/>
        <w:tabs>
          <w:tab w:val="left" w:pos="1126"/>
          <w:tab w:val="left" w:pos="3988"/>
        </w:tabs>
      </w:pPr>
    </w:p>
  </w:footnote>
  <w:footnote w:id="3">
    <w:p w:rsidR="00CA0AA0" w:rsidRDefault="00CA0AA0" w:rsidP="0026518D">
      <w:pPr>
        <w:pStyle w:val="af1"/>
        <w:shd w:val="clear" w:color="auto" w:fill="auto"/>
        <w:tabs>
          <w:tab w:val="left" w:pos="1126"/>
          <w:tab w:val="left" w:pos="3988"/>
        </w:tabs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E2D17"/>
    <w:multiLevelType w:val="hybridMultilevel"/>
    <w:tmpl w:val="8B604730"/>
    <w:lvl w:ilvl="0" w:tplc="D00CDCFE">
      <w:start w:val="1"/>
      <w:numFmt w:val="decimal"/>
      <w:lvlText w:val="%1)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17A"/>
    <w:rsid w:val="0000212E"/>
    <w:rsid w:val="00004980"/>
    <w:rsid w:val="00005C43"/>
    <w:rsid w:val="00006FA2"/>
    <w:rsid w:val="000110B2"/>
    <w:rsid w:val="00011AFB"/>
    <w:rsid w:val="00013B96"/>
    <w:rsid w:val="00014312"/>
    <w:rsid w:val="00015828"/>
    <w:rsid w:val="00015CCD"/>
    <w:rsid w:val="0001685E"/>
    <w:rsid w:val="000231D7"/>
    <w:rsid w:val="000234F9"/>
    <w:rsid w:val="000254C3"/>
    <w:rsid w:val="000268EA"/>
    <w:rsid w:val="000321BC"/>
    <w:rsid w:val="0003324C"/>
    <w:rsid w:val="0004075C"/>
    <w:rsid w:val="000418E6"/>
    <w:rsid w:val="0004203F"/>
    <w:rsid w:val="0004564E"/>
    <w:rsid w:val="00053AD1"/>
    <w:rsid w:val="000572BD"/>
    <w:rsid w:val="00060247"/>
    <w:rsid w:val="00063272"/>
    <w:rsid w:val="00064C05"/>
    <w:rsid w:val="00065376"/>
    <w:rsid w:val="000667EB"/>
    <w:rsid w:val="000672B7"/>
    <w:rsid w:val="00067AA5"/>
    <w:rsid w:val="000703BA"/>
    <w:rsid w:val="000712FC"/>
    <w:rsid w:val="00073408"/>
    <w:rsid w:val="00075241"/>
    <w:rsid w:val="00080A5E"/>
    <w:rsid w:val="00087273"/>
    <w:rsid w:val="000875E0"/>
    <w:rsid w:val="00090592"/>
    <w:rsid w:val="00092B4E"/>
    <w:rsid w:val="00093723"/>
    <w:rsid w:val="000943A4"/>
    <w:rsid w:val="000956D7"/>
    <w:rsid w:val="000A0E09"/>
    <w:rsid w:val="000A3208"/>
    <w:rsid w:val="000A4F70"/>
    <w:rsid w:val="000B1360"/>
    <w:rsid w:val="000B43DF"/>
    <w:rsid w:val="000B5BE9"/>
    <w:rsid w:val="000B5EE8"/>
    <w:rsid w:val="000B6352"/>
    <w:rsid w:val="000B7CEE"/>
    <w:rsid w:val="000C3551"/>
    <w:rsid w:val="000C3F05"/>
    <w:rsid w:val="000C3F33"/>
    <w:rsid w:val="000C4E32"/>
    <w:rsid w:val="000C63FA"/>
    <w:rsid w:val="000C6FBB"/>
    <w:rsid w:val="000D1B27"/>
    <w:rsid w:val="000D269A"/>
    <w:rsid w:val="000D3AA9"/>
    <w:rsid w:val="000E071D"/>
    <w:rsid w:val="000E0855"/>
    <w:rsid w:val="000E3207"/>
    <w:rsid w:val="000E43CC"/>
    <w:rsid w:val="000E5FD8"/>
    <w:rsid w:val="000E669B"/>
    <w:rsid w:val="000E67FF"/>
    <w:rsid w:val="000E77CD"/>
    <w:rsid w:val="000F21A1"/>
    <w:rsid w:val="000F2F7E"/>
    <w:rsid w:val="000F3B2A"/>
    <w:rsid w:val="000F58A7"/>
    <w:rsid w:val="000F757F"/>
    <w:rsid w:val="001003D9"/>
    <w:rsid w:val="00101669"/>
    <w:rsid w:val="0010307A"/>
    <w:rsid w:val="00110BBA"/>
    <w:rsid w:val="00113CFC"/>
    <w:rsid w:val="00122E19"/>
    <w:rsid w:val="0012322C"/>
    <w:rsid w:val="0012661E"/>
    <w:rsid w:val="0012753C"/>
    <w:rsid w:val="001303EA"/>
    <w:rsid w:val="00131B35"/>
    <w:rsid w:val="00131D20"/>
    <w:rsid w:val="0013229E"/>
    <w:rsid w:val="00132C45"/>
    <w:rsid w:val="00141158"/>
    <w:rsid w:val="001447EE"/>
    <w:rsid w:val="00145FA8"/>
    <w:rsid w:val="001512AA"/>
    <w:rsid w:val="00151B33"/>
    <w:rsid w:val="00152217"/>
    <w:rsid w:val="00155201"/>
    <w:rsid w:val="00155DF4"/>
    <w:rsid w:val="001604C2"/>
    <w:rsid w:val="00161079"/>
    <w:rsid w:val="00163734"/>
    <w:rsid w:val="00163AC7"/>
    <w:rsid w:val="00167880"/>
    <w:rsid w:val="0017003B"/>
    <w:rsid w:val="0017117C"/>
    <w:rsid w:val="001715CD"/>
    <w:rsid w:val="001738DE"/>
    <w:rsid w:val="001750A7"/>
    <w:rsid w:val="001770FD"/>
    <w:rsid w:val="0018088E"/>
    <w:rsid w:val="001828A3"/>
    <w:rsid w:val="00186470"/>
    <w:rsid w:val="00186777"/>
    <w:rsid w:val="001906AC"/>
    <w:rsid w:val="00190900"/>
    <w:rsid w:val="00191232"/>
    <w:rsid w:val="001918BE"/>
    <w:rsid w:val="00195D0C"/>
    <w:rsid w:val="001A1391"/>
    <w:rsid w:val="001A25FA"/>
    <w:rsid w:val="001A27D1"/>
    <w:rsid w:val="001A34D4"/>
    <w:rsid w:val="001A5182"/>
    <w:rsid w:val="001A6D79"/>
    <w:rsid w:val="001A73D3"/>
    <w:rsid w:val="001A78DA"/>
    <w:rsid w:val="001A7BDA"/>
    <w:rsid w:val="001B2522"/>
    <w:rsid w:val="001B64AF"/>
    <w:rsid w:val="001B7FBC"/>
    <w:rsid w:val="001C1B79"/>
    <w:rsid w:val="001C4CEE"/>
    <w:rsid w:val="001D0276"/>
    <w:rsid w:val="001D05C3"/>
    <w:rsid w:val="001D0688"/>
    <w:rsid w:val="001D70F1"/>
    <w:rsid w:val="001E27FF"/>
    <w:rsid w:val="001F2F9A"/>
    <w:rsid w:val="001F3D3E"/>
    <w:rsid w:val="001F412F"/>
    <w:rsid w:val="001F790C"/>
    <w:rsid w:val="00200224"/>
    <w:rsid w:val="00200489"/>
    <w:rsid w:val="00202CD1"/>
    <w:rsid w:val="00202EE9"/>
    <w:rsid w:val="00204008"/>
    <w:rsid w:val="0020447D"/>
    <w:rsid w:val="00204608"/>
    <w:rsid w:val="00206DB1"/>
    <w:rsid w:val="0020753F"/>
    <w:rsid w:val="002113D4"/>
    <w:rsid w:val="00214F6E"/>
    <w:rsid w:val="00216B2A"/>
    <w:rsid w:val="00217903"/>
    <w:rsid w:val="002179B5"/>
    <w:rsid w:val="00223F8C"/>
    <w:rsid w:val="00223FEE"/>
    <w:rsid w:val="00224D73"/>
    <w:rsid w:val="0022591A"/>
    <w:rsid w:val="00227FC4"/>
    <w:rsid w:val="00230E92"/>
    <w:rsid w:val="00231FD7"/>
    <w:rsid w:val="00235108"/>
    <w:rsid w:val="00245E84"/>
    <w:rsid w:val="0025425D"/>
    <w:rsid w:val="002544D4"/>
    <w:rsid w:val="002547A8"/>
    <w:rsid w:val="00254BD4"/>
    <w:rsid w:val="00254CA2"/>
    <w:rsid w:val="00254D68"/>
    <w:rsid w:val="00255025"/>
    <w:rsid w:val="0025531D"/>
    <w:rsid w:val="002561E3"/>
    <w:rsid w:val="0026086B"/>
    <w:rsid w:val="00261A44"/>
    <w:rsid w:val="0026231D"/>
    <w:rsid w:val="0026518D"/>
    <w:rsid w:val="0026527F"/>
    <w:rsid w:val="002679F1"/>
    <w:rsid w:val="0027087B"/>
    <w:rsid w:val="00273F81"/>
    <w:rsid w:val="0027499D"/>
    <w:rsid w:val="00276315"/>
    <w:rsid w:val="00276BA1"/>
    <w:rsid w:val="0028659D"/>
    <w:rsid w:val="002869CF"/>
    <w:rsid w:val="00291E38"/>
    <w:rsid w:val="00296EF4"/>
    <w:rsid w:val="0029786F"/>
    <w:rsid w:val="002A174D"/>
    <w:rsid w:val="002A506F"/>
    <w:rsid w:val="002A5631"/>
    <w:rsid w:val="002A618C"/>
    <w:rsid w:val="002B010B"/>
    <w:rsid w:val="002B0708"/>
    <w:rsid w:val="002B2765"/>
    <w:rsid w:val="002B2D39"/>
    <w:rsid w:val="002B2E58"/>
    <w:rsid w:val="002B3E1A"/>
    <w:rsid w:val="002B5E83"/>
    <w:rsid w:val="002B7166"/>
    <w:rsid w:val="002C1282"/>
    <w:rsid w:val="002C1C3B"/>
    <w:rsid w:val="002C1F0D"/>
    <w:rsid w:val="002C2AEC"/>
    <w:rsid w:val="002C2CC6"/>
    <w:rsid w:val="002C35CE"/>
    <w:rsid w:val="002C3B52"/>
    <w:rsid w:val="002C44C8"/>
    <w:rsid w:val="002C5947"/>
    <w:rsid w:val="002D0062"/>
    <w:rsid w:val="002D25F6"/>
    <w:rsid w:val="002D298B"/>
    <w:rsid w:val="002D3C83"/>
    <w:rsid w:val="002D4669"/>
    <w:rsid w:val="002D4B41"/>
    <w:rsid w:val="002D664A"/>
    <w:rsid w:val="002D6A75"/>
    <w:rsid w:val="002D7A42"/>
    <w:rsid w:val="002E413F"/>
    <w:rsid w:val="002E5266"/>
    <w:rsid w:val="002E7850"/>
    <w:rsid w:val="002E7A4F"/>
    <w:rsid w:val="002F6D7E"/>
    <w:rsid w:val="00302A92"/>
    <w:rsid w:val="003033BC"/>
    <w:rsid w:val="003168D0"/>
    <w:rsid w:val="003211B6"/>
    <w:rsid w:val="003212E4"/>
    <w:rsid w:val="003229AF"/>
    <w:rsid w:val="00324062"/>
    <w:rsid w:val="00324A2F"/>
    <w:rsid w:val="00334FFA"/>
    <w:rsid w:val="0033503F"/>
    <w:rsid w:val="003359FA"/>
    <w:rsid w:val="003435C9"/>
    <w:rsid w:val="0034742E"/>
    <w:rsid w:val="003522DF"/>
    <w:rsid w:val="003527C2"/>
    <w:rsid w:val="003542E1"/>
    <w:rsid w:val="003561F7"/>
    <w:rsid w:val="0036140C"/>
    <w:rsid w:val="00362025"/>
    <w:rsid w:val="00362060"/>
    <w:rsid w:val="0036244A"/>
    <w:rsid w:val="00370B91"/>
    <w:rsid w:val="00370D67"/>
    <w:rsid w:val="00372E47"/>
    <w:rsid w:val="0037672C"/>
    <w:rsid w:val="00377F5A"/>
    <w:rsid w:val="00385C12"/>
    <w:rsid w:val="00387ABE"/>
    <w:rsid w:val="00387F01"/>
    <w:rsid w:val="00390216"/>
    <w:rsid w:val="00390FE3"/>
    <w:rsid w:val="00392D8F"/>
    <w:rsid w:val="003944DD"/>
    <w:rsid w:val="00396C7C"/>
    <w:rsid w:val="003A4271"/>
    <w:rsid w:val="003A47B4"/>
    <w:rsid w:val="003A53A0"/>
    <w:rsid w:val="003A671F"/>
    <w:rsid w:val="003B59F2"/>
    <w:rsid w:val="003B5E26"/>
    <w:rsid w:val="003B7664"/>
    <w:rsid w:val="003C20ED"/>
    <w:rsid w:val="003C3B7A"/>
    <w:rsid w:val="003C4FF8"/>
    <w:rsid w:val="003C67B7"/>
    <w:rsid w:val="003C729A"/>
    <w:rsid w:val="003D30DF"/>
    <w:rsid w:val="003D3CD1"/>
    <w:rsid w:val="003D4DB4"/>
    <w:rsid w:val="003D55A9"/>
    <w:rsid w:val="003D55AD"/>
    <w:rsid w:val="003D634A"/>
    <w:rsid w:val="003D788F"/>
    <w:rsid w:val="003D7A1B"/>
    <w:rsid w:val="003E1480"/>
    <w:rsid w:val="003E1E2B"/>
    <w:rsid w:val="003E4A2E"/>
    <w:rsid w:val="003F229F"/>
    <w:rsid w:val="003F27C1"/>
    <w:rsid w:val="003F28A3"/>
    <w:rsid w:val="003F343E"/>
    <w:rsid w:val="003F4695"/>
    <w:rsid w:val="003F5AFF"/>
    <w:rsid w:val="003F601D"/>
    <w:rsid w:val="003F73DB"/>
    <w:rsid w:val="00407B03"/>
    <w:rsid w:val="00413716"/>
    <w:rsid w:val="0041587E"/>
    <w:rsid w:val="00420F64"/>
    <w:rsid w:val="00421D88"/>
    <w:rsid w:val="00423867"/>
    <w:rsid w:val="004238C2"/>
    <w:rsid w:val="0042587C"/>
    <w:rsid w:val="0043448D"/>
    <w:rsid w:val="00436EF3"/>
    <w:rsid w:val="004377B1"/>
    <w:rsid w:val="00444FD8"/>
    <w:rsid w:val="004450EC"/>
    <w:rsid w:val="0045024B"/>
    <w:rsid w:val="00450266"/>
    <w:rsid w:val="00450958"/>
    <w:rsid w:val="00451C41"/>
    <w:rsid w:val="004525E6"/>
    <w:rsid w:val="004607C6"/>
    <w:rsid w:val="004610BE"/>
    <w:rsid w:val="00461253"/>
    <w:rsid w:val="004648C5"/>
    <w:rsid w:val="004663E5"/>
    <w:rsid w:val="004664FC"/>
    <w:rsid w:val="00471629"/>
    <w:rsid w:val="004769B4"/>
    <w:rsid w:val="00477FD9"/>
    <w:rsid w:val="00480581"/>
    <w:rsid w:val="00481141"/>
    <w:rsid w:val="004812D2"/>
    <w:rsid w:val="00481B78"/>
    <w:rsid w:val="004820CC"/>
    <w:rsid w:val="00483A2A"/>
    <w:rsid w:val="00484BF0"/>
    <w:rsid w:val="00487598"/>
    <w:rsid w:val="004916A4"/>
    <w:rsid w:val="004916C2"/>
    <w:rsid w:val="004A0D8F"/>
    <w:rsid w:val="004A1446"/>
    <w:rsid w:val="004A2517"/>
    <w:rsid w:val="004B1C73"/>
    <w:rsid w:val="004B2411"/>
    <w:rsid w:val="004B4FE9"/>
    <w:rsid w:val="004B5221"/>
    <w:rsid w:val="004B540C"/>
    <w:rsid w:val="004B596F"/>
    <w:rsid w:val="004B7817"/>
    <w:rsid w:val="004C12DE"/>
    <w:rsid w:val="004C2D2F"/>
    <w:rsid w:val="004C3C15"/>
    <w:rsid w:val="004C540E"/>
    <w:rsid w:val="004C574C"/>
    <w:rsid w:val="004C6022"/>
    <w:rsid w:val="004C6500"/>
    <w:rsid w:val="004D009C"/>
    <w:rsid w:val="004D345E"/>
    <w:rsid w:val="004D4AD2"/>
    <w:rsid w:val="004E1BC4"/>
    <w:rsid w:val="004E3E70"/>
    <w:rsid w:val="004E41A4"/>
    <w:rsid w:val="004F06DF"/>
    <w:rsid w:val="004F2BA6"/>
    <w:rsid w:val="004F31F1"/>
    <w:rsid w:val="004F51CC"/>
    <w:rsid w:val="004F5573"/>
    <w:rsid w:val="004F7D0D"/>
    <w:rsid w:val="005024A9"/>
    <w:rsid w:val="00503166"/>
    <w:rsid w:val="005050CB"/>
    <w:rsid w:val="00505FFA"/>
    <w:rsid w:val="005130A2"/>
    <w:rsid w:val="00520019"/>
    <w:rsid w:val="005222F9"/>
    <w:rsid w:val="00523C4F"/>
    <w:rsid w:val="00524629"/>
    <w:rsid w:val="00526902"/>
    <w:rsid w:val="00531D93"/>
    <w:rsid w:val="005344DF"/>
    <w:rsid w:val="005350C0"/>
    <w:rsid w:val="0053779D"/>
    <w:rsid w:val="00537DF1"/>
    <w:rsid w:val="00540084"/>
    <w:rsid w:val="005409FD"/>
    <w:rsid w:val="00542584"/>
    <w:rsid w:val="00542D51"/>
    <w:rsid w:val="0054409C"/>
    <w:rsid w:val="0054674D"/>
    <w:rsid w:val="00547CD3"/>
    <w:rsid w:val="005516C8"/>
    <w:rsid w:val="00551E6C"/>
    <w:rsid w:val="00552A28"/>
    <w:rsid w:val="00554E4C"/>
    <w:rsid w:val="00560882"/>
    <w:rsid w:val="005619CA"/>
    <w:rsid w:val="00564DEC"/>
    <w:rsid w:val="00570A02"/>
    <w:rsid w:val="005748E0"/>
    <w:rsid w:val="00575CF7"/>
    <w:rsid w:val="00576122"/>
    <w:rsid w:val="005840CE"/>
    <w:rsid w:val="00587509"/>
    <w:rsid w:val="00592C72"/>
    <w:rsid w:val="00594119"/>
    <w:rsid w:val="005944AF"/>
    <w:rsid w:val="00596DAB"/>
    <w:rsid w:val="005A068E"/>
    <w:rsid w:val="005A104C"/>
    <w:rsid w:val="005A1347"/>
    <w:rsid w:val="005A1944"/>
    <w:rsid w:val="005A28F0"/>
    <w:rsid w:val="005A689E"/>
    <w:rsid w:val="005A7DBC"/>
    <w:rsid w:val="005B1081"/>
    <w:rsid w:val="005B168F"/>
    <w:rsid w:val="005C1C48"/>
    <w:rsid w:val="005C1E33"/>
    <w:rsid w:val="005C511D"/>
    <w:rsid w:val="005C52DB"/>
    <w:rsid w:val="005C7151"/>
    <w:rsid w:val="005D1937"/>
    <w:rsid w:val="005D5837"/>
    <w:rsid w:val="005D598D"/>
    <w:rsid w:val="005D6070"/>
    <w:rsid w:val="005E1E4B"/>
    <w:rsid w:val="005E7BE1"/>
    <w:rsid w:val="005F01AB"/>
    <w:rsid w:val="005F5EA0"/>
    <w:rsid w:val="005F661D"/>
    <w:rsid w:val="00601B9C"/>
    <w:rsid w:val="00604886"/>
    <w:rsid w:val="00612626"/>
    <w:rsid w:val="00614C5F"/>
    <w:rsid w:val="006151CD"/>
    <w:rsid w:val="00617E0E"/>
    <w:rsid w:val="0062034B"/>
    <w:rsid w:val="006216EA"/>
    <w:rsid w:val="0062553F"/>
    <w:rsid w:val="00625808"/>
    <w:rsid w:val="00625E49"/>
    <w:rsid w:val="006264B5"/>
    <w:rsid w:val="00630D89"/>
    <w:rsid w:val="00633240"/>
    <w:rsid w:val="00633DCB"/>
    <w:rsid w:val="006364B1"/>
    <w:rsid w:val="00636818"/>
    <w:rsid w:val="00636ED8"/>
    <w:rsid w:val="00643B35"/>
    <w:rsid w:val="006509E3"/>
    <w:rsid w:val="006533B9"/>
    <w:rsid w:val="006534C5"/>
    <w:rsid w:val="00662527"/>
    <w:rsid w:val="00667BAE"/>
    <w:rsid w:val="006736DF"/>
    <w:rsid w:val="0067407C"/>
    <w:rsid w:val="0068311D"/>
    <w:rsid w:val="00683A45"/>
    <w:rsid w:val="00687286"/>
    <w:rsid w:val="00687B24"/>
    <w:rsid w:val="006932C6"/>
    <w:rsid w:val="00697EE3"/>
    <w:rsid w:val="006A50BF"/>
    <w:rsid w:val="006A6181"/>
    <w:rsid w:val="006A6A3D"/>
    <w:rsid w:val="006A7286"/>
    <w:rsid w:val="006A7820"/>
    <w:rsid w:val="006B0973"/>
    <w:rsid w:val="006B157C"/>
    <w:rsid w:val="006B2320"/>
    <w:rsid w:val="006B570C"/>
    <w:rsid w:val="006B69BA"/>
    <w:rsid w:val="006C0F09"/>
    <w:rsid w:val="006C1978"/>
    <w:rsid w:val="006C2082"/>
    <w:rsid w:val="006C3745"/>
    <w:rsid w:val="006C60AB"/>
    <w:rsid w:val="006C6377"/>
    <w:rsid w:val="006C6F8E"/>
    <w:rsid w:val="006D168F"/>
    <w:rsid w:val="006D3611"/>
    <w:rsid w:val="006D42CE"/>
    <w:rsid w:val="006D6DDC"/>
    <w:rsid w:val="006E0479"/>
    <w:rsid w:val="006F174D"/>
    <w:rsid w:val="006F3D68"/>
    <w:rsid w:val="006F43BD"/>
    <w:rsid w:val="006F5787"/>
    <w:rsid w:val="006F73A6"/>
    <w:rsid w:val="00700363"/>
    <w:rsid w:val="00706D0A"/>
    <w:rsid w:val="00707240"/>
    <w:rsid w:val="00710196"/>
    <w:rsid w:val="007106D5"/>
    <w:rsid w:val="00711D54"/>
    <w:rsid w:val="007141B1"/>
    <w:rsid w:val="007148A2"/>
    <w:rsid w:val="00720C61"/>
    <w:rsid w:val="007234E5"/>
    <w:rsid w:val="007244EC"/>
    <w:rsid w:val="007279F6"/>
    <w:rsid w:val="00727D55"/>
    <w:rsid w:val="00731F42"/>
    <w:rsid w:val="00732E87"/>
    <w:rsid w:val="00746166"/>
    <w:rsid w:val="0074659D"/>
    <w:rsid w:val="00752409"/>
    <w:rsid w:val="007525F3"/>
    <w:rsid w:val="007568B6"/>
    <w:rsid w:val="00756E15"/>
    <w:rsid w:val="00761839"/>
    <w:rsid w:val="007643F0"/>
    <w:rsid w:val="00764D19"/>
    <w:rsid w:val="007651D1"/>
    <w:rsid w:val="00765BE2"/>
    <w:rsid w:val="00766ABB"/>
    <w:rsid w:val="00766F19"/>
    <w:rsid w:val="007711AC"/>
    <w:rsid w:val="00771E04"/>
    <w:rsid w:val="007740EC"/>
    <w:rsid w:val="00774A80"/>
    <w:rsid w:val="00775261"/>
    <w:rsid w:val="00777D90"/>
    <w:rsid w:val="0078142A"/>
    <w:rsid w:val="00781C85"/>
    <w:rsid w:val="00782F79"/>
    <w:rsid w:val="00790969"/>
    <w:rsid w:val="007A25AA"/>
    <w:rsid w:val="007A378F"/>
    <w:rsid w:val="007A5F59"/>
    <w:rsid w:val="007B0B32"/>
    <w:rsid w:val="007B105B"/>
    <w:rsid w:val="007B1621"/>
    <w:rsid w:val="007B222A"/>
    <w:rsid w:val="007B2AD4"/>
    <w:rsid w:val="007B3ACD"/>
    <w:rsid w:val="007B674C"/>
    <w:rsid w:val="007C0926"/>
    <w:rsid w:val="007C096B"/>
    <w:rsid w:val="007C3467"/>
    <w:rsid w:val="007C5296"/>
    <w:rsid w:val="007D0EF2"/>
    <w:rsid w:val="007D4ACD"/>
    <w:rsid w:val="007D648D"/>
    <w:rsid w:val="007E0557"/>
    <w:rsid w:val="007E2D8B"/>
    <w:rsid w:val="007E2F13"/>
    <w:rsid w:val="007E5C38"/>
    <w:rsid w:val="007E75F4"/>
    <w:rsid w:val="007F78CE"/>
    <w:rsid w:val="00801131"/>
    <w:rsid w:val="0080265F"/>
    <w:rsid w:val="008078BF"/>
    <w:rsid w:val="00807C9C"/>
    <w:rsid w:val="00812600"/>
    <w:rsid w:val="008136FA"/>
    <w:rsid w:val="008151A0"/>
    <w:rsid w:val="00821D1C"/>
    <w:rsid w:val="00822D59"/>
    <w:rsid w:val="008252EC"/>
    <w:rsid w:val="00825B51"/>
    <w:rsid w:val="00831D76"/>
    <w:rsid w:val="0083387B"/>
    <w:rsid w:val="0083434C"/>
    <w:rsid w:val="008343FF"/>
    <w:rsid w:val="0083450D"/>
    <w:rsid w:val="00835D21"/>
    <w:rsid w:val="00836D80"/>
    <w:rsid w:val="00837FA1"/>
    <w:rsid w:val="00840C11"/>
    <w:rsid w:val="008417F5"/>
    <w:rsid w:val="0084201E"/>
    <w:rsid w:val="00842300"/>
    <w:rsid w:val="008428DC"/>
    <w:rsid w:val="00843EBA"/>
    <w:rsid w:val="00846B6F"/>
    <w:rsid w:val="00852A14"/>
    <w:rsid w:val="00854A87"/>
    <w:rsid w:val="00855DE5"/>
    <w:rsid w:val="00856595"/>
    <w:rsid w:val="00862283"/>
    <w:rsid w:val="00863047"/>
    <w:rsid w:val="00865846"/>
    <w:rsid w:val="008677AD"/>
    <w:rsid w:val="008708A8"/>
    <w:rsid w:val="00870ED2"/>
    <w:rsid w:val="00875CC6"/>
    <w:rsid w:val="00876CD6"/>
    <w:rsid w:val="00877BF0"/>
    <w:rsid w:val="008830B8"/>
    <w:rsid w:val="008849A2"/>
    <w:rsid w:val="008851AE"/>
    <w:rsid w:val="008866DD"/>
    <w:rsid w:val="00887935"/>
    <w:rsid w:val="008917DD"/>
    <w:rsid w:val="008931E0"/>
    <w:rsid w:val="00896B80"/>
    <w:rsid w:val="00897218"/>
    <w:rsid w:val="008A0EDF"/>
    <w:rsid w:val="008A25A5"/>
    <w:rsid w:val="008A4531"/>
    <w:rsid w:val="008A4592"/>
    <w:rsid w:val="008A4E82"/>
    <w:rsid w:val="008A5BCD"/>
    <w:rsid w:val="008A7B75"/>
    <w:rsid w:val="008B3E86"/>
    <w:rsid w:val="008B79DD"/>
    <w:rsid w:val="008C1579"/>
    <w:rsid w:val="008C1DBC"/>
    <w:rsid w:val="008C52D7"/>
    <w:rsid w:val="008D6238"/>
    <w:rsid w:val="008D79DF"/>
    <w:rsid w:val="008E2926"/>
    <w:rsid w:val="008E6C6A"/>
    <w:rsid w:val="008F7AFB"/>
    <w:rsid w:val="0090119B"/>
    <w:rsid w:val="00911946"/>
    <w:rsid w:val="00911B4C"/>
    <w:rsid w:val="00911DBD"/>
    <w:rsid w:val="009175E9"/>
    <w:rsid w:val="00920063"/>
    <w:rsid w:val="00920A04"/>
    <w:rsid w:val="00920FAC"/>
    <w:rsid w:val="0092354B"/>
    <w:rsid w:val="009278EE"/>
    <w:rsid w:val="00931005"/>
    <w:rsid w:val="009310F8"/>
    <w:rsid w:val="009341E0"/>
    <w:rsid w:val="00934C44"/>
    <w:rsid w:val="00935045"/>
    <w:rsid w:val="009359C4"/>
    <w:rsid w:val="00941F6C"/>
    <w:rsid w:val="0094221F"/>
    <w:rsid w:val="009440B4"/>
    <w:rsid w:val="00944683"/>
    <w:rsid w:val="0094519D"/>
    <w:rsid w:val="009453AB"/>
    <w:rsid w:val="009504C1"/>
    <w:rsid w:val="009516B0"/>
    <w:rsid w:val="00951C76"/>
    <w:rsid w:val="009538F3"/>
    <w:rsid w:val="00954ECD"/>
    <w:rsid w:val="00957BAA"/>
    <w:rsid w:val="00957DB5"/>
    <w:rsid w:val="00960141"/>
    <w:rsid w:val="0096178D"/>
    <w:rsid w:val="00962B5C"/>
    <w:rsid w:val="00963881"/>
    <w:rsid w:val="009640F2"/>
    <w:rsid w:val="00967B97"/>
    <w:rsid w:val="009747D8"/>
    <w:rsid w:val="00982C57"/>
    <w:rsid w:val="00983053"/>
    <w:rsid w:val="00987926"/>
    <w:rsid w:val="00997056"/>
    <w:rsid w:val="009A154D"/>
    <w:rsid w:val="009A2979"/>
    <w:rsid w:val="009A3D49"/>
    <w:rsid w:val="009A5DC6"/>
    <w:rsid w:val="009A63B2"/>
    <w:rsid w:val="009A6DF4"/>
    <w:rsid w:val="009B1187"/>
    <w:rsid w:val="009B1A51"/>
    <w:rsid w:val="009B70FA"/>
    <w:rsid w:val="009B7B78"/>
    <w:rsid w:val="009C0A14"/>
    <w:rsid w:val="009C4549"/>
    <w:rsid w:val="009C5750"/>
    <w:rsid w:val="009D6897"/>
    <w:rsid w:val="009D76C9"/>
    <w:rsid w:val="009E33E9"/>
    <w:rsid w:val="009E3BC1"/>
    <w:rsid w:val="009E3C8A"/>
    <w:rsid w:val="009E3E4E"/>
    <w:rsid w:val="009E53EE"/>
    <w:rsid w:val="009E69F2"/>
    <w:rsid w:val="009F0BD9"/>
    <w:rsid w:val="009F0CDF"/>
    <w:rsid w:val="009F13A3"/>
    <w:rsid w:val="009F5795"/>
    <w:rsid w:val="009F5C1E"/>
    <w:rsid w:val="00A00AC1"/>
    <w:rsid w:val="00A05555"/>
    <w:rsid w:val="00A109F2"/>
    <w:rsid w:val="00A14DFC"/>
    <w:rsid w:val="00A1516B"/>
    <w:rsid w:val="00A1580D"/>
    <w:rsid w:val="00A21370"/>
    <w:rsid w:val="00A2288B"/>
    <w:rsid w:val="00A22FFD"/>
    <w:rsid w:val="00A25274"/>
    <w:rsid w:val="00A305EA"/>
    <w:rsid w:val="00A30819"/>
    <w:rsid w:val="00A308E8"/>
    <w:rsid w:val="00A31B95"/>
    <w:rsid w:val="00A346DF"/>
    <w:rsid w:val="00A37A9C"/>
    <w:rsid w:val="00A4049D"/>
    <w:rsid w:val="00A4090C"/>
    <w:rsid w:val="00A43956"/>
    <w:rsid w:val="00A46F23"/>
    <w:rsid w:val="00A47E12"/>
    <w:rsid w:val="00A51252"/>
    <w:rsid w:val="00A5573E"/>
    <w:rsid w:val="00A56989"/>
    <w:rsid w:val="00A56F3E"/>
    <w:rsid w:val="00A6386A"/>
    <w:rsid w:val="00A6484D"/>
    <w:rsid w:val="00A701DF"/>
    <w:rsid w:val="00A70FF9"/>
    <w:rsid w:val="00A7665E"/>
    <w:rsid w:val="00A82FD6"/>
    <w:rsid w:val="00A83687"/>
    <w:rsid w:val="00A90C03"/>
    <w:rsid w:val="00A91E1E"/>
    <w:rsid w:val="00A97D98"/>
    <w:rsid w:val="00AA005C"/>
    <w:rsid w:val="00AA13CD"/>
    <w:rsid w:val="00AA3DA6"/>
    <w:rsid w:val="00AA5F86"/>
    <w:rsid w:val="00AA6C60"/>
    <w:rsid w:val="00AA7EDC"/>
    <w:rsid w:val="00AB5BF2"/>
    <w:rsid w:val="00AB7BB6"/>
    <w:rsid w:val="00AC1CBB"/>
    <w:rsid w:val="00AD2087"/>
    <w:rsid w:val="00AD215C"/>
    <w:rsid w:val="00AD2198"/>
    <w:rsid w:val="00AD6336"/>
    <w:rsid w:val="00AE1202"/>
    <w:rsid w:val="00AE14B2"/>
    <w:rsid w:val="00AE4255"/>
    <w:rsid w:val="00AE5807"/>
    <w:rsid w:val="00AE7750"/>
    <w:rsid w:val="00AF0247"/>
    <w:rsid w:val="00AF5008"/>
    <w:rsid w:val="00B06004"/>
    <w:rsid w:val="00B16C15"/>
    <w:rsid w:val="00B16D0D"/>
    <w:rsid w:val="00B20B30"/>
    <w:rsid w:val="00B217A9"/>
    <w:rsid w:val="00B21D7D"/>
    <w:rsid w:val="00B22222"/>
    <w:rsid w:val="00B236BB"/>
    <w:rsid w:val="00B24942"/>
    <w:rsid w:val="00B25C52"/>
    <w:rsid w:val="00B26EBF"/>
    <w:rsid w:val="00B27B30"/>
    <w:rsid w:val="00B31C0D"/>
    <w:rsid w:val="00B33D7D"/>
    <w:rsid w:val="00B342DC"/>
    <w:rsid w:val="00B34EF4"/>
    <w:rsid w:val="00B427DF"/>
    <w:rsid w:val="00B54B7C"/>
    <w:rsid w:val="00B54F50"/>
    <w:rsid w:val="00B56102"/>
    <w:rsid w:val="00B62E91"/>
    <w:rsid w:val="00B6690C"/>
    <w:rsid w:val="00B669AA"/>
    <w:rsid w:val="00B66EFF"/>
    <w:rsid w:val="00B70D47"/>
    <w:rsid w:val="00B74DB8"/>
    <w:rsid w:val="00B74DEA"/>
    <w:rsid w:val="00B74E8D"/>
    <w:rsid w:val="00B75466"/>
    <w:rsid w:val="00B7639B"/>
    <w:rsid w:val="00B80BD4"/>
    <w:rsid w:val="00B80BF9"/>
    <w:rsid w:val="00B82920"/>
    <w:rsid w:val="00B82A3C"/>
    <w:rsid w:val="00B8308C"/>
    <w:rsid w:val="00B838B3"/>
    <w:rsid w:val="00B85745"/>
    <w:rsid w:val="00BA24BD"/>
    <w:rsid w:val="00BA3DA5"/>
    <w:rsid w:val="00BA5CFD"/>
    <w:rsid w:val="00BB0327"/>
    <w:rsid w:val="00BB09A2"/>
    <w:rsid w:val="00BB33D7"/>
    <w:rsid w:val="00BB3EBC"/>
    <w:rsid w:val="00BB59B6"/>
    <w:rsid w:val="00BB5D2C"/>
    <w:rsid w:val="00BC17C8"/>
    <w:rsid w:val="00BC1FD9"/>
    <w:rsid w:val="00BD0A27"/>
    <w:rsid w:val="00BD7511"/>
    <w:rsid w:val="00BE0504"/>
    <w:rsid w:val="00BE0F9C"/>
    <w:rsid w:val="00BE1F6F"/>
    <w:rsid w:val="00BE4035"/>
    <w:rsid w:val="00BE65A9"/>
    <w:rsid w:val="00BF13DA"/>
    <w:rsid w:val="00BF58B3"/>
    <w:rsid w:val="00BF6119"/>
    <w:rsid w:val="00C03DDD"/>
    <w:rsid w:val="00C04766"/>
    <w:rsid w:val="00C111D1"/>
    <w:rsid w:val="00C1290F"/>
    <w:rsid w:val="00C12AA0"/>
    <w:rsid w:val="00C14CAC"/>
    <w:rsid w:val="00C1648F"/>
    <w:rsid w:val="00C16CCF"/>
    <w:rsid w:val="00C178B9"/>
    <w:rsid w:val="00C21982"/>
    <w:rsid w:val="00C258A8"/>
    <w:rsid w:val="00C27FC7"/>
    <w:rsid w:val="00C30137"/>
    <w:rsid w:val="00C32F59"/>
    <w:rsid w:val="00C33CB8"/>
    <w:rsid w:val="00C35066"/>
    <w:rsid w:val="00C35E3C"/>
    <w:rsid w:val="00C4242A"/>
    <w:rsid w:val="00C42948"/>
    <w:rsid w:val="00C438DA"/>
    <w:rsid w:val="00C43DC2"/>
    <w:rsid w:val="00C43FF2"/>
    <w:rsid w:val="00C46F25"/>
    <w:rsid w:val="00C46F6D"/>
    <w:rsid w:val="00C47635"/>
    <w:rsid w:val="00C50071"/>
    <w:rsid w:val="00C52AA1"/>
    <w:rsid w:val="00C553F8"/>
    <w:rsid w:val="00C5558C"/>
    <w:rsid w:val="00C55C63"/>
    <w:rsid w:val="00C560C2"/>
    <w:rsid w:val="00C57533"/>
    <w:rsid w:val="00C6066F"/>
    <w:rsid w:val="00C638DE"/>
    <w:rsid w:val="00C65EE1"/>
    <w:rsid w:val="00C65FA1"/>
    <w:rsid w:val="00C6665B"/>
    <w:rsid w:val="00C66A1C"/>
    <w:rsid w:val="00C717B4"/>
    <w:rsid w:val="00C73800"/>
    <w:rsid w:val="00C7427C"/>
    <w:rsid w:val="00C751A3"/>
    <w:rsid w:val="00C756A4"/>
    <w:rsid w:val="00C826F6"/>
    <w:rsid w:val="00C82731"/>
    <w:rsid w:val="00C83B9B"/>
    <w:rsid w:val="00C84F76"/>
    <w:rsid w:val="00C91E6F"/>
    <w:rsid w:val="00C93223"/>
    <w:rsid w:val="00C94DA6"/>
    <w:rsid w:val="00C9710A"/>
    <w:rsid w:val="00CA03BF"/>
    <w:rsid w:val="00CA0AA0"/>
    <w:rsid w:val="00CA0F2A"/>
    <w:rsid w:val="00CA59F2"/>
    <w:rsid w:val="00CB0EEF"/>
    <w:rsid w:val="00CB1AA6"/>
    <w:rsid w:val="00CB4385"/>
    <w:rsid w:val="00CB43C3"/>
    <w:rsid w:val="00CB44D8"/>
    <w:rsid w:val="00CB44EC"/>
    <w:rsid w:val="00CB56CA"/>
    <w:rsid w:val="00CC10A1"/>
    <w:rsid w:val="00CC125D"/>
    <w:rsid w:val="00CC2F3E"/>
    <w:rsid w:val="00CC3905"/>
    <w:rsid w:val="00CC5669"/>
    <w:rsid w:val="00CC60F5"/>
    <w:rsid w:val="00CC6EA6"/>
    <w:rsid w:val="00CD0669"/>
    <w:rsid w:val="00CD36DA"/>
    <w:rsid w:val="00CE030F"/>
    <w:rsid w:val="00CE09A5"/>
    <w:rsid w:val="00CE2BD0"/>
    <w:rsid w:val="00CE3A0D"/>
    <w:rsid w:val="00CE5275"/>
    <w:rsid w:val="00CF3807"/>
    <w:rsid w:val="00CF5AD9"/>
    <w:rsid w:val="00D01CA3"/>
    <w:rsid w:val="00D02306"/>
    <w:rsid w:val="00D04B1A"/>
    <w:rsid w:val="00D04FF5"/>
    <w:rsid w:val="00D078D4"/>
    <w:rsid w:val="00D13AD9"/>
    <w:rsid w:val="00D2289D"/>
    <w:rsid w:val="00D243C8"/>
    <w:rsid w:val="00D247F5"/>
    <w:rsid w:val="00D26E84"/>
    <w:rsid w:val="00D3151B"/>
    <w:rsid w:val="00D31E18"/>
    <w:rsid w:val="00D32A7A"/>
    <w:rsid w:val="00D34597"/>
    <w:rsid w:val="00D352C1"/>
    <w:rsid w:val="00D35BA8"/>
    <w:rsid w:val="00D45E94"/>
    <w:rsid w:val="00D47925"/>
    <w:rsid w:val="00D516F7"/>
    <w:rsid w:val="00D51801"/>
    <w:rsid w:val="00D55624"/>
    <w:rsid w:val="00D560D8"/>
    <w:rsid w:val="00D61590"/>
    <w:rsid w:val="00D6172A"/>
    <w:rsid w:val="00D6336D"/>
    <w:rsid w:val="00D634BC"/>
    <w:rsid w:val="00D718AE"/>
    <w:rsid w:val="00D718B5"/>
    <w:rsid w:val="00D729B6"/>
    <w:rsid w:val="00D7497A"/>
    <w:rsid w:val="00D757CA"/>
    <w:rsid w:val="00D91411"/>
    <w:rsid w:val="00D9146D"/>
    <w:rsid w:val="00D921CB"/>
    <w:rsid w:val="00D921D2"/>
    <w:rsid w:val="00D926CF"/>
    <w:rsid w:val="00DA06CC"/>
    <w:rsid w:val="00DA1DA1"/>
    <w:rsid w:val="00DB158A"/>
    <w:rsid w:val="00DB1FC0"/>
    <w:rsid w:val="00DB2739"/>
    <w:rsid w:val="00DB2C07"/>
    <w:rsid w:val="00DB2DDF"/>
    <w:rsid w:val="00DB700A"/>
    <w:rsid w:val="00DC0C34"/>
    <w:rsid w:val="00DC0D59"/>
    <w:rsid w:val="00DC11D4"/>
    <w:rsid w:val="00DC235F"/>
    <w:rsid w:val="00DC343B"/>
    <w:rsid w:val="00DC3CB5"/>
    <w:rsid w:val="00DC4DC8"/>
    <w:rsid w:val="00DC75E6"/>
    <w:rsid w:val="00DC7FCC"/>
    <w:rsid w:val="00DD0C1C"/>
    <w:rsid w:val="00DD2E75"/>
    <w:rsid w:val="00DD4C99"/>
    <w:rsid w:val="00DD7682"/>
    <w:rsid w:val="00DD7FB7"/>
    <w:rsid w:val="00DE151B"/>
    <w:rsid w:val="00DE3769"/>
    <w:rsid w:val="00DE6A2E"/>
    <w:rsid w:val="00DF2047"/>
    <w:rsid w:val="00DF3F6D"/>
    <w:rsid w:val="00DF491F"/>
    <w:rsid w:val="00E00BE6"/>
    <w:rsid w:val="00E0301D"/>
    <w:rsid w:val="00E03F45"/>
    <w:rsid w:val="00E060C2"/>
    <w:rsid w:val="00E0632E"/>
    <w:rsid w:val="00E066BC"/>
    <w:rsid w:val="00E1260D"/>
    <w:rsid w:val="00E12D23"/>
    <w:rsid w:val="00E14039"/>
    <w:rsid w:val="00E1469A"/>
    <w:rsid w:val="00E168A7"/>
    <w:rsid w:val="00E21F62"/>
    <w:rsid w:val="00E23317"/>
    <w:rsid w:val="00E238C5"/>
    <w:rsid w:val="00E248D3"/>
    <w:rsid w:val="00E26482"/>
    <w:rsid w:val="00E343D8"/>
    <w:rsid w:val="00E361B9"/>
    <w:rsid w:val="00E36C36"/>
    <w:rsid w:val="00E3719B"/>
    <w:rsid w:val="00E4228A"/>
    <w:rsid w:val="00E45875"/>
    <w:rsid w:val="00E50945"/>
    <w:rsid w:val="00E6046E"/>
    <w:rsid w:val="00E62C13"/>
    <w:rsid w:val="00E62F32"/>
    <w:rsid w:val="00E636A6"/>
    <w:rsid w:val="00E63924"/>
    <w:rsid w:val="00E65CD1"/>
    <w:rsid w:val="00E6720A"/>
    <w:rsid w:val="00E7358B"/>
    <w:rsid w:val="00E746AB"/>
    <w:rsid w:val="00E755FF"/>
    <w:rsid w:val="00E80079"/>
    <w:rsid w:val="00E82C78"/>
    <w:rsid w:val="00E83290"/>
    <w:rsid w:val="00E84177"/>
    <w:rsid w:val="00E85866"/>
    <w:rsid w:val="00E862D1"/>
    <w:rsid w:val="00E86FF0"/>
    <w:rsid w:val="00E87463"/>
    <w:rsid w:val="00E91E64"/>
    <w:rsid w:val="00E93918"/>
    <w:rsid w:val="00E93F2B"/>
    <w:rsid w:val="00E959E7"/>
    <w:rsid w:val="00E96000"/>
    <w:rsid w:val="00E97245"/>
    <w:rsid w:val="00EA0CA4"/>
    <w:rsid w:val="00EA1760"/>
    <w:rsid w:val="00EA4B73"/>
    <w:rsid w:val="00EA69AA"/>
    <w:rsid w:val="00EA6A29"/>
    <w:rsid w:val="00EA6B64"/>
    <w:rsid w:val="00EB0735"/>
    <w:rsid w:val="00EB1651"/>
    <w:rsid w:val="00EB3479"/>
    <w:rsid w:val="00EB6205"/>
    <w:rsid w:val="00EC628C"/>
    <w:rsid w:val="00EC63E0"/>
    <w:rsid w:val="00ED04EB"/>
    <w:rsid w:val="00ED1BF1"/>
    <w:rsid w:val="00ED382B"/>
    <w:rsid w:val="00ED4EFB"/>
    <w:rsid w:val="00ED561A"/>
    <w:rsid w:val="00ED6A8B"/>
    <w:rsid w:val="00ED74C7"/>
    <w:rsid w:val="00EE146E"/>
    <w:rsid w:val="00EE3509"/>
    <w:rsid w:val="00EE43A2"/>
    <w:rsid w:val="00EF4767"/>
    <w:rsid w:val="00EF74C4"/>
    <w:rsid w:val="00F01462"/>
    <w:rsid w:val="00F01669"/>
    <w:rsid w:val="00F01781"/>
    <w:rsid w:val="00F01AB6"/>
    <w:rsid w:val="00F04AD5"/>
    <w:rsid w:val="00F07602"/>
    <w:rsid w:val="00F11C98"/>
    <w:rsid w:val="00F147C6"/>
    <w:rsid w:val="00F15538"/>
    <w:rsid w:val="00F16F8C"/>
    <w:rsid w:val="00F1731F"/>
    <w:rsid w:val="00F17C39"/>
    <w:rsid w:val="00F20773"/>
    <w:rsid w:val="00F209EA"/>
    <w:rsid w:val="00F20ED3"/>
    <w:rsid w:val="00F211B9"/>
    <w:rsid w:val="00F24662"/>
    <w:rsid w:val="00F26EAF"/>
    <w:rsid w:val="00F325CE"/>
    <w:rsid w:val="00F336D9"/>
    <w:rsid w:val="00F36981"/>
    <w:rsid w:val="00F36CE3"/>
    <w:rsid w:val="00F435FB"/>
    <w:rsid w:val="00F440A0"/>
    <w:rsid w:val="00F46A54"/>
    <w:rsid w:val="00F502DB"/>
    <w:rsid w:val="00F5301C"/>
    <w:rsid w:val="00F55DE7"/>
    <w:rsid w:val="00F56793"/>
    <w:rsid w:val="00F60A2B"/>
    <w:rsid w:val="00F63D9B"/>
    <w:rsid w:val="00F722BA"/>
    <w:rsid w:val="00F73F6B"/>
    <w:rsid w:val="00F740D2"/>
    <w:rsid w:val="00F7440B"/>
    <w:rsid w:val="00F751C7"/>
    <w:rsid w:val="00F760EC"/>
    <w:rsid w:val="00F76D6E"/>
    <w:rsid w:val="00F81E4D"/>
    <w:rsid w:val="00F8347C"/>
    <w:rsid w:val="00F84C4E"/>
    <w:rsid w:val="00F8673C"/>
    <w:rsid w:val="00F91EB3"/>
    <w:rsid w:val="00F96A34"/>
    <w:rsid w:val="00FA346F"/>
    <w:rsid w:val="00FA717A"/>
    <w:rsid w:val="00FB11B3"/>
    <w:rsid w:val="00FB4D0B"/>
    <w:rsid w:val="00FB5A78"/>
    <w:rsid w:val="00FB6BAD"/>
    <w:rsid w:val="00FB6CB8"/>
    <w:rsid w:val="00FC0E89"/>
    <w:rsid w:val="00FC16F7"/>
    <w:rsid w:val="00FC5D13"/>
    <w:rsid w:val="00FC7586"/>
    <w:rsid w:val="00FD158C"/>
    <w:rsid w:val="00FD345F"/>
    <w:rsid w:val="00FD4CEC"/>
    <w:rsid w:val="00FD5356"/>
    <w:rsid w:val="00FD6904"/>
    <w:rsid w:val="00FE39F6"/>
    <w:rsid w:val="00FE65AF"/>
    <w:rsid w:val="00FE7217"/>
    <w:rsid w:val="00FF3FA0"/>
    <w:rsid w:val="00FF6B39"/>
    <w:rsid w:val="00FF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  <w:style w:type="paragraph" w:styleId="ae">
    <w:name w:val="Body Text"/>
    <w:basedOn w:val="a"/>
    <w:link w:val="af"/>
    <w:rsid w:val="0094221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42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">
    <w:name w:val="p4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rsid w:val="007141B1"/>
    <w:rPr>
      <w:rFonts w:ascii="Times New Roman" w:hAnsi="Times New Roman" w:cs="Times New Roman"/>
      <w:color w:val="000000"/>
      <w:sz w:val="26"/>
      <w:szCs w:val="26"/>
    </w:rPr>
  </w:style>
  <w:style w:type="character" w:customStyle="1" w:styleId="af0">
    <w:name w:val="Сноска_"/>
    <w:basedOn w:val="a0"/>
    <w:link w:val="af1"/>
    <w:rsid w:val="008851A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TimesNewRoman13pt">
    <w:name w:val="Основной текст (12) + Times New Roman;13 pt;Не полужирный"/>
    <w:basedOn w:val="a0"/>
    <w:rsid w:val="008851AE"/>
    <w:rPr>
      <w:rFonts w:ascii="Times New Roman" w:eastAsia="Times New Roman" w:hAnsi="Times New Roman" w:cs="Times New Roman"/>
      <w:b/>
      <w:b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1">
    <w:name w:val="Сноска"/>
    <w:basedOn w:val="a"/>
    <w:link w:val="af0"/>
    <w:rsid w:val="008851A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ConsTitle">
    <w:name w:val="ConsTitle"/>
    <w:rsid w:val="002651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Title">
    <w:name w:val="ConsPlusTitle"/>
    <w:rsid w:val="002608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11354-4C9E-439B-9C32-6B87A310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17</Pages>
  <Words>2457</Words>
  <Characters>14009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Bud2</dc:creator>
  <cp:lastModifiedBy>Bud2</cp:lastModifiedBy>
  <cp:revision>333</cp:revision>
  <cp:lastPrinted>2020-08-07T08:31:00Z</cp:lastPrinted>
  <dcterms:created xsi:type="dcterms:W3CDTF">2017-06-20T09:46:00Z</dcterms:created>
  <dcterms:modified xsi:type="dcterms:W3CDTF">2020-11-11T08:32:00Z</dcterms:modified>
</cp:coreProperties>
</file>