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D8" w:rsidRPr="00191BB8" w:rsidRDefault="00535FD8" w:rsidP="00535FD8">
      <w:pPr>
        <w:ind w:firstLine="900"/>
        <w:jc w:val="right"/>
        <w:rPr>
          <w:bCs/>
          <w:sz w:val="28"/>
        </w:rPr>
      </w:pPr>
      <w:r w:rsidRPr="00191BB8">
        <w:rPr>
          <w:bCs/>
          <w:sz w:val="28"/>
        </w:rPr>
        <w:t>ПРИЛОЖЕНИЕ №1</w:t>
      </w:r>
    </w:p>
    <w:p w:rsidR="00535FD8" w:rsidRPr="00D20A60" w:rsidRDefault="00535FD8" w:rsidP="00535FD8">
      <w:pPr>
        <w:jc w:val="center"/>
        <w:rPr>
          <w:b/>
          <w:sz w:val="28"/>
          <w:szCs w:val="28"/>
          <w:lang w:eastAsia="ru-RU"/>
        </w:rPr>
      </w:pPr>
      <w:r w:rsidRPr="00D20A60">
        <w:rPr>
          <w:b/>
          <w:sz w:val="28"/>
          <w:szCs w:val="28"/>
          <w:lang w:eastAsia="ru-RU"/>
        </w:rPr>
        <w:t xml:space="preserve">Регламент </w:t>
      </w:r>
    </w:p>
    <w:p w:rsidR="00535FD8" w:rsidRPr="00D20A60" w:rsidRDefault="00535FD8" w:rsidP="00535FD8">
      <w:pPr>
        <w:jc w:val="center"/>
        <w:rPr>
          <w:b/>
          <w:sz w:val="28"/>
          <w:szCs w:val="28"/>
          <w:lang w:eastAsia="ru-RU"/>
        </w:rPr>
      </w:pPr>
      <w:r w:rsidRPr="00D20A60">
        <w:rPr>
          <w:b/>
          <w:sz w:val="28"/>
          <w:szCs w:val="28"/>
          <w:lang w:eastAsia="ru-RU"/>
        </w:rPr>
        <w:t>антинаркотической комиссии Белокалитвинского района</w:t>
      </w:r>
    </w:p>
    <w:p w:rsidR="00535FD8" w:rsidRPr="00D20A60" w:rsidRDefault="00535FD8" w:rsidP="00535FD8">
      <w:pPr>
        <w:jc w:val="center"/>
        <w:rPr>
          <w:b/>
          <w:sz w:val="28"/>
          <w:szCs w:val="28"/>
          <w:lang w:eastAsia="ru-RU"/>
        </w:rPr>
      </w:pPr>
    </w:p>
    <w:p w:rsidR="00535FD8" w:rsidRPr="00CF2491" w:rsidRDefault="00535FD8" w:rsidP="00535FD8">
      <w:pPr>
        <w:jc w:val="center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1. Общие положения</w:t>
      </w:r>
    </w:p>
    <w:p w:rsidR="00535FD8" w:rsidRPr="00CF2491" w:rsidRDefault="00535FD8" w:rsidP="00535FD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1.1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</w:t>
      </w:r>
      <w:proofErr w:type="gramStart"/>
      <w:r w:rsidRPr="00CF2491">
        <w:rPr>
          <w:sz w:val="28"/>
          <w:szCs w:val="28"/>
          <w:lang w:eastAsia="ru-RU"/>
        </w:rPr>
        <w:t xml:space="preserve">Настоящий Регламент разработан в соответствии </w:t>
      </w:r>
      <w:r w:rsidRPr="007D2A3B">
        <w:rPr>
          <w:sz w:val="28"/>
          <w:szCs w:val="28"/>
          <w:lang w:eastAsia="ru-RU"/>
        </w:rPr>
        <w:t xml:space="preserve">с </w:t>
      </w:r>
      <w:r w:rsidRPr="007D2A3B">
        <w:rPr>
          <w:color w:val="000000"/>
          <w:sz w:val="28"/>
          <w:szCs w:val="28"/>
          <w:lang w:eastAsia="ru-RU"/>
        </w:rPr>
        <w:t xml:space="preserve">Указом Президента Российской Федерации от 18 октября 2007 г. №1374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7D2A3B">
        <w:rPr>
          <w:color w:val="000000"/>
          <w:sz w:val="28"/>
          <w:szCs w:val="28"/>
          <w:lang w:eastAsia="ru-RU"/>
        </w:rPr>
        <w:t>прекурсоров</w:t>
      </w:r>
      <w:proofErr w:type="spellEnd"/>
      <w:r w:rsidRPr="007D2A3B">
        <w:rPr>
          <w:color w:val="000000"/>
          <w:sz w:val="28"/>
          <w:szCs w:val="28"/>
          <w:lang w:eastAsia="ru-RU"/>
        </w:rPr>
        <w:t>»</w:t>
      </w:r>
      <w:r w:rsidRPr="007D2A3B">
        <w:rPr>
          <w:sz w:val="28"/>
          <w:szCs w:val="28"/>
          <w:lang w:eastAsia="ru-RU"/>
        </w:rPr>
        <w:t xml:space="preserve"> и устанавливает общие правила организации деятельности</w:t>
      </w:r>
      <w:r w:rsidRPr="00CF2491">
        <w:rPr>
          <w:sz w:val="28"/>
          <w:szCs w:val="28"/>
          <w:lang w:eastAsia="ru-RU"/>
        </w:rPr>
        <w:t xml:space="preserve"> антинаркотическ</w:t>
      </w:r>
      <w:r>
        <w:rPr>
          <w:sz w:val="28"/>
          <w:szCs w:val="28"/>
          <w:lang w:eastAsia="ru-RU"/>
        </w:rPr>
        <w:t xml:space="preserve">ой комиссии в </w:t>
      </w:r>
      <w:proofErr w:type="spellStart"/>
      <w:r>
        <w:rPr>
          <w:sz w:val="28"/>
          <w:szCs w:val="28"/>
          <w:lang w:eastAsia="ru-RU"/>
        </w:rPr>
        <w:t>Белокалитвинском</w:t>
      </w:r>
      <w:proofErr w:type="spellEnd"/>
      <w:r>
        <w:rPr>
          <w:sz w:val="28"/>
          <w:szCs w:val="28"/>
          <w:lang w:eastAsia="ru-RU"/>
        </w:rPr>
        <w:t xml:space="preserve"> районе</w:t>
      </w:r>
      <w:r w:rsidRPr="00CF2491">
        <w:rPr>
          <w:sz w:val="28"/>
          <w:szCs w:val="28"/>
          <w:lang w:eastAsia="ru-RU"/>
        </w:rPr>
        <w:t xml:space="preserve"> (далее - Комиссия) по реализации ее полномочий, закрепленных в Положении об антинаркотическ</w:t>
      </w:r>
      <w:r>
        <w:rPr>
          <w:sz w:val="28"/>
          <w:szCs w:val="28"/>
          <w:lang w:eastAsia="ru-RU"/>
        </w:rPr>
        <w:t xml:space="preserve">ой комиссии в </w:t>
      </w:r>
      <w:proofErr w:type="spellStart"/>
      <w:r>
        <w:rPr>
          <w:sz w:val="28"/>
          <w:szCs w:val="28"/>
          <w:lang w:eastAsia="ru-RU"/>
        </w:rPr>
        <w:t>Белокалитвинском</w:t>
      </w:r>
      <w:proofErr w:type="spellEnd"/>
      <w:r>
        <w:rPr>
          <w:sz w:val="28"/>
          <w:szCs w:val="28"/>
          <w:lang w:eastAsia="ru-RU"/>
        </w:rPr>
        <w:t xml:space="preserve"> районе</w:t>
      </w:r>
      <w:r w:rsidRPr="00CF2491">
        <w:rPr>
          <w:sz w:val="28"/>
          <w:szCs w:val="28"/>
          <w:lang w:eastAsia="ru-RU"/>
        </w:rPr>
        <w:t xml:space="preserve"> (далее - Положение).</w:t>
      </w:r>
      <w:proofErr w:type="gramEnd"/>
    </w:p>
    <w:p w:rsidR="00535FD8" w:rsidRPr="00CF2491" w:rsidRDefault="00535FD8" w:rsidP="00535FD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1.2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Председателем Комиссии</w:t>
      </w:r>
      <w:r>
        <w:rPr>
          <w:sz w:val="28"/>
          <w:szCs w:val="28"/>
          <w:lang w:eastAsia="ru-RU"/>
        </w:rPr>
        <w:t xml:space="preserve"> является Глава Белокалитвинского района</w:t>
      </w:r>
      <w:r w:rsidRPr="00CF2491">
        <w:rPr>
          <w:sz w:val="28"/>
          <w:szCs w:val="28"/>
          <w:lang w:eastAsia="ru-RU"/>
        </w:rPr>
        <w:t xml:space="preserve"> (далее – председатель Комиссии).</w:t>
      </w:r>
    </w:p>
    <w:p w:rsidR="00535FD8" w:rsidRPr="00CF2491" w:rsidRDefault="00535FD8" w:rsidP="00535FD8">
      <w:pPr>
        <w:jc w:val="both"/>
        <w:rPr>
          <w:sz w:val="28"/>
          <w:szCs w:val="28"/>
          <w:lang w:eastAsia="ru-RU"/>
        </w:rPr>
      </w:pPr>
    </w:p>
    <w:p w:rsidR="00535FD8" w:rsidRPr="00CF2491" w:rsidRDefault="00535FD8" w:rsidP="00535FD8">
      <w:pPr>
        <w:jc w:val="center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2. Полномочия председателя и членов Комиссии</w:t>
      </w:r>
    </w:p>
    <w:p w:rsidR="00535FD8" w:rsidRPr="00CF2491" w:rsidRDefault="00535FD8" w:rsidP="00535FD8">
      <w:pPr>
        <w:ind w:firstLine="709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2.1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Персональный состав Комиссии утверждается постановлением </w:t>
      </w:r>
      <w:r>
        <w:rPr>
          <w:sz w:val="28"/>
          <w:szCs w:val="28"/>
          <w:lang w:eastAsia="ru-RU"/>
        </w:rPr>
        <w:t>Администрации Белокалитвинского района</w:t>
      </w:r>
      <w:r w:rsidRPr="00CF2491">
        <w:rPr>
          <w:sz w:val="28"/>
          <w:szCs w:val="28"/>
          <w:lang w:eastAsia="ru-RU"/>
        </w:rPr>
        <w:t>. Общее руководство деятельностью Комиссии осуществляет председатель Комиссии, который дает поручения членам Комиссии по вопросам, отнесенным к компетенции Комиссии, ведет заседания Комиссии, подписывает протоколы заседаний Комиссии, принимает решения, связанные с деятельностью Комиссии.</w:t>
      </w:r>
    </w:p>
    <w:p w:rsidR="00535FD8" w:rsidRPr="00CF2491" w:rsidRDefault="00535FD8" w:rsidP="00535FD8">
      <w:pPr>
        <w:ind w:firstLine="709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 xml:space="preserve">Председатель Комиссии информирует антинаркотическую комиссию Ростовской области о результатах деятельности Комиссии по итогам года. </w:t>
      </w:r>
    </w:p>
    <w:p w:rsidR="00535FD8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 </w:t>
      </w:r>
      <w:proofErr w:type="gramStart"/>
      <w:r>
        <w:rPr>
          <w:sz w:val="28"/>
          <w:szCs w:val="28"/>
          <w:lang w:eastAsia="ru-RU"/>
        </w:rPr>
        <w:t>Заместители</w:t>
      </w:r>
      <w:r w:rsidRPr="00CF2491">
        <w:rPr>
          <w:sz w:val="28"/>
          <w:szCs w:val="28"/>
          <w:lang w:eastAsia="ru-RU"/>
        </w:rPr>
        <w:t xml:space="preserve"> председ</w:t>
      </w:r>
      <w:r>
        <w:rPr>
          <w:sz w:val="28"/>
          <w:szCs w:val="28"/>
          <w:lang w:eastAsia="ru-RU"/>
        </w:rPr>
        <w:t>ателя Комиссии</w:t>
      </w:r>
      <w:r w:rsidRPr="00CF2491">
        <w:rPr>
          <w:sz w:val="28"/>
          <w:szCs w:val="28"/>
          <w:lang w:eastAsia="ru-RU"/>
        </w:rPr>
        <w:t xml:space="preserve"> в отсутствие председателя Комисс</w:t>
      </w:r>
      <w:r>
        <w:rPr>
          <w:sz w:val="28"/>
          <w:szCs w:val="28"/>
          <w:lang w:eastAsia="ru-RU"/>
        </w:rPr>
        <w:t>ии либо по его поручению веду</w:t>
      </w:r>
      <w:r w:rsidRPr="00CF2491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заседания Комиссии и подписываю</w:t>
      </w:r>
      <w:r w:rsidRPr="00CF2491">
        <w:rPr>
          <w:sz w:val="28"/>
          <w:szCs w:val="28"/>
          <w:lang w:eastAsia="ru-RU"/>
        </w:rPr>
        <w:t>т п</w:t>
      </w:r>
      <w:r>
        <w:rPr>
          <w:sz w:val="28"/>
          <w:szCs w:val="28"/>
          <w:lang w:eastAsia="ru-RU"/>
        </w:rPr>
        <w:t>ротоколы заседаний Комиссии, даю</w:t>
      </w:r>
      <w:r w:rsidRPr="00CF2491">
        <w:rPr>
          <w:sz w:val="28"/>
          <w:szCs w:val="28"/>
          <w:lang w:eastAsia="ru-RU"/>
        </w:rPr>
        <w:t>т поручения в пределах своей компетенции, по по</w:t>
      </w:r>
      <w:r>
        <w:rPr>
          <w:sz w:val="28"/>
          <w:szCs w:val="28"/>
          <w:lang w:eastAsia="ru-RU"/>
        </w:rPr>
        <w:t>ручению председателя представляю</w:t>
      </w:r>
      <w:r w:rsidRPr="00CF2491">
        <w:rPr>
          <w:sz w:val="28"/>
          <w:szCs w:val="28"/>
          <w:lang w:eastAsia="ru-RU"/>
        </w:rPr>
        <w:t>т Комиссию во взаимоотношениях с территориальными органами федеральных органов исполнительной власти, органами исполнительной власти Ростовской области, органами местного самоуправления, общественными объединениями и организациями, а также средствами массовой информации.</w:t>
      </w:r>
      <w:proofErr w:type="gramEnd"/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2.3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Члены Комиссии имеют право: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выступать на заседаниях Комиссии, вносить предложения по вопросам, входящим в компетенцию Комиссии, и требовать в случае необходимости проведения голосования по данным вопросам;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знакомиться с документами и материалами Комиссии, непосредственно касающимися деятельности Комиссии;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голосовать на заседаниях Комиссии;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привлекать по согласованию с председателем Комиссии в установленном порядке сотрудников и специалистов других организаций к аналитической и иной работе, связанной с деятельностью Комиссии;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излагать, в случае несогласия с решением Комиссии в письменной форме, особое мнение, которое подлежит отражению в протоколе Комиссии и прилагается к его решению.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2.4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Члены Комиссии обладают равными правами при подготовке и обсуждении рассматриваемых на заседании вопросов.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lastRenderedPageBreak/>
        <w:t>2.5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Член Комиссии: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организует подготовку вопросов, выносимых на рассмотрение Комиссии в соответствии с планом заседаний Комиссии, решениями Комиссии, председателя Комиссии или по предложениям членов Комиссии, утвержденных протокольным решением;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присутствует на заседаниях Комиссии. В случае невозможности присутствия члена Комиссии на заседании он обязан заблаговременно известить председателя Комиссии. Лицо, исполняющее его обязанности по должности, после согласования с председателем Комиссии может присутствовать на ее заседании с правом совещательного голоса;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организует в рамках своих должностных полномочий выполнение решений Комиссии;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 xml:space="preserve">выполняет требования нормативных правовых актов, устанавливающих правила организации работы комиссии. 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2.6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Члены Комиссии несут ответственность за исполнение соответствующих поручений, содержащихся в решениях Комиссии.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2.7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Секретарь комиссии: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а) разрабатывает проект плана работы комиссии;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б) обеспечивает: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подготовку и проведение заседаний комиссии;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proofErr w:type="gramStart"/>
      <w:r w:rsidRPr="00CF2491">
        <w:rPr>
          <w:sz w:val="28"/>
          <w:szCs w:val="28"/>
          <w:lang w:eastAsia="ru-RU"/>
        </w:rPr>
        <w:t>контроль за</w:t>
      </w:r>
      <w:proofErr w:type="gramEnd"/>
      <w:r w:rsidRPr="00CF2491">
        <w:rPr>
          <w:sz w:val="28"/>
          <w:szCs w:val="28"/>
          <w:lang w:eastAsia="ru-RU"/>
        </w:rPr>
        <w:t xml:space="preserve"> исполнением решений комиссии;</w:t>
      </w:r>
    </w:p>
    <w:p w:rsidR="00535FD8" w:rsidRPr="002C5C45" w:rsidRDefault="00535FD8" w:rsidP="00535FD8">
      <w:pPr>
        <w:shd w:val="clear" w:color="auto" w:fill="FFFFFF"/>
        <w:ind w:left="709"/>
        <w:rPr>
          <w:color w:val="000000"/>
          <w:sz w:val="28"/>
          <w:szCs w:val="28"/>
          <w:lang w:eastAsia="ru-RU"/>
        </w:rPr>
      </w:pPr>
      <w:r w:rsidRPr="002C5C45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2C5C45">
        <w:rPr>
          <w:sz w:val="28"/>
          <w:szCs w:val="28"/>
          <w:lang w:eastAsia="ru-RU"/>
        </w:rPr>
        <w:t xml:space="preserve">взаимодействие Комиссии с аппаратом областной антинаркотической комиссии, с </w:t>
      </w:r>
      <w:r w:rsidRPr="002C5C45">
        <w:rPr>
          <w:color w:val="000000"/>
          <w:sz w:val="28"/>
          <w:szCs w:val="28"/>
          <w:lang w:eastAsia="ru-RU"/>
        </w:rPr>
        <w:t xml:space="preserve"> общественными объединениями и организациями, а также средствами массовой информации;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г) подписывает протоколы заседаний Комиссии.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</w:p>
    <w:p w:rsidR="00535FD8" w:rsidRPr="00CF2491" w:rsidRDefault="00535FD8" w:rsidP="00535FD8">
      <w:pPr>
        <w:ind w:firstLine="708"/>
        <w:jc w:val="center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3. Планирование и организация работы Комиссии</w:t>
      </w:r>
    </w:p>
    <w:p w:rsidR="00535FD8" w:rsidRPr="00CF2491" w:rsidRDefault="00535FD8" w:rsidP="00535FD8">
      <w:pPr>
        <w:ind w:firstLine="708"/>
        <w:jc w:val="center"/>
        <w:rPr>
          <w:sz w:val="28"/>
          <w:szCs w:val="28"/>
          <w:lang w:eastAsia="ru-RU"/>
        </w:rPr>
      </w:pP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3.1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Заседания Комиссии проводятся в соответствии с планом. План составляется на один год, утверждается председателем Комиссии.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3.2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План заседаний Комиссии включает в себя перечень основных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</w:p>
    <w:p w:rsidR="00535FD8" w:rsidRPr="002C5C45" w:rsidRDefault="00535FD8" w:rsidP="00535FD8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3.3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Заседания Комиссии проводятся один раз в квартал. </w:t>
      </w:r>
      <w:r w:rsidRPr="002C5C45">
        <w:rPr>
          <w:color w:val="000000"/>
          <w:sz w:val="28"/>
          <w:szCs w:val="28"/>
          <w:lang w:eastAsia="ru-RU"/>
        </w:rPr>
        <w:t>В случае необходимости по решению председателя Комиссии могут проводиться внеочередные заседания Комиссии.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В случае необходимости, в связи с подготовкой отдельных вопросов по решению председателя заседания Комиссии могут переноситься, но не позднее, чем на один месяц установленных настоящем положением сроков.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3.4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Предложения в план заседаний Комиссии направляются в письменной форме членами Комиссии секретарю Комиссии не позднее, чем за 1 месяц до начала планируемого периода, либо в сроки, определенные председателем Комиссии.</w:t>
      </w:r>
    </w:p>
    <w:p w:rsidR="00535FD8" w:rsidRPr="00CF2491" w:rsidRDefault="00535FD8" w:rsidP="00535FD8">
      <w:pPr>
        <w:ind w:firstLine="709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Предложения должны содержать:</w:t>
      </w:r>
    </w:p>
    <w:p w:rsidR="00535FD8" w:rsidRPr="00CF2491" w:rsidRDefault="00535FD8" w:rsidP="00535FD8">
      <w:pPr>
        <w:ind w:firstLine="709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наименование вопроса и краткое обоснование необходимости его рассмотрения на заседании Комиссии;</w:t>
      </w:r>
    </w:p>
    <w:p w:rsidR="00535FD8" w:rsidRPr="00CF2491" w:rsidRDefault="00535FD8" w:rsidP="00535FD8">
      <w:pPr>
        <w:ind w:firstLine="709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вариант предлагаемого решения;</w:t>
      </w:r>
    </w:p>
    <w:p w:rsidR="00535FD8" w:rsidRPr="00CF2491" w:rsidRDefault="00535FD8" w:rsidP="00535FD8">
      <w:pPr>
        <w:ind w:firstLine="709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lastRenderedPageBreak/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наименование органа, ответственного за подготовку вопроса;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перечень соисполнителей;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срок рассмотрения на заседании Комиссии.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В случае если в проект плана предлагается вопрос, решение которого не относится к компетенции предлагающего его органа, инициатору необходимо провести процедуру согласования предложения с органами, к компетенции которого он относится.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Указанные предложения могут направляться секретарем Комиссии для дополнительной проработки членам Комиссии. Мнения членов Комиссии и другие материалы по внесенным предложениям должны быть представлены в Комиссию не позднее 2 недель со дня получения предложений, если иное не оговорено в сопроводительном документе.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3.5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На основе предложений, поступивших секретарю Комиссии, формируется проект плана заседаний Комиссии на очередной период, который по согласованию с председателем Комиссии выносится для обсуждения на последнем в текущем году заседании Комиссии.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3.6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Утвержденный план заседаний Комиссии рассылается секретарем Комиссии членам Комиссии. 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3.7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535FD8" w:rsidRDefault="00535FD8" w:rsidP="00535FD8">
      <w:pPr>
        <w:tabs>
          <w:tab w:val="left" w:pos="900"/>
        </w:tabs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3.8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535FD8" w:rsidRPr="009E61F1" w:rsidRDefault="00535FD8" w:rsidP="00535FD8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3.9. </w:t>
      </w:r>
      <w:r w:rsidRPr="009E61F1">
        <w:rPr>
          <w:color w:val="000000"/>
          <w:sz w:val="28"/>
          <w:szCs w:val="28"/>
          <w:lang w:eastAsia="ru-RU"/>
        </w:rPr>
        <w:t>На заседаниях Комиссии рассмотрению подлежат не включенные в план вопросы о результатах исполнения решений предыдущих заседаний Комиссии, и вопросы, выносимые на рассмотрение муниципалитетов областной антинаркотической комиссией.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3.10.</w:t>
      </w:r>
      <w:r w:rsidRPr="00CF2491">
        <w:rPr>
          <w:sz w:val="28"/>
          <w:szCs w:val="28"/>
          <w:lang w:eastAsia="ru-RU"/>
        </w:rPr>
        <w:t xml:space="preserve"> Для подготовки вопросов, вносимых на рассмотрение Комиссии, а также их реализации решением председателя Комиссии могут создаваться рабочие группы Комиссии из числа членов Комиссии, представителей заинтересованных государственных органов, сотрудников ведомств и учреждений, осуществляющих свою деятельность на территории города, а также экспертов.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3.11.</w:t>
      </w:r>
      <w:r w:rsidRPr="00CF2491">
        <w:rPr>
          <w:sz w:val="28"/>
          <w:szCs w:val="28"/>
          <w:lang w:eastAsia="ru-RU"/>
        </w:rPr>
        <w:t xml:space="preserve">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председателем Комиссии в соответствии с законодательством РФ.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</w:p>
    <w:p w:rsidR="00535FD8" w:rsidRPr="00CF2491" w:rsidRDefault="00535FD8" w:rsidP="00535FD8">
      <w:pPr>
        <w:jc w:val="center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4. Порядок подготовки заседаний Комиссии</w:t>
      </w:r>
    </w:p>
    <w:p w:rsidR="00535FD8" w:rsidRPr="00CF2491" w:rsidRDefault="00535FD8" w:rsidP="00535FD8">
      <w:pPr>
        <w:jc w:val="center"/>
        <w:rPr>
          <w:sz w:val="28"/>
          <w:szCs w:val="28"/>
          <w:lang w:eastAsia="ru-RU"/>
        </w:rPr>
      </w:pP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4.1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</w:t>
      </w:r>
      <w:proofErr w:type="gramStart"/>
      <w:r w:rsidRPr="00CF2491">
        <w:rPr>
          <w:sz w:val="28"/>
          <w:szCs w:val="28"/>
          <w:lang w:eastAsia="ru-RU"/>
        </w:rPr>
        <w:t xml:space="preserve">Члены Комиссии, представители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самоуправления, на которых возложена подготовка соответствующих материалов для рассмотрения на заседаниях Комиссии, принимают участие в подготовке этих заседаний в </w:t>
      </w:r>
      <w:r w:rsidRPr="00CF2491">
        <w:rPr>
          <w:sz w:val="28"/>
          <w:szCs w:val="28"/>
          <w:lang w:eastAsia="ru-RU"/>
        </w:rPr>
        <w:lastRenderedPageBreak/>
        <w:t>соответствии с утвержденным планом заседаний Комиссии и несут персональную ответственность за качество и своевременность представления материалов.</w:t>
      </w:r>
      <w:proofErr w:type="gramEnd"/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4.2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Секретарь Комиссии организует проведение заседаний Комиссии, а также оказывает организационную помощь в подготовке материалов к заседанию Комиссии.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4.3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Проект повестки дня заседания Комиссии уточняется в процессе подготовки к очередному заседанию и согласовывается секретарем Комиссии с председателем. Повестка дня заседания утверждается непосредственно на заседании. 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4.4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Секретарю Комиссии не позднее, чем за 4 дня до даты проведения заседания, представляются следующие материалы: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аналитическая справка по рассматриваемому вопросу;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тезисы выступления основного докладчика;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тезисы выступлений содокладчиков;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проект решения по рассматриваемому вопросу с указанием исполнителей поручений и сроков исполнения;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материалы согласования проекта решения с заинтересованными государственными органами;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особое мнение по представленному проекту, если таковое имеется;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иллюстрационные материалы к основному докладу и содокладам, если таковые имеются;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ab/>
      </w:r>
      <w:r w:rsidRPr="00CF2491">
        <w:rPr>
          <w:sz w:val="28"/>
          <w:szCs w:val="28"/>
          <w:lang w:eastAsia="ru-RU"/>
        </w:rPr>
        <w:t>предложения по составу приглашенных на заседание Комиссии лиц.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4.5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</w:t>
      </w:r>
      <w:proofErr w:type="gramStart"/>
      <w:r w:rsidRPr="00CF2491">
        <w:rPr>
          <w:sz w:val="28"/>
          <w:szCs w:val="28"/>
          <w:lang w:eastAsia="ru-RU"/>
        </w:rPr>
        <w:t>Контроль за</w:t>
      </w:r>
      <w:proofErr w:type="gramEnd"/>
      <w:r w:rsidRPr="00CF2491">
        <w:rPr>
          <w:sz w:val="28"/>
          <w:szCs w:val="28"/>
          <w:lang w:eastAsia="ru-RU"/>
        </w:rPr>
        <w:t xml:space="preserve"> качеством и своевременностью подготовки и представления материалов для рассмотрения на заседаниях Комиссии осуществляется секретарем Комиссии.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4.6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В случае непредставления в указанный в пункте 4.4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настоящего Регламента срок или их представления с нарушением настоящего Регламента вопрос по решению председателя Комиссии может быть снят с рассмотрения и освещен </w:t>
      </w:r>
      <w:proofErr w:type="gramStart"/>
      <w:r w:rsidRPr="00CF2491">
        <w:rPr>
          <w:sz w:val="28"/>
          <w:szCs w:val="28"/>
          <w:lang w:eastAsia="ru-RU"/>
        </w:rPr>
        <w:t>на</w:t>
      </w:r>
      <w:proofErr w:type="gramEnd"/>
      <w:r w:rsidRPr="00CF2491">
        <w:rPr>
          <w:sz w:val="28"/>
          <w:szCs w:val="28"/>
          <w:lang w:eastAsia="ru-RU"/>
        </w:rPr>
        <w:t xml:space="preserve"> </w:t>
      </w:r>
      <w:proofErr w:type="gramStart"/>
      <w:r w:rsidRPr="00CF2491">
        <w:rPr>
          <w:sz w:val="28"/>
          <w:szCs w:val="28"/>
          <w:lang w:eastAsia="ru-RU"/>
        </w:rPr>
        <w:t>другом</w:t>
      </w:r>
      <w:proofErr w:type="gramEnd"/>
      <w:r w:rsidRPr="00CF2491">
        <w:rPr>
          <w:sz w:val="28"/>
          <w:szCs w:val="28"/>
          <w:lang w:eastAsia="ru-RU"/>
        </w:rPr>
        <w:t xml:space="preserve"> заседании.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4.7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Повестка дня предстоящего заседания Комиссии с соответствующими материалами докладывается секретарем Комиссии председателю Комиссии.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4.8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Члены Комиссии не позднее, чем за 1 день до даты проведения заседания Комиссии информируют секретаря Комиссии о своем участии в заседании или причинах отсутствия. Список членов Комиссии с указанием причин невозможности участия в заседаниях отдельных членов Комиссии докладывается секретарем Комиссии председателю Комиссии.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4.9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На заседания Комиссии могут быть приглашены представители территориальных органов исполнительной власти, органов исполнительной власти Ростовской области и органов местного самоуправления, а также представители иных органов и организаций, имеющих непосредственное отношение к рассматриваемому вопросу.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4.10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Состав приглашаемых на заседание Комиссии должностных лиц формируется секретарем Комиссии на основе предложений органов, ответственных за подготовку рассматриваемых вопросов, и заблаговременно докладывается председателю Комиссии.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</w:p>
    <w:p w:rsidR="00535FD8" w:rsidRPr="00CF2491" w:rsidRDefault="00535FD8" w:rsidP="00535FD8">
      <w:pPr>
        <w:jc w:val="center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5. Порядок проведения заседаний Комиссии</w:t>
      </w:r>
    </w:p>
    <w:p w:rsidR="00535FD8" w:rsidRPr="00CF2491" w:rsidRDefault="00535FD8" w:rsidP="00535FD8">
      <w:pPr>
        <w:jc w:val="center"/>
        <w:rPr>
          <w:sz w:val="28"/>
          <w:szCs w:val="28"/>
          <w:lang w:eastAsia="ru-RU"/>
        </w:rPr>
      </w:pP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5.1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Заседания Комиссии созываются председателем Комиссии либо по его поручению секретарем Комиссии. 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5.2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Лица, участвующие в заседаниях Комиссии, регистрируются секретарем Комиссии.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5.3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Заседание Комиссии считается правомочным, если на нем присутствует более половины ее состава.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5.4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Заседания ведет председатель Комиссии, который: 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 xml:space="preserve">организует обсуждение </w:t>
      </w:r>
      <w:proofErr w:type="gramStart"/>
      <w:r w:rsidRPr="00CF2491">
        <w:rPr>
          <w:sz w:val="28"/>
          <w:szCs w:val="28"/>
          <w:lang w:eastAsia="ru-RU"/>
        </w:rPr>
        <w:t>вопросов повестки дня заседания Комиссии</w:t>
      </w:r>
      <w:proofErr w:type="gramEnd"/>
      <w:r w:rsidRPr="00CF2491">
        <w:rPr>
          <w:sz w:val="28"/>
          <w:szCs w:val="28"/>
          <w:lang w:eastAsia="ru-RU"/>
        </w:rPr>
        <w:t>;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организует обсуждение поступивших от членов Комиссии замечаний и предложений по проекту решения;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предоставляет слово для выступления членам Комиссии, а также приглашенным лицам в порядке очередности поступивших заявок;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организует голосование;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обеспечивает соблюдение положений настоящего Регламента членами Комиссии и приглашенными лицами.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Участвуя в голосовании, председатель голосует последним.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По поручению председателя Комиссии заседание может проводить его заместитель, пользуясь указанными правами.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5.5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С докладами на заседании Комиссии по вопросам его повестки выступают члены Комиссии либо по согласованию с председателем Комиссии в отдельных случаях лица, уполномоченные на то членами Комиссии.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5.6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Регламент заседания Комиссии определяется при подготовке к заседанию и утверждается непосредственно на заседании.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5.7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5.8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Решения Комиссии принимаются открытым голосованием простым большинством голосов присутствующих на заседании председателя, заместителей председателя, секретаря, членов Комиссии. При равенстве голосов решающим является голос председательствующего на заседании.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5.9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Присутствие представителей средств массовой информации и проведение видео- и фотосъемок, а также звукозаписи на заседаниях Комиссии организуются в порядке, определяемом председателем Комиссии или по его поручению секретарем Комиссии.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5.10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По решению председателя Комиссии на заседаниях Комиссии может вестись стенографическая запись и аудиозапись заседания.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5.11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Показ иллюстрационных материалов, сопровождающих выступления докладчика, содокладчиков и других выступающих, осуществляется с разрешения председателя Комиссии.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5.12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решений, использование видео-, фото-, звукозаписывающей аппаратуры осуществляется с </w:t>
      </w:r>
      <w:r w:rsidRPr="00CF2491">
        <w:rPr>
          <w:sz w:val="28"/>
          <w:szCs w:val="28"/>
          <w:lang w:eastAsia="ru-RU"/>
        </w:rPr>
        <w:lastRenderedPageBreak/>
        <w:t>соблюдением установленных правил работы с секретными документами и режима секретности.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5.13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Материалы, содержащие сведения, составляющие государственную тайну, передаются членам Комиссии под роспись и подлежат возврату секретарю Комиссии по окончании заседания.</w:t>
      </w:r>
    </w:p>
    <w:p w:rsidR="00535FD8" w:rsidRPr="00CF2491" w:rsidRDefault="00535FD8" w:rsidP="00535FD8">
      <w:pPr>
        <w:ind w:firstLine="900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5.14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Участникам и приглашенным лицам запрещается использовать на заседании видео-, фото-, звукозаписывающие устройства, а также средства связи.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</w:p>
    <w:p w:rsidR="00535FD8" w:rsidRPr="00CF2491" w:rsidRDefault="00535FD8" w:rsidP="00535FD8">
      <w:pPr>
        <w:ind w:firstLine="708"/>
        <w:jc w:val="center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6. Оформление решений, принятых на заседании Комиссии</w:t>
      </w:r>
    </w:p>
    <w:p w:rsidR="00535FD8" w:rsidRPr="00CF2491" w:rsidRDefault="00535FD8" w:rsidP="00535FD8">
      <w:pPr>
        <w:ind w:firstLine="708"/>
        <w:jc w:val="center"/>
        <w:rPr>
          <w:sz w:val="28"/>
          <w:szCs w:val="28"/>
          <w:lang w:eastAsia="ru-RU"/>
        </w:rPr>
      </w:pP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6.1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Решения Комиссии оформляются протоколом, который в пятидневный срок после даты проведения заседания готовится секретарем Комиссии и подписывается председательствующим на заседании и секретарем.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6.2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В протоколе указываются: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фамилия, имя, отчество присутствующих на заседании председателя, заместителей председателя, секретаря, членов Комиссии и приглашенных лиц;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вопросы, рассмотренные в ходе заседания;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принятые решения.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К протоколу прилагаются особые мнения председателя, заместителей председателя, секретаря, членов Комиссии, если таковые имеются.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6.3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В случае необходимости доработки рассмотренных на заседании Комиссии проектов материалов, по которым имеются предложения и замечания, в протоколе отражается соответствующее поручение членам Комиссии. Если срок доработки специально не оговаривается, то доработка осуществляется в срок до 10 дней.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6.4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После оформления протокол заседания Комиссии (выписки из протокола заседания) в десятидневный срок рассылаются: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членам Комиссии, имеющим непосредственное отношение к решениям комиссии;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CF2491">
        <w:rPr>
          <w:sz w:val="28"/>
          <w:szCs w:val="28"/>
          <w:lang w:eastAsia="ru-RU"/>
        </w:rPr>
        <w:t>организациям и должностным лицам, имеющим непосредственное отношение к решениям Комиссии.</w:t>
      </w:r>
    </w:p>
    <w:p w:rsidR="00535FD8" w:rsidRPr="00CF2491" w:rsidRDefault="00535FD8" w:rsidP="00535FD8">
      <w:pPr>
        <w:jc w:val="both"/>
        <w:rPr>
          <w:sz w:val="28"/>
          <w:szCs w:val="28"/>
          <w:lang w:eastAsia="ru-RU"/>
        </w:rPr>
      </w:pPr>
    </w:p>
    <w:p w:rsidR="00535FD8" w:rsidRPr="00CF2491" w:rsidRDefault="00535FD8" w:rsidP="00535FD8">
      <w:pPr>
        <w:jc w:val="center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7. Исполнение поручений, содержащихся в решениях Комиссии</w:t>
      </w:r>
    </w:p>
    <w:p w:rsidR="00535FD8" w:rsidRPr="00CF2491" w:rsidRDefault="00535FD8" w:rsidP="00535FD8">
      <w:pPr>
        <w:jc w:val="center"/>
        <w:rPr>
          <w:sz w:val="28"/>
          <w:szCs w:val="28"/>
          <w:lang w:eastAsia="ru-RU"/>
        </w:rPr>
      </w:pP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7.1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</w:t>
      </w:r>
      <w:proofErr w:type="gramStart"/>
      <w:r w:rsidRPr="00CF2491">
        <w:rPr>
          <w:sz w:val="28"/>
          <w:szCs w:val="28"/>
          <w:lang w:eastAsia="ru-RU"/>
        </w:rPr>
        <w:t>Контроль за</w:t>
      </w:r>
      <w:proofErr w:type="gramEnd"/>
      <w:r w:rsidRPr="00CF2491">
        <w:rPr>
          <w:sz w:val="28"/>
          <w:szCs w:val="28"/>
          <w:lang w:eastAsia="ru-RU"/>
        </w:rPr>
        <w:t xml:space="preserve"> исполнением решений и поручений, содержащихся в протоколах заседаний Комиссии, осуществляет секретарь Комиссии. </w:t>
      </w:r>
    </w:p>
    <w:p w:rsidR="00535FD8" w:rsidRPr="00CF2491" w:rsidRDefault="00535FD8" w:rsidP="00535FD8">
      <w:pPr>
        <w:ind w:firstLine="708"/>
        <w:jc w:val="both"/>
        <w:rPr>
          <w:sz w:val="28"/>
          <w:szCs w:val="28"/>
          <w:lang w:eastAsia="ru-RU"/>
        </w:rPr>
      </w:pPr>
      <w:r w:rsidRPr="00CF2491">
        <w:rPr>
          <w:sz w:val="28"/>
          <w:szCs w:val="28"/>
          <w:lang w:eastAsia="ru-RU"/>
        </w:rPr>
        <w:t>7.2</w:t>
      </w:r>
      <w:r>
        <w:rPr>
          <w:sz w:val="28"/>
          <w:szCs w:val="28"/>
          <w:lang w:eastAsia="ru-RU"/>
        </w:rPr>
        <w:t>.</w:t>
      </w:r>
      <w:r w:rsidRPr="00CF2491">
        <w:rPr>
          <w:sz w:val="28"/>
          <w:szCs w:val="28"/>
          <w:lang w:eastAsia="ru-RU"/>
        </w:rPr>
        <w:t xml:space="preserve"> Секретарь Комиссии снимает с контроля исполнение поручений на основании решения председателя Комиссии, о чем информирует исполнителей.</w:t>
      </w:r>
    </w:p>
    <w:p w:rsidR="0025043F" w:rsidRDefault="0025043F">
      <w:bookmarkStart w:id="0" w:name="_GoBack"/>
      <w:bookmarkEnd w:id="0"/>
    </w:p>
    <w:sectPr w:rsidR="0025043F" w:rsidSect="00535FD8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D8"/>
    <w:rsid w:val="00006961"/>
    <w:rsid w:val="00013897"/>
    <w:rsid w:val="00027074"/>
    <w:rsid w:val="000439EF"/>
    <w:rsid w:val="000548C0"/>
    <w:rsid w:val="00073BB3"/>
    <w:rsid w:val="000C2690"/>
    <w:rsid w:val="000F1E4A"/>
    <w:rsid w:val="00123778"/>
    <w:rsid w:val="001A2BC8"/>
    <w:rsid w:val="001A2EEA"/>
    <w:rsid w:val="001A74D0"/>
    <w:rsid w:val="001C278B"/>
    <w:rsid w:val="001C309F"/>
    <w:rsid w:val="001E6DAE"/>
    <w:rsid w:val="00227C09"/>
    <w:rsid w:val="00245C57"/>
    <w:rsid w:val="0025043F"/>
    <w:rsid w:val="0028547E"/>
    <w:rsid w:val="002B0C45"/>
    <w:rsid w:val="002D65FC"/>
    <w:rsid w:val="00324A42"/>
    <w:rsid w:val="0038618A"/>
    <w:rsid w:val="003B37C5"/>
    <w:rsid w:val="00417B7E"/>
    <w:rsid w:val="00423107"/>
    <w:rsid w:val="0042554D"/>
    <w:rsid w:val="004349B2"/>
    <w:rsid w:val="00434AD2"/>
    <w:rsid w:val="0043703B"/>
    <w:rsid w:val="00461273"/>
    <w:rsid w:val="00461CF8"/>
    <w:rsid w:val="0046654E"/>
    <w:rsid w:val="0048050F"/>
    <w:rsid w:val="00487896"/>
    <w:rsid w:val="004C333C"/>
    <w:rsid w:val="0050051F"/>
    <w:rsid w:val="00513265"/>
    <w:rsid w:val="00535FD8"/>
    <w:rsid w:val="0056578B"/>
    <w:rsid w:val="00571131"/>
    <w:rsid w:val="005B727A"/>
    <w:rsid w:val="005C4000"/>
    <w:rsid w:val="005E37C9"/>
    <w:rsid w:val="00600FF3"/>
    <w:rsid w:val="006157DF"/>
    <w:rsid w:val="00621C04"/>
    <w:rsid w:val="00627AEF"/>
    <w:rsid w:val="006376F1"/>
    <w:rsid w:val="00652604"/>
    <w:rsid w:val="00663E44"/>
    <w:rsid w:val="006743CE"/>
    <w:rsid w:val="006F0E04"/>
    <w:rsid w:val="006F1744"/>
    <w:rsid w:val="006F5847"/>
    <w:rsid w:val="006F6B00"/>
    <w:rsid w:val="00743F1E"/>
    <w:rsid w:val="00750360"/>
    <w:rsid w:val="00796FB3"/>
    <w:rsid w:val="007A27C0"/>
    <w:rsid w:val="007B6691"/>
    <w:rsid w:val="007C7212"/>
    <w:rsid w:val="00826285"/>
    <w:rsid w:val="0084563E"/>
    <w:rsid w:val="008476A8"/>
    <w:rsid w:val="008479D1"/>
    <w:rsid w:val="00856650"/>
    <w:rsid w:val="008619DE"/>
    <w:rsid w:val="008804F4"/>
    <w:rsid w:val="008C60D0"/>
    <w:rsid w:val="008F3BA2"/>
    <w:rsid w:val="00911418"/>
    <w:rsid w:val="00926A1C"/>
    <w:rsid w:val="009331EB"/>
    <w:rsid w:val="00942023"/>
    <w:rsid w:val="0097037A"/>
    <w:rsid w:val="0097646C"/>
    <w:rsid w:val="009777BA"/>
    <w:rsid w:val="009A7F8D"/>
    <w:rsid w:val="009B24B9"/>
    <w:rsid w:val="009E1EC2"/>
    <w:rsid w:val="009E34E5"/>
    <w:rsid w:val="009E5797"/>
    <w:rsid w:val="009F2899"/>
    <w:rsid w:val="00A144EC"/>
    <w:rsid w:val="00A2540D"/>
    <w:rsid w:val="00A409AA"/>
    <w:rsid w:val="00A533C1"/>
    <w:rsid w:val="00A667F9"/>
    <w:rsid w:val="00A66AEC"/>
    <w:rsid w:val="00A7140E"/>
    <w:rsid w:val="00A924EE"/>
    <w:rsid w:val="00AB0A3F"/>
    <w:rsid w:val="00AD26FC"/>
    <w:rsid w:val="00AD5441"/>
    <w:rsid w:val="00AE77DA"/>
    <w:rsid w:val="00B038AE"/>
    <w:rsid w:val="00B32D49"/>
    <w:rsid w:val="00B4279C"/>
    <w:rsid w:val="00B9056D"/>
    <w:rsid w:val="00B972B4"/>
    <w:rsid w:val="00BA5DA6"/>
    <w:rsid w:val="00BB1523"/>
    <w:rsid w:val="00BF6005"/>
    <w:rsid w:val="00C1472D"/>
    <w:rsid w:val="00C30E77"/>
    <w:rsid w:val="00C528E4"/>
    <w:rsid w:val="00C62953"/>
    <w:rsid w:val="00C83F6E"/>
    <w:rsid w:val="00C8722E"/>
    <w:rsid w:val="00CA2C8E"/>
    <w:rsid w:val="00CA686D"/>
    <w:rsid w:val="00CB5EC0"/>
    <w:rsid w:val="00CC2EE6"/>
    <w:rsid w:val="00CD47EC"/>
    <w:rsid w:val="00CD59B4"/>
    <w:rsid w:val="00CE056E"/>
    <w:rsid w:val="00CE1E52"/>
    <w:rsid w:val="00D10352"/>
    <w:rsid w:val="00D21B40"/>
    <w:rsid w:val="00D41EE9"/>
    <w:rsid w:val="00D74189"/>
    <w:rsid w:val="00D862CE"/>
    <w:rsid w:val="00D91617"/>
    <w:rsid w:val="00DC2CFC"/>
    <w:rsid w:val="00DD4F85"/>
    <w:rsid w:val="00E2094D"/>
    <w:rsid w:val="00E33A9C"/>
    <w:rsid w:val="00E54118"/>
    <w:rsid w:val="00E71A5D"/>
    <w:rsid w:val="00E8791F"/>
    <w:rsid w:val="00E94FCD"/>
    <w:rsid w:val="00E95367"/>
    <w:rsid w:val="00EC2E2D"/>
    <w:rsid w:val="00EE479D"/>
    <w:rsid w:val="00EF65CF"/>
    <w:rsid w:val="00F1496F"/>
    <w:rsid w:val="00F41B42"/>
    <w:rsid w:val="00F93B3C"/>
    <w:rsid w:val="00FB6449"/>
    <w:rsid w:val="00FC2A8C"/>
    <w:rsid w:val="00F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1</cp:revision>
  <dcterms:created xsi:type="dcterms:W3CDTF">2013-03-07T05:58:00Z</dcterms:created>
  <dcterms:modified xsi:type="dcterms:W3CDTF">2013-03-07T06:08:00Z</dcterms:modified>
</cp:coreProperties>
</file>