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2D9" w:rsidRPr="00B312D9" w:rsidRDefault="008776C0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B312D9"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еречень вопросов </w:t>
      </w:r>
      <w:bookmarkStart w:id="0" w:name="_GoBack"/>
      <w:bookmarkEnd w:id="0"/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публичных обсуждений</w:t>
      </w:r>
    </w:p>
    <w:p w:rsidR="00B312D9" w:rsidRPr="00B312D9" w:rsidRDefault="00B312D9" w:rsidP="00B3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B312D9" w:rsidRPr="00B312D9" w:rsidTr="00ED0BA6">
        <w:trPr>
          <w:trHeight w:val="1180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:rsidR="00E31AB3" w:rsidRPr="00E31AB3" w:rsidRDefault="00E31AB3" w:rsidP="00E3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Белокалитвинского района «О внесении изменений в</w:t>
            </w:r>
          </w:p>
          <w:p w:rsidR="00E31AB3" w:rsidRPr="00E31AB3" w:rsidRDefault="00E31AB3" w:rsidP="00E3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Белокалитвинского района от </w:t>
            </w:r>
            <w:r w:rsidR="00ED0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.2015 № </w:t>
            </w:r>
            <w:r w:rsidR="00ED0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717</w:t>
            </w:r>
            <w:r w:rsidRPr="00E31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B312D9" w:rsidRPr="00B312D9" w:rsidRDefault="00B312D9" w:rsidP="00E31A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по электронной почте на адрес: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bk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ekonom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="00803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позднее </w:t>
            </w:r>
            <w:r w:rsidR="00ED0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0B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6E1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776C0" w:rsidRP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312D9" w:rsidRPr="00B312D9" w:rsidRDefault="00B312D9" w:rsidP="00B312D9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 акта не будет иметь возможности проанализировать информацию, направленную ему после указанного срока.</w:t>
            </w:r>
          </w:p>
          <w:p w:rsidR="00B312D9" w:rsidRPr="00B312D9" w:rsidRDefault="00B312D9" w:rsidP="00B312D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2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B312D9">
        <w:rPr>
          <w:rFonts w:ascii="Times New Roman" w:eastAsia="Times New Roman" w:hAnsi="Times New Roman" w:cs="Times New Roman"/>
          <w:b/>
          <w:lang w:eastAsia="ru-RU"/>
        </w:rPr>
        <w:t xml:space="preserve">Контактная информация: </w:t>
      </w:r>
    </w:p>
    <w:p w:rsidR="00B312D9" w:rsidRPr="00B312D9" w:rsidRDefault="00B312D9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  <w:r w:rsidRPr="00B312D9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</w:p>
    <w:p w:rsidR="008776C0" w:rsidRDefault="008776C0" w:rsidP="00ED0B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776C0">
        <w:rPr>
          <w:rFonts w:ascii="Times New Roman" w:eastAsia="Times New Roman" w:hAnsi="Times New Roman" w:cs="Times New Roman"/>
          <w:i/>
          <w:lang w:eastAsia="ru-RU"/>
        </w:rPr>
        <w:t>Аржановская Ольга Викторовна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-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t>начальник отдела экономики, малого бизнеса, инвестиций и местного самоуправления Администрации Белокалитвинского района, 8(86383)2-57-32,</w:t>
      </w:r>
    </w:p>
    <w:p w:rsidR="00B312D9" w:rsidRPr="00B312D9" w:rsidRDefault="008776C0" w:rsidP="00B312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bk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-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ekonom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@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mail</w:t>
      </w:r>
      <w:r w:rsidRPr="008776C0">
        <w:rPr>
          <w:rFonts w:ascii="Times New Roman" w:eastAsia="Times New Roman" w:hAnsi="Times New Roman" w:cs="Times New Roman"/>
          <w:i/>
          <w:lang w:eastAsia="ru-RU"/>
        </w:rPr>
        <w:t>.</w:t>
      </w:r>
      <w:r w:rsidRPr="008776C0">
        <w:rPr>
          <w:rFonts w:ascii="Times New Roman" w:eastAsia="Times New Roman" w:hAnsi="Times New Roman" w:cs="Times New Roman"/>
          <w:i/>
          <w:lang w:val="en-US" w:eastAsia="ru-RU"/>
        </w:rPr>
        <w:t>ru</w:t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</w:r>
      <w:r w:rsidR="00B312D9" w:rsidRPr="00B312D9">
        <w:rPr>
          <w:rFonts w:ascii="Times New Roman" w:eastAsia="Times New Roman" w:hAnsi="Times New Roman" w:cs="Times New Roman"/>
          <w:i/>
          <w:lang w:eastAsia="ru-RU"/>
        </w:rPr>
        <w:tab/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Вопросы:</w:t>
            </w: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решение какой проблемы, на Ваш взгляд, направлено предлагаемое регулирование? Актуальна ли данная проблема? </w:t>
            </w:r>
          </w:p>
        </w:tc>
      </w:tr>
      <w:tr w:rsidR="00B312D9" w:rsidRPr="00B312D9" w:rsidTr="004D6AD4">
        <w:trPr>
          <w:trHeight w:val="37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9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 w:rsidR="00B312D9" w:rsidRPr="00B312D9" w:rsidTr="004D6AD4">
        <w:trPr>
          <w:trHeight w:val="293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B312D9" w:rsidRPr="00B312D9" w:rsidTr="004D6AD4">
        <w:trPr>
          <w:trHeight w:val="431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:rsidR="00B312D9" w:rsidRPr="00B312D9" w:rsidRDefault="008776C0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имеются</w:t>
            </w:r>
            <w:r w:rsidR="00B312D9"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ли технические ошибки;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 w:rsidRPr="00B312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Приведите конкретные примеры.</w:t>
            </w:r>
          </w:p>
        </w:tc>
      </w:tr>
      <w:tr w:rsidR="00B312D9" w:rsidRPr="00B312D9" w:rsidTr="004D6A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 </w:t>
            </w:r>
          </w:p>
        </w:tc>
      </w:tr>
      <w:tr w:rsidR="00B312D9" w:rsidRPr="00B312D9" w:rsidTr="004D6AD4">
        <w:trPr>
          <w:trHeight w:val="467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 </w:t>
            </w:r>
          </w:p>
        </w:tc>
      </w:tr>
      <w:tr w:rsidR="00B312D9" w:rsidRPr="00B312D9" w:rsidTr="004D6AD4">
        <w:trPr>
          <w:trHeight w:val="41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B312D9" w:rsidRPr="00B312D9" w:rsidTr="004D6AD4">
        <w:trPr>
          <w:trHeight w:val="435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B312D9" w:rsidRPr="00B312D9" w:rsidTr="004D6AD4">
        <w:trPr>
          <w:trHeight w:val="426"/>
        </w:trPr>
        <w:tc>
          <w:tcPr>
            <w:tcW w:w="9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12D9" w:rsidRPr="00B312D9" w:rsidRDefault="00B312D9" w:rsidP="00B312D9">
            <w:pPr>
              <w:spacing w:after="0" w:line="240" w:lineRule="auto"/>
              <w:ind w:left="709" w:hanging="3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numPr>
                <w:ilvl w:val="0"/>
                <w:numId w:val="1"/>
              </w:numPr>
              <w:spacing w:after="0" w:line="240" w:lineRule="auto"/>
              <w:ind w:left="709" w:hanging="37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B312D9" w:rsidRPr="00B312D9" w:rsidTr="004D6AD4">
        <w:trPr>
          <w:trHeight w:val="425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312D9" w:rsidRPr="00B312D9" w:rsidRDefault="00B312D9" w:rsidP="00B312D9">
            <w:pPr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312D9" w:rsidRPr="00B312D9" w:rsidTr="004D6AD4">
        <w:trPr>
          <w:trHeight w:val="397"/>
        </w:trPr>
        <w:tc>
          <w:tcPr>
            <w:tcW w:w="9854" w:type="dxa"/>
            <w:tcBorders>
              <w:left w:val="nil"/>
              <w:right w:val="nil"/>
            </w:tcBorders>
            <w:shd w:val="clear" w:color="auto" w:fill="auto"/>
          </w:tcPr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12. </w:t>
            </w:r>
            <w:r w:rsidR="008776C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Иные </w:t>
            </w: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предложения и замечания, которые, по Вашему мнению, целесообразно учесть                 </w:t>
            </w:r>
          </w:p>
          <w:p w:rsidR="00B312D9" w:rsidRPr="00B312D9" w:rsidRDefault="00B312D9" w:rsidP="00B312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312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в рамках оценки регулирующего воздействия</w:t>
            </w:r>
          </w:p>
        </w:tc>
      </w:tr>
    </w:tbl>
    <w:p w:rsidR="00B312D9" w:rsidRPr="00B312D9" w:rsidRDefault="00B312D9" w:rsidP="00B312D9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27B" w:rsidRDefault="00F4027B"/>
    <w:sectPr w:rsidR="00F4027B" w:rsidSect="00ED0BA6">
      <w:headerReference w:type="even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1E3" w:rsidRDefault="008776C0">
      <w:pPr>
        <w:spacing w:after="0" w:line="240" w:lineRule="auto"/>
      </w:pPr>
      <w:r>
        <w:separator/>
      </w:r>
    </w:p>
  </w:endnote>
  <w:endnote w:type="continuationSeparator" w:id="0">
    <w:p w:rsidR="008861E3" w:rsidRDefault="0087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1E3" w:rsidRDefault="008776C0">
      <w:pPr>
        <w:spacing w:after="0" w:line="240" w:lineRule="auto"/>
      </w:pPr>
      <w:r>
        <w:separator/>
      </w:r>
    </w:p>
  </w:footnote>
  <w:footnote w:type="continuationSeparator" w:id="0">
    <w:p w:rsidR="008861E3" w:rsidRDefault="00877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2EC" w:rsidRDefault="00B312D9" w:rsidP="002052E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52EC" w:rsidRDefault="00ED0B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D9"/>
    <w:rsid w:val="00086B6C"/>
    <w:rsid w:val="000C0747"/>
    <w:rsid w:val="000D5C7A"/>
    <w:rsid w:val="000E1E8F"/>
    <w:rsid w:val="00112F5C"/>
    <w:rsid w:val="00154F96"/>
    <w:rsid w:val="001577D0"/>
    <w:rsid w:val="00174DA3"/>
    <w:rsid w:val="00176671"/>
    <w:rsid w:val="00203AEF"/>
    <w:rsid w:val="00230CFF"/>
    <w:rsid w:val="002662DC"/>
    <w:rsid w:val="00270B83"/>
    <w:rsid w:val="0027345F"/>
    <w:rsid w:val="002B5416"/>
    <w:rsid w:val="002D08CA"/>
    <w:rsid w:val="002E4EC2"/>
    <w:rsid w:val="003277FB"/>
    <w:rsid w:val="00354D44"/>
    <w:rsid w:val="00365B62"/>
    <w:rsid w:val="003A3202"/>
    <w:rsid w:val="003D3083"/>
    <w:rsid w:val="00437413"/>
    <w:rsid w:val="00493065"/>
    <w:rsid w:val="004C47F1"/>
    <w:rsid w:val="004D0D99"/>
    <w:rsid w:val="00545D6A"/>
    <w:rsid w:val="00553866"/>
    <w:rsid w:val="00554B20"/>
    <w:rsid w:val="00590E79"/>
    <w:rsid w:val="005A22F3"/>
    <w:rsid w:val="00636EAA"/>
    <w:rsid w:val="00662EEB"/>
    <w:rsid w:val="0066542B"/>
    <w:rsid w:val="00672F6F"/>
    <w:rsid w:val="006A5139"/>
    <w:rsid w:val="006A55F6"/>
    <w:rsid w:val="006C5446"/>
    <w:rsid w:val="006E129C"/>
    <w:rsid w:val="006F394D"/>
    <w:rsid w:val="006F68E1"/>
    <w:rsid w:val="0072381B"/>
    <w:rsid w:val="00735B98"/>
    <w:rsid w:val="00786291"/>
    <w:rsid w:val="007B3798"/>
    <w:rsid w:val="007D0411"/>
    <w:rsid w:val="00803828"/>
    <w:rsid w:val="00804895"/>
    <w:rsid w:val="00815DAF"/>
    <w:rsid w:val="00835E23"/>
    <w:rsid w:val="0084311B"/>
    <w:rsid w:val="0085015C"/>
    <w:rsid w:val="008776C0"/>
    <w:rsid w:val="008861E3"/>
    <w:rsid w:val="008B16A7"/>
    <w:rsid w:val="008C3767"/>
    <w:rsid w:val="00924026"/>
    <w:rsid w:val="0093562A"/>
    <w:rsid w:val="00936C18"/>
    <w:rsid w:val="00943E3E"/>
    <w:rsid w:val="00965F2F"/>
    <w:rsid w:val="009F2F0B"/>
    <w:rsid w:val="00A01921"/>
    <w:rsid w:val="00A13041"/>
    <w:rsid w:val="00A235ED"/>
    <w:rsid w:val="00A65ED0"/>
    <w:rsid w:val="00A81F89"/>
    <w:rsid w:val="00A84108"/>
    <w:rsid w:val="00B312D9"/>
    <w:rsid w:val="00B3599F"/>
    <w:rsid w:val="00B615AE"/>
    <w:rsid w:val="00B77844"/>
    <w:rsid w:val="00B85F6F"/>
    <w:rsid w:val="00BA10A4"/>
    <w:rsid w:val="00BA4A22"/>
    <w:rsid w:val="00C00149"/>
    <w:rsid w:val="00C10B2A"/>
    <w:rsid w:val="00C30393"/>
    <w:rsid w:val="00C57E59"/>
    <w:rsid w:val="00C65031"/>
    <w:rsid w:val="00C8384A"/>
    <w:rsid w:val="00CD6D41"/>
    <w:rsid w:val="00D600F8"/>
    <w:rsid w:val="00D7063B"/>
    <w:rsid w:val="00DC522C"/>
    <w:rsid w:val="00E065C1"/>
    <w:rsid w:val="00E31AB3"/>
    <w:rsid w:val="00E56461"/>
    <w:rsid w:val="00E717C7"/>
    <w:rsid w:val="00E72F94"/>
    <w:rsid w:val="00E90DC2"/>
    <w:rsid w:val="00EC2FE4"/>
    <w:rsid w:val="00ED0BA6"/>
    <w:rsid w:val="00ED6707"/>
    <w:rsid w:val="00EE79F3"/>
    <w:rsid w:val="00F4027B"/>
    <w:rsid w:val="00F562C6"/>
    <w:rsid w:val="00F9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2A70D-0E48-4DA8-87D2-30A734503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12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312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12D9"/>
  </w:style>
  <w:style w:type="paragraph" w:styleId="a6">
    <w:name w:val="Balloon Text"/>
    <w:basedOn w:val="a"/>
    <w:link w:val="a7"/>
    <w:uiPriority w:val="99"/>
    <w:semiHidden/>
    <w:unhideWhenUsed/>
    <w:rsid w:val="008776C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76C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Кишкина</dc:creator>
  <cp:keywords/>
  <dc:description/>
  <cp:lastModifiedBy>Надежда Матвеева</cp:lastModifiedBy>
  <cp:revision>2</cp:revision>
  <cp:lastPrinted>2019-03-20T08:07:00Z</cp:lastPrinted>
  <dcterms:created xsi:type="dcterms:W3CDTF">2019-03-20T08:07:00Z</dcterms:created>
  <dcterms:modified xsi:type="dcterms:W3CDTF">2019-03-20T08:07:00Z</dcterms:modified>
</cp:coreProperties>
</file>