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ED2" w:rsidRPr="00B64ED2" w:rsidRDefault="00B64ED2" w:rsidP="00B64E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64ED2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5762DE">
        <w:rPr>
          <w:rFonts w:ascii="Times New Roman" w:hAnsi="Times New Roman" w:cs="Times New Roman"/>
          <w:sz w:val="28"/>
          <w:szCs w:val="28"/>
        </w:rPr>
        <w:t>2</w:t>
      </w:r>
      <w:r w:rsidRPr="00B64ED2">
        <w:rPr>
          <w:rFonts w:ascii="Times New Roman" w:hAnsi="Times New Roman" w:cs="Times New Roman"/>
          <w:sz w:val="28"/>
          <w:szCs w:val="28"/>
        </w:rPr>
        <w:t xml:space="preserve"> к протоколу </w:t>
      </w:r>
    </w:p>
    <w:p w:rsidR="00B64ED2" w:rsidRPr="00B64ED2" w:rsidRDefault="00B64ED2" w:rsidP="00B64E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4ED2">
        <w:rPr>
          <w:rFonts w:ascii="Times New Roman" w:hAnsi="Times New Roman" w:cs="Times New Roman"/>
          <w:sz w:val="28"/>
          <w:szCs w:val="28"/>
        </w:rPr>
        <w:t xml:space="preserve">заседания Совета по предпринимательству и </w:t>
      </w:r>
    </w:p>
    <w:p w:rsidR="00822936" w:rsidRDefault="00B64ED2" w:rsidP="00B64E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4ED2">
        <w:rPr>
          <w:rFonts w:ascii="Times New Roman" w:hAnsi="Times New Roman" w:cs="Times New Roman"/>
          <w:sz w:val="28"/>
          <w:szCs w:val="28"/>
        </w:rPr>
        <w:t>МВК по устранению административных барьеров</w:t>
      </w:r>
    </w:p>
    <w:p w:rsidR="00B64ED2" w:rsidRDefault="00B64ED2" w:rsidP="00B64E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B6101">
        <w:rPr>
          <w:rFonts w:ascii="Times New Roman" w:hAnsi="Times New Roman" w:cs="Times New Roman"/>
          <w:sz w:val="28"/>
          <w:szCs w:val="28"/>
        </w:rPr>
        <w:t xml:space="preserve">05.12.2019 </w:t>
      </w:r>
      <w:r>
        <w:rPr>
          <w:rFonts w:ascii="Times New Roman" w:hAnsi="Times New Roman" w:cs="Times New Roman"/>
          <w:sz w:val="28"/>
          <w:szCs w:val="28"/>
        </w:rPr>
        <w:t>№ 4</w:t>
      </w:r>
    </w:p>
    <w:p w:rsidR="00802A4F" w:rsidRDefault="00802A4F" w:rsidP="00B64E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2A4F" w:rsidRPr="00802A4F" w:rsidRDefault="00802A4F" w:rsidP="00802A4F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П</w:t>
      </w:r>
      <w:r w:rsidRPr="00802A4F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ЛАН РАБОТЫ</w:t>
      </w:r>
    </w:p>
    <w:p w:rsidR="00802A4F" w:rsidRPr="00802A4F" w:rsidRDefault="00802A4F" w:rsidP="00802A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Совета по предпринимательству</w:t>
      </w:r>
    </w:p>
    <w:p w:rsidR="00802A4F" w:rsidRPr="00802A4F" w:rsidRDefault="00802A4F" w:rsidP="00802A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802A4F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при Администрации Белокалитвинского района</w:t>
      </w:r>
      <w:r w:rsidRPr="00802A4F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на 20</w:t>
      </w:r>
      <w:r w:rsidR="001B6101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20</w:t>
      </w:r>
      <w:r w:rsidRPr="00802A4F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год</w:t>
      </w:r>
    </w:p>
    <w:p w:rsidR="00802A4F" w:rsidRPr="00802A4F" w:rsidRDefault="00802A4F" w:rsidP="00802A4F">
      <w:pPr>
        <w:suppressAutoHyphens/>
        <w:spacing w:after="0" w:line="240" w:lineRule="auto"/>
        <w:ind w:right="-263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</w:p>
    <w:tbl>
      <w:tblPr>
        <w:tblW w:w="10348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9"/>
        <w:gridCol w:w="4253"/>
        <w:gridCol w:w="1984"/>
        <w:gridCol w:w="3402"/>
      </w:tblGrid>
      <w:tr w:rsidR="00802A4F" w:rsidRPr="00802A4F" w:rsidTr="00B63A07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2A4F" w:rsidRPr="00802A4F" w:rsidRDefault="00802A4F" w:rsidP="00802A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02A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2A4F" w:rsidRPr="00802A4F" w:rsidRDefault="00802A4F" w:rsidP="00802A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02A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2A4F" w:rsidRPr="00802A4F" w:rsidRDefault="00802A4F" w:rsidP="00802A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02A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Срок выполнения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A4F" w:rsidRPr="00802A4F" w:rsidRDefault="00802A4F" w:rsidP="00802A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02A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Ответственный</w:t>
            </w:r>
          </w:p>
        </w:tc>
      </w:tr>
      <w:tr w:rsidR="00ED5F53" w:rsidRPr="00802A4F" w:rsidTr="00B63A07">
        <w:trPr>
          <w:trHeight w:val="18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F53" w:rsidRPr="00802A4F" w:rsidRDefault="00ED5F53" w:rsidP="00ED5F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2A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F53" w:rsidRPr="00B63A07" w:rsidRDefault="00ED5F53" w:rsidP="000331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деятельности «</w:t>
            </w:r>
            <w:proofErr w:type="spellStart"/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Микрофинансовой</w:t>
            </w:r>
            <w:proofErr w:type="spellEnd"/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компании - Ассоциации предпринимателей по поддержке бизнеса Белокалитвинского района»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F53" w:rsidRPr="00B63A07" w:rsidRDefault="00ED5F53" w:rsidP="00ED5F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квартал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F53" w:rsidRPr="00B63A07" w:rsidRDefault="00ED5F53" w:rsidP="00ED5F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Воротынцев А.И.,</w:t>
            </w:r>
          </w:p>
          <w:p w:rsidR="00ED5F53" w:rsidRPr="00B63A07" w:rsidRDefault="0038558D" w:rsidP="00ED5F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экономики, малого бизнеса, инвестиций и местного самоуправления Администрации Белокалитвинского района</w:t>
            </w:r>
          </w:p>
        </w:tc>
      </w:tr>
      <w:tr w:rsidR="00ED5F53" w:rsidRPr="00802A4F" w:rsidTr="00B63A07">
        <w:trPr>
          <w:trHeight w:val="1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F53" w:rsidRPr="00802A4F" w:rsidRDefault="00ED5F53" w:rsidP="00ED5F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2A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F53" w:rsidRPr="00802A4F" w:rsidRDefault="00033146" w:rsidP="000331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проведении муниципального профессионального и рейтингового конкурса «Лучший предприниматель Белокалитвинского района»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F53" w:rsidRPr="00802A4F" w:rsidRDefault="00033146" w:rsidP="00ED5F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ED5F53"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квартал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F53" w:rsidRPr="00802A4F" w:rsidRDefault="0038558D" w:rsidP="00ED5F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экономики, малого бизнеса, инвестиций и местного самоуправления Администрации Белокалитвинского района</w:t>
            </w:r>
          </w:p>
        </w:tc>
      </w:tr>
      <w:tr w:rsidR="00ED5F53" w:rsidRPr="00802A4F" w:rsidTr="00B63A07">
        <w:trPr>
          <w:trHeight w:val="14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F53" w:rsidRPr="00802A4F" w:rsidRDefault="00ED5F53" w:rsidP="00ED5F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2A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F53" w:rsidRPr="00802A4F" w:rsidRDefault="00033146" w:rsidP="000331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праздновании Дня российского предпринимательства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F53" w:rsidRPr="00802A4F" w:rsidRDefault="00ED5F53" w:rsidP="00ED5F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квартал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F53" w:rsidRPr="00802A4F" w:rsidRDefault="0038558D" w:rsidP="00ED5F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экономики, малого бизнеса, инвестиций и местного самоуправления Администрации Белокалитвинского района</w:t>
            </w:r>
          </w:p>
        </w:tc>
      </w:tr>
      <w:tr w:rsidR="00ED5F53" w:rsidRPr="00802A4F" w:rsidTr="00B63A07">
        <w:trPr>
          <w:trHeight w:val="14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F53" w:rsidRPr="00802A4F" w:rsidRDefault="00ED5F53" w:rsidP="00ED5F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2A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F53" w:rsidRPr="00802A4F" w:rsidRDefault="00033146" w:rsidP="000331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подведении итогов конкурса «Лучший предприниматель Белокалитвинского района»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F53" w:rsidRPr="00802A4F" w:rsidRDefault="00033146" w:rsidP="00ED5F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квартал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F53" w:rsidRPr="00802A4F" w:rsidRDefault="00033146" w:rsidP="00ED5F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экономики, малого бизнеса, инвестиций и местного самоуправления Администрации Белокалитвинского района</w:t>
            </w:r>
          </w:p>
        </w:tc>
      </w:tr>
      <w:tr w:rsidR="00033146" w:rsidRPr="00802A4F" w:rsidTr="00B63A07">
        <w:trPr>
          <w:trHeight w:val="14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146" w:rsidRPr="00B63A07" w:rsidRDefault="00033146" w:rsidP="000331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146" w:rsidRPr="00802A4F" w:rsidRDefault="00861A73" w:rsidP="000331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 из</w:t>
            </w:r>
            <w:r w:rsidR="00FA5C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менениях законодательства, касающихся ведения бизнеса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146" w:rsidRPr="00802A4F" w:rsidRDefault="00033146" w:rsidP="000331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 квартал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146" w:rsidRPr="00802A4F" w:rsidRDefault="00033146" w:rsidP="000331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экономики, малого бизнеса, инвестиций и местного самоуправления Администрации Белокалитвинского района</w:t>
            </w:r>
          </w:p>
        </w:tc>
      </w:tr>
      <w:tr w:rsidR="00033146" w:rsidRPr="00802A4F" w:rsidTr="00B63A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146" w:rsidRPr="00B63A07" w:rsidRDefault="00033146" w:rsidP="000331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146" w:rsidRPr="00802A4F" w:rsidRDefault="00033146" w:rsidP="000331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 итогах проведения оценки регулирующего воздействия НПА и экспертизы НПА в Белокалитвинском районе за 2019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146" w:rsidRPr="00802A4F" w:rsidRDefault="00033146" w:rsidP="000331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квартал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146" w:rsidRPr="00802A4F" w:rsidRDefault="00033146" w:rsidP="000331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экономики, малого бизнеса, инвестиций и местного самоуправления Администрации Белокалитвинского района</w:t>
            </w:r>
          </w:p>
        </w:tc>
      </w:tr>
      <w:tr w:rsidR="00033146" w:rsidRPr="00802A4F" w:rsidTr="00B63A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146" w:rsidRPr="00B63A07" w:rsidRDefault="00033146" w:rsidP="000331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146" w:rsidRPr="00B63A07" w:rsidRDefault="00033146" w:rsidP="000331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плане работы Совета по предпринимательству при Администрации Белокалитвинского на 2020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146" w:rsidRPr="00B63A07" w:rsidRDefault="00033146" w:rsidP="000331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квартал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146" w:rsidRPr="00B63A07" w:rsidRDefault="00033146" w:rsidP="000331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экономики, малого бизнеса, инвестиций и местного самоуправления Администрации Белокалитвинского района</w:t>
            </w:r>
          </w:p>
        </w:tc>
      </w:tr>
      <w:tr w:rsidR="00033146" w:rsidRPr="00802A4F" w:rsidTr="00B63A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146" w:rsidRPr="00B63A07" w:rsidRDefault="00033146" w:rsidP="000331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146" w:rsidRPr="00802A4F" w:rsidRDefault="00033146" w:rsidP="000331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 проведении </w:t>
            </w:r>
            <w:proofErr w:type="spellStart"/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благоустроительных</w:t>
            </w:r>
            <w:proofErr w:type="spellEnd"/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работ на территории прилегающей к субъектам МСП</w:t>
            </w:r>
            <w:r w:rsidRPr="00802A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146" w:rsidRPr="00802A4F" w:rsidRDefault="00033146" w:rsidP="000331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2A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146" w:rsidRPr="00802A4F" w:rsidRDefault="00033146" w:rsidP="000331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экономики, малого бизнеса, инвестиций и местного самоуправления Администрации Белокалитвинского района </w:t>
            </w:r>
          </w:p>
        </w:tc>
      </w:tr>
      <w:tr w:rsidR="00033146" w:rsidRPr="00802A4F" w:rsidTr="00B63A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146" w:rsidRPr="00B63A07" w:rsidRDefault="00033146" w:rsidP="000331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146" w:rsidRPr="00802A4F" w:rsidRDefault="00033146" w:rsidP="000331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информирования субъектов МСП о различных формах поддержки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146" w:rsidRPr="00802A4F" w:rsidRDefault="00033146" w:rsidP="000331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2A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146" w:rsidRPr="00B63A07" w:rsidRDefault="00033146" w:rsidP="000331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экономики, малого бизнеса, инвестиций и местного самоуправления Администрации Белокалитвинского района,</w:t>
            </w:r>
          </w:p>
          <w:p w:rsidR="00033146" w:rsidRPr="00802A4F" w:rsidRDefault="00033146" w:rsidP="000331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Воротынцев А.И.</w:t>
            </w:r>
          </w:p>
        </w:tc>
      </w:tr>
      <w:tr w:rsidR="00033146" w:rsidRPr="00802A4F" w:rsidTr="00B63A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146" w:rsidRPr="00B63A07" w:rsidRDefault="00033146" w:rsidP="000331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146" w:rsidRPr="00802A4F" w:rsidRDefault="00033146" w:rsidP="002977A5">
            <w:pPr>
              <w:tabs>
                <w:tab w:val="left" w:pos="279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популяризации добровольной системы сертификации «Сделано на Дону»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146" w:rsidRPr="00802A4F" w:rsidRDefault="00033146" w:rsidP="000331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146" w:rsidRPr="00802A4F" w:rsidRDefault="00033146" w:rsidP="000331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A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экономики, малого бизнеса, инвестиций и местного самоуправления Администрации Белокалитвинского района</w:t>
            </w:r>
          </w:p>
        </w:tc>
      </w:tr>
    </w:tbl>
    <w:p w:rsidR="00802A4F" w:rsidRPr="00B64ED2" w:rsidRDefault="00802A4F" w:rsidP="00B64E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802A4F" w:rsidRPr="00B64ED2" w:rsidSect="00B64ED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ED2"/>
    <w:rsid w:val="00033146"/>
    <w:rsid w:val="001B6101"/>
    <w:rsid w:val="002977A5"/>
    <w:rsid w:val="0038558D"/>
    <w:rsid w:val="005762DE"/>
    <w:rsid w:val="00802A4F"/>
    <w:rsid w:val="00822936"/>
    <w:rsid w:val="00861A73"/>
    <w:rsid w:val="00B63A07"/>
    <w:rsid w:val="00B64ED2"/>
    <w:rsid w:val="00E37FB9"/>
    <w:rsid w:val="00ED5F53"/>
    <w:rsid w:val="00FA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8A7DF-F8AE-4FF5-BE0C-B38897C2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3A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Матвеева</dc:creator>
  <cp:keywords/>
  <dc:description/>
  <cp:lastModifiedBy>Надежда Матвеева</cp:lastModifiedBy>
  <cp:revision>2</cp:revision>
  <cp:lastPrinted>2020-02-14T08:29:00Z</cp:lastPrinted>
  <dcterms:created xsi:type="dcterms:W3CDTF">2020-02-17T06:45:00Z</dcterms:created>
  <dcterms:modified xsi:type="dcterms:W3CDTF">2020-02-17T06:45:00Z</dcterms:modified>
</cp:coreProperties>
</file>