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716" w:rsidRDefault="00951716" w:rsidP="00951716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1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 1 </w:t>
      </w:r>
    </w:p>
    <w:p w:rsidR="00951716" w:rsidRPr="00AE2B6D" w:rsidRDefault="00951716" w:rsidP="0095171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Принятие мер по уничтожению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наркосодержащих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растений и повышение эффективности в борьбе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наркопреступлениями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1716" w:rsidRDefault="00951716" w:rsidP="009517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612">
        <w:rPr>
          <w:rFonts w:ascii="Times New Roman" w:hAnsi="Times New Roman" w:cs="Times New Roman"/>
          <w:sz w:val="28"/>
          <w:szCs w:val="28"/>
        </w:rPr>
        <w:t xml:space="preserve">Об итогах работы антинаркотической комиссии </w:t>
      </w:r>
      <w:r>
        <w:rPr>
          <w:rFonts w:ascii="Times New Roman" w:hAnsi="Times New Roman" w:cs="Times New Roman"/>
          <w:sz w:val="28"/>
          <w:szCs w:val="28"/>
        </w:rPr>
        <w:t>в 2017 году,</w:t>
      </w:r>
      <w:r w:rsidRPr="00DB76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612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DB761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Белокалитвинском районе и мерах</w:t>
      </w:r>
      <w:r w:rsidRPr="00DB7612">
        <w:rPr>
          <w:rFonts w:ascii="Times New Roman" w:hAnsi="Times New Roman" w:cs="Times New Roman"/>
          <w:sz w:val="28"/>
          <w:szCs w:val="28"/>
        </w:rPr>
        <w:t xml:space="preserve"> по противодействию распространения наркомании</w:t>
      </w:r>
      <w:r w:rsidRPr="00DB7612"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рассмотрены</w:t>
      </w:r>
      <w:r>
        <w:rPr>
          <w:rFonts w:ascii="Times New Roman" w:hAnsi="Times New Roman" w:cs="Times New Roman"/>
          <w:sz w:val="28"/>
          <w:szCs w:val="28"/>
        </w:rPr>
        <w:t xml:space="preserve">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612">
        <w:rPr>
          <w:rFonts w:ascii="Times New Roman" w:hAnsi="Times New Roman" w:cs="Times New Roman"/>
          <w:sz w:val="28"/>
          <w:szCs w:val="28"/>
        </w:rPr>
        <w:t xml:space="preserve">на заседании антинаркотической комиссии </w:t>
      </w: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DB7612">
        <w:rPr>
          <w:rFonts w:ascii="Times New Roman" w:hAnsi="Times New Roman" w:cs="Times New Roman"/>
          <w:sz w:val="28"/>
          <w:szCs w:val="28"/>
        </w:rPr>
        <w:t>. Заседание прошло под председательст</w:t>
      </w:r>
      <w:r>
        <w:rPr>
          <w:rFonts w:ascii="Times New Roman" w:hAnsi="Times New Roman" w:cs="Times New Roman"/>
          <w:sz w:val="28"/>
          <w:szCs w:val="28"/>
        </w:rPr>
        <w:t xml:space="preserve">вом заместителя главы Администрации Белокалитвинского района Владимира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Дохнова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51716" w:rsidRDefault="00951716" w:rsidP="009517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665D">
        <w:rPr>
          <w:rFonts w:ascii="Times New Roman" w:hAnsi="Times New Roman" w:cs="Times New Roman"/>
          <w:sz w:val="28"/>
          <w:szCs w:val="28"/>
        </w:rPr>
        <w:t xml:space="preserve">Согласно представленным на </w:t>
      </w:r>
      <w:r>
        <w:rPr>
          <w:rFonts w:ascii="Times New Roman" w:hAnsi="Times New Roman" w:cs="Times New Roman"/>
          <w:sz w:val="28"/>
          <w:szCs w:val="28"/>
        </w:rPr>
        <w:t>комиссии данным, в нашем районе</w:t>
      </w:r>
      <w:r>
        <w:rPr>
          <w:rFonts w:ascii="Times New Roman" w:hAnsi="Times New Roman" w:cs="Times New Roman"/>
          <w:sz w:val="28"/>
          <w:szCs w:val="28"/>
        </w:rPr>
        <w:t xml:space="preserve"> часто</w:t>
      </w:r>
      <w:r w:rsidRPr="0068665D">
        <w:rPr>
          <w:rFonts w:ascii="Times New Roman" w:hAnsi="Times New Roman" w:cs="Times New Roman"/>
          <w:sz w:val="28"/>
          <w:szCs w:val="28"/>
        </w:rPr>
        <w:t xml:space="preserve"> впервые пробуют наркотические вещества, изготовленные из сырья местного происхождения – как правило, из дикорастущей конопли.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686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федеральным законом</w:t>
      </w:r>
      <w:r w:rsidRPr="0068665D">
        <w:rPr>
          <w:rFonts w:ascii="Times New Roman" w:hAnsi="Times New Roman" w:cs="Times New Roman"/>
          <w:sz w:val="28"/>
          <w:szCs w:val="28"/>
        </w:rPr>
        <w:t xml:space="preserve"> «О карантине растений»,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65D">
        <w:rPr>
          <w:rFonts w:ascii="Times New Roman" w:hAnsi="Times New Roman" w:cs="Times New Roman"/>
          <w:sz w:val="28"/>
          <w:szCs w:val="28"/>
        </w:rPr>
        <w:t xml:space="preserve">на всех землепользователей будет возложена обязанность по борьбе с </w:t>
      </w:r>
      <w:proofErr w:type="spellStart"/>
      <w:r w:rsidRPr="0068665D">
        <w:rPr>
          <w:rFonts w:ascii="Times New Roman" w:hAnsi="Times New Roman" w:cs="Times New Roman"/>
          <w:sz w:val="28"/>
          <w:szCs w:val="28"/>
        </w:rPr>
        <w:t>наркосодержащими</w:t>
      </w:r>
      <w:proofErr w:type="spellEnd"/>
      <w:r w:rsidRPr="0068665D">
        <w:rPr>
          <w:rFonts w:ascii="Times New Roman" w:hAnsi="Times New Roman" w:cs="Times New Roman"/>
          <w:sz w:val="28"/>
          <w:szCs w:val="28"/>
        </w:rPr>
        <w:t xml:space="preserve"> растениями, за невыполнение которой предусмотрена административная ответственность.</w:t>
      </w:r>
    </w:p>
    <w:p w:rsidR="00951716" w:rsidRPr="00A2318E" w:rsidRDefault="00951716" w:rsidP="00951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принятия мер по уничтожению на территории района </w:t>
      </w:r>
      <w:proofErr w:type="spellStart"/>
      <w:r w:rsidRPr="004270B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наркосодержащих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 на заседании комиссии был утвержден комплексный межведомственный план</w:t>
      </w:r>
      <w:r w:rsidRPr="00DC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уничтожению сырьевой базы для изготовления или производства наркотиков из </w:t>
      </w:r>
      <w:proofErr w:type="spellStart"/>
      <w:r w:rsidRPr="00DC0E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наркосодержащих</w:t>
      </w:r>
      <w:proofErr w:type="spellEnd"/>
      <w:r w:rsidRPr="00DC0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716" w:rsidRDefault="00951716" w:rsidP="00951716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ходе обсуждения докладов,</w:t>
      </w:r>
      <w:r w:rsidRPr="004270B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4270BA">
        <w:rPr>
          <w:rFonts w:ascii="Times New Roman" w:hAnsi="Times New Roman" w:cs="Times New Roman"/>
          <w:sz w:val="28"/>
          <w:szCs w:val="28"/>
        </w:rPr>
        <w:t xml:space="preserve"> молодежных и и</w:t>
      </w:r>
      <w:r>
        <w:rPr>
          <w:rFonts w:ascii="Times New Roman" w:hAnsi="Times New Roman" w:cs="Times New Roman"/>
          <w:sz w:val="28"/>
          <w:szCs w:val="28"/>
        </w:rPr>
        <w:t>ных массовых мероприятий, пропагандирующих здоровый образ жизни и социально полезное и законопослушное поведение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заместитель председателя комиссии Владимир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Дохнов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поручил всем членам комиссии представить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Pr="004270BA">
        <w:rPr>
          <w:rFonts w:ascii="Times New Roman" w:hAnsi="Times New Roman" w:cs="Times New Roman"/>
          <w:sz w:val="28"/>
          <w:szCs w:val="28"/>
        </w:rPr>
        <w:t>в план проведения ежегодной областной акции в рамках Международного дня борьбы со злоупотреблением наркотическими средствами и их незаконным оборотом (июнь 2018 г.) с указанием перечня и сроков проведения информационно-пропагандистских, спортивных и культурно-массовых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1716" w:rsidRDefault="00951716" w:rsidP="0095171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AAD">
        <w:rPr>
          <w:rFonts w:ascii="Times New Roman" w:hAnsi="Times New Roman" w:cs="Times New Roman"/>
          <w:sz w:val="28"/>
          <w:szCs w:val="28"/>
        </w:rPr>
        <w:t>Об организации проведения предварительного медицинского освидетельствования на состояние опьянения (алкогольного, наркоти</w:t>
      </w:r>
      <w:r>
        <w:rPr>
          <w:rFonts w:ascii="Times New Roman" w:hAnsi="Times New Roman" w:cs="Times New Roman"/>
          <w:sz w:val="28"/>
          <w:szCs w:val="28"/>
        </w:rPr>
        <w:t xml:space="preserve">ческого или иного токсического) информацию представил заместитель </w:t>
      </w:r>
      <w:r w:rsidRPr="00627AAD">
        <w:rPr>
          <w:rFonts w:ascii="Times New Roman" w:hAnsi="Times New Roman" w:cs="Times New Roman"/>
          <w:sz w:val="28"/>
          <w:szCs w:val="28"/>
        </w:rPr>
        <w:t xml:space="preserve">главного врача муниципального бюджетного учреждения здравоохранения Белокалитвинского района «Центральная районная больница» </w:t>
      </w:r>
      <w:r>
        <w:rPr>
          <w:rFonts w:ascii="Times New Roman" w:hAnsi="Times New Roman" w:cs="Times New Roman"/>
          <w:sz w:val="28"/>
          <w:szCs w:val="28"/>
        </w:rPr>
        <w:t xml:space="preserve">Алексей Ткачев. </w:t>
      </w:r>
      <w:r>
        <w:rPr>
          <w:rFonts w:ascii="Times New Roman" w:hAnsi="Times New Roman" w:cs="Times New Roman"/>
          <w:sz w:val="28"/>
          <w:szCs w:val="28"/>
        </w:rPr>
        <w:t>В настоящее время в районе о</w:t>
      </w:r>
      <w:r w:rsidRPr="00010A27">
        <w:rPr>
          <w:rFonts w:ascii="Times New Roman" w:hAnsi="Times New Roman" w:cs="Times New Roman"/>
          <w:sz w:val="28"/>
          <w:szCs w:val="28"/>
        </w:rPr>
        <w:t>свидетельствование осуществляется в круглосуточном режиме с использованием регламентированного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A27">
        <w:rPr>
          <w:rFonts w:ascii="Times New Roman" w:hAnsi="Times New Roman" w:cs="Times New Roman"/>
          <w:sz w:val="28"/>
          <w:szCs w:val="28"/>
        </w:rPr>
        <w:t>в соответствии с требованиями Приказа Минздрава России от 18.12.2015 №933н «О порядке проведения медицинского освидетельствования на состояние опьянения (алкогольного, наркотического или иного токсического)».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1716" w:rsidRDefault="00951716" w:rsidP="0095171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778">
        <w:rPr>
          <w:rFonts w:ascii="Times New Roman" w:hAnsi="Times New Roman" w:cs="Times New Roman"/>
          <w:sz w:val="28"/>
          <w:szCs w:val="28"/>
        </w:rPr>
        <w:t xml:space="preserve">       Одной из проблем, связанных с незаконным оборотом наркотических средств, является незаконный сбыт наркотических средств синтетического происхождения, именуемого как – «соль», путем закладок в тайниках, осущ</w:t>
      </w:r>
      <w:r>
        <w:rPr>
          <w:rFonts w:ascii="Times New Roman" w:hAnsi="Times New Roman" w:cs="Times New Roman"/>
          <w:sz w:val="28"/>
          <w:szCs w:val="28"/>
        </w:rPr>
        <w:t xml:space="preserve">ествляемых через сеть Интернет.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повышения эффективности </w:t>
      </w:r>
      <w:r w:rsidRPr="00014C1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пресечения преступлений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этом направлении ОМВД</w:t>
      </w:r>
      <w:r w:rsidRPr="0038775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России по Белокалитвинскому району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рекомендовано </w:t>
      </w:r>
      <w:r w:rsidRPr="00B927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принять меры для повышения результативности работы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проведении </w:t>
      </w:r>
      <w:r w:rsidRPr="00014C16">
        <w:rPr>
          <w:rFonts w:ascii="Times New Roman" w:eastAsia="Calibri" w:hAnsi="Times New Roman" w:cs="Times New Roman"/>
          <w:sz w:val="28"/>
          <w:szCs w:val="28"/>
          <w:lang w:eastAsia="ru-RU"/>
        </w:rPr>
        <w:t>профилакт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ических рейдов</w:t>
      </w:r>
      <w:r w:rsidRPr="00014C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 местам</w:t>
      </w:r>
      <w:r w:rsidRPr="00014C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массового досуга молодежи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целях выявления и пресечения</w:t>
      </w:r>
      <w:r w:rsidRPr="00FD1B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незаконного оборота новых </w:t>
      </w:r>
      <w:proofErr w:type="spellStart"/>
      <w:r w:rsidRPr="00FD1B25">
        <w:rPr>
          <w:rFonts w:ascii="Times New Roman" w:eastAsia="Calibri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FD1B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веществ «солей», «</w:t>
      </w:r>
      <w:proofErr w:type="spellStart"/>
      <w:r w:rsidRPr="00FD1B25">
        <w:rPr>
          <w:rFonts w:ascii="Times New Roman" w:eastAsia="Calibri" w:hAnsi="Times New Roman" w:cs="Times New Roman"/>
          <w:sz w:val="28"/>
          <w:szCs w:val="28"/>
          <w:lang w:eastAsia="ru-RU"/>
        </w:rPr>
        <w:t>спайсов</w:t>
      </w:r>
      <w:proofErr w:type="spellEnd"/>
      <w:r w:rsidRPr="00FD1B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также </w:t>
      </w:r>
      <w:r w:rsidRPr="00FD1B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фактов безрецептурной реализации аптечными организациями </w:t>
      </w:r>
      <w:proofErr w:type="spellStart"/>
      <w:r w:rsidRPr="00FD1B25">
        <w:rPr>
          <w:rFonts w:ascii="Times New Roman" w:eastAsia="Calibri" w:hAnsi="Times New Roman" w:cs="Times New Roman"/>
          <w:sz w:val="28"/>
          <w:szCs w:val="28"/>
          <w:lang w:eastAsia="ru-RU"/>
        </w:rPr>
        <w:t>кодеиносодержащих</w:t>
      </w:r>
      <w:proofErr w:type="spellEnd"/>
      <w:r w:rsidRPr="00FD1B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лекарственных препаратов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51716" w:rsidRDefault="00951716" w:rsidP="0095171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Членам комиссии, а также членам межведомственной лекторской группы поручено на постоянной основе проводить информационно-разъяснительную работу о негативных последствиях</w:t>
      </w:r>
      <w:r w:rsidRPr="00B927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приема наркотиков для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здоровья человека, уделяя особое внимание последствиям употребления новых</w:t>
      </w:r>
      <w:r w:rsidRPr="00B927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потенциально опасных </w:t>
      </w:r>
      <w:proofErr w:type="spellStart"/>
      <w:r w:rsidRPr="00B92778">
        <w:rPr>
          <w:rFonts w:ascii="Times New Roman" w:eastAsia="Calibri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B927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веществ («солей» и 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урительных смесей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спайсов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») и </w:t>
      </w:r>
      <w:r w:rsidRPr="00B92778">
        <w:rPr>
          <w:rFonts w:ascii="Times New Roman" w:eastAsia="Calibri" w:hAnsi="Times New Roman" w:cs="Times New Roman"/>
          <w:sz w:val="28"/>
          <w:szCs w:val="28"/>
          <w:lang w:eastAsia="ru-RU"/>
        </w:rPr>
        <w:t>наркотиков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 через средства массовой информации.</w:t>
      </w:r>
    </w:p>
    <w:p w:rsidR="00C15015" w:rsidRDefault="00C15015">
      <w:bookmarkStart w:id="0" w:name="_GoBack"/>
      <w:bookmarkEnd w:id="0"/>
    </w:p>
    <w:sectPr w:rsidR="00C15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EC"/>
    <w:rsid w:val="00951716"/>
    <w:rsid w:val="00A55B55"/>
    <w:rsid w:val="00C15015"/>
    <w:rsid w:val="00E1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B653E-1D93-408F-98E5-5E3B2DB1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Черкесова</dc:creator>
  <cp:keywords/>
  <dc:description/>
  <cp:lastModifiedBy>Людмила Черкесова</cp:lastModifiedBy>
  <cp:revision>2</cp:revision>
  <dcterms:created xsi:type="dcterms:W3CDTF">2018-04-09T09:32:00Z</dcterms:created>
  <dcterms:modified xsi:type="dcterms:W3CDTF">2018-04-09T09:37:00Z</dcterms:modified>
</cp:coreProperties>
</file>