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8" w:rsidRDefault="008F0352" w:rsidP="008F0352">
      <w:pPr>
        <w:ind w:right="8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b/>
          <w:sz w:val="28"/>
          <w:szCs w:val="28"/>
        </w:rPr>
        <w:t>совместном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комиссии Белокалитвинского района и оперативной группы Белокалитвинского района</w:t>
      </w:r>
    </w:p>
    <w:p w:rsidR="008707D8" w:rsidRDefault="008707D8" w:rsidP="008F0352">
      <w:pPr>
        <w:ind w:right="8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7D8" w:rsidRDefault="008F0352" w:rsidP="008F0352">
      <w:pPr>
        <w:ind w:right="8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11.05.2018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11.00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г. Белая Калитва                                         </w:t>
      </w:r>
    </w:p>
    <w:p w:rsidR="008707D8" w:rsidRDefault="008F0352" w:rsidP="008F0352">
      <w:pPr>
        <w:ind w:right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</w:t>
      </w:r>
      <w:r>
        <w:rPr>
          <w:rFonts w:ascii="Times New Roman" w:hAnsi="Times New Roman" w:cs="Times New Roman"/>
          <w:sz w:val="28"/>
          <w:szCs w:val="28"/>
        </w:rPr>
        <w:t xml:space="preserve"> зал Администрации Белокалитвинского района</w:t>
      </w:r>
    </w:p>
    <w:p w:rsidR="008707D8" w:rsidRDefault="008F0352" w:rsidP="008F0352">
      <w:pPr>
        <w:ind w:right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Президиум:</w:t>
      </w:r>
    </w:p>
    <w:p w:rsidR="008707D8" w:rsidRDefault="008F0352" w:rsidP="008F0352">
      <w:pPr>
        <w:ind w:right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Мельникова Ольга Александровна — глава Администрации Белокалитвинского района, председатель антитеррористической комиссии.</w:t>
      </w:r>
    </w:p>
    <w:p w:rsidR="008707D8" w:rsidRDefault="008707D8" w:rsidP="008F0352">
      <w:pPr>
        <w:ind w:right="884"/>
        <w:jc w:val="both"/>
        <w:rPr>
          <w:rFonts w:ascii="Times New Roman" w:hAnsi="Times New Roman" w:cs="Times New Roman"/>
          <w:sz w:val="28"/>
          <w:szCs w:val="28"/>
        </w:rPr>
      </w:pPr>
    </w:p>
    <w:p w:rsidR="008707D8" w:rsidRDefault="008F0352" w:rsidP="008F0352">
      <w:pPr>
        <w:ind w:right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Шевченко Владимир Николаевич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прокурор.</w:t>
      </w:r>
    </w:p>
    <w:p w:rsidR="008707D8" w:rsidRDefault="008F0352" w:rsidP="008F0352">
      <w:pPr>
        <w:ind w:right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</w:t>
      </w:r>
      <w:r>
        <w:rPr>
          <w:rFonts w:ascii="Times New Roman" w:hAnsi="Times New Roman" w:cs="Times New Roman"/>
          <w:b/>
          <w:bCs/>
          <w:sz w:val="28"/>
          <w:szCs w:val="28"/>
        </w:rPr>
        <w:t>кретарь:</w:t>
      </w:r>
    </w:p>
    <w:p w:rsidR="008707D8" w:rsidRDefault="008F0352" w:rsidP="008F0352">
      <w:pPr>
        <w:ind w:right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Бараева Елена Владимировна— ведущий специалист по работе с общественными организациями, противодействию экстремизму, терроризму, секретарь антитеррористической комиссии. </w:t>
      </w:r>
    </w:p>
    <w:p w:rsidR="008F0352" w:rsidRPr="008F0352" w:rsidRDefault="008F0352" w:rsidP="008F0352">
      <w:pPr>
        <w:ind w:right="8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52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8707D8" w:rsidRDefault="008707D8" w:rsidP="008F0352">
      <w:pPr>
        <w:ind w:left="360" w:right="884"/>
        <w:jc w:val="both"/>
        <w:rPr>
          <w:rFonts w:ascii="Times New Roman" w:hAnsi="Times New Roman" w:cs="Times New Roman"/>
          <w:sz w:val="28"/>
          <w:szCs w:val="28"/>
        </w:rPr>
      </w:pPr>
    </w:p>
    <w:p w:rsidR="008707D8" w:rsidRDefault="008F0352" w:rsidP="008F0352">
      <w:pPr>
        <w:ind w:right="8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 состоянии антитеррористической защищенности детских оздоровительных лагерей, обеспечение антитеррористической защищенности пришкольных детских лагерей и мерах по совершенствованию антитер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рористической защищенности объектов социальной защиты населения, расположенных на территории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07D8" w:rsidRDefault="008707D8" w:rsidP="008F0352">
      <w:pPr>
        <w:widowControl w:val="0"/>
        <w:ind w:right="884"/>
        <w:jc w:val="both"/>
        <w:rPr>
          <w:rFonts w:ascii="Times New Roman" w:hAnsi="Times New Roman" w:cs="Times New Roman"/>
          <w:sz w:val="28"/>
          <w:szCs w:val="28"/>
        </w:rPr>
      </w:pPr>
    </w:p>
    <w:p w:rsidR="008707D8" w:rsidRDefault="008F0352" w:rsidP="008F0352">
      <w:pPr>
        <w:widowControl w:val="0"/>
        <w:ind w:right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реализации мероприятий Комплексного плана противодействия идеологии терроризма в РФ на 2013-2018 годы на территории Белокалитвинского района в образовательных организациях Белокалитвинского района» </w:t>
      </w:r>
    </w:p>
    <w:p w:rsidR="008707D8" w:rsidRDefault="008707D8" w:rsidP="008F0352">
      <w:pPr>
        <w:widowControl w:val="0"/>
        <w:tabs>
          <w:tab w:val="left" w:pos="780"/>
        </w:tabs>
        <w:ind w:right="884" w:firstLine="7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7D8" w:rsidRDefault="008F0352" w:rsidP="008F0352">
      <w:pPr>
        <w:widowControl w:val="0"/>
        <w:tabs>
          <w:tab w:val="left" w:pos="780"/>
        </w:tabs>
        <w:ind w:right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эффективности принимаемых </w:t>
      </w:r>
      <w:r>
        <w:rPr>
          <w:rFonts w:ascii="Times New Roman" w:hAnsi="Times New Roman" w:cs="Times New Roman"/>
          <w:color w:val="000000"/>
          <w:sz w:val="28"/>
          <w:szCs w:val="28"/>
        </w:rPr>
        <w:t>мер безопасности на объектах транспортной инфраструктуры и безопасности транспортных средств хозяйствующими субъектами, расположенными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районе» </w:t>
      </w:r>
    </w:p>
    <w:p w:rsidR="008F0352" w:rsidRDefault="008F0352" w:rsidP="008F0352">
      <w:pPr>
        <w:widowControl w:val="0"/>
        <w:tabs>
          <w:tab w:val="left" w:pos="780"/>
        </w:tabs>
        <w:ind w:right="884"/>
        <w:jc w:val="both"/>
        <w:rPr>
          <w:rFonts w:ascii="Times New Roman" w:hAnsi="Times New Roman" w:cs="Times New Roman"/>
          <w:sz w:val="28"/>
          <w:szCs w:val="28"/>
        </w:rPr>
      </w:pPr>
    </w:p>
    <w:p w:rsidR="008707D8" w:rsidRDefault="008F0352" w:rsidP="008F0352">
      <w:pPr>
        <w:widowControl w:val="0"/>
        <w:ind w:right="8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О ходе исполнения решений НАК, АТК РО, аппарата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 xml:space="preserve"> АТК и собственных решений АТК Белокалитвинского района, в том числе рассмотрению на системной основе результатов реализации ранее принятых решений АТК по вопросам АТЗ потенциальных объекто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</w:rPr>
        <w:t>в террористических посягательств и мест массового пребывания людей, актуализации их перечней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8707D8" w:rsidRDefault="008707D8" w:rsidP="008F0352">
      <w:pPr>
        <w:widowControl w:val="0"/>
        <w:ind w:right="884"/>
        <w:jc w:val="both"/>
        <w:rPr>
          <w:rFonts w:ascii="Times New Roman" w:hAnsi="Times New Roman" w:cs="Times New Roman"/>
          <w:sz w:val="28"/>
          <w:szCs w:val="28"/>
        </w:rPr>
      </w:pPr>
    </w:p>
    <w:p w:rsidR="008707D8" w:rsidRDefault="008707D8" w:rsidP="008F0352">
      <w:pPr>
        <w:widowControl w:val="0"/>
        <w:ind w:right="88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8707D8" w:rsidRDefault="008707D8" w:rsidP="008F0352">
      <w:pPr>
        <w:widowControl w:val="0"/>
        <w:ind w:right="884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8707D8" w:rsidRDefault="008F0352" w:rsidP="008F0352">
      <w:pPr>
        <w:ind w:right="8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Заместитель главы Администрации</w:t>
      </w:r>
    </w:p>
    <w:p w:rsidR="008707D8" w:rsidRDefault="008F0352" w:rsidP="008F0352">
      <w:pPr>
        <w:ind w:right="8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Белокалитвинского района по вопросам</w:t>
      </w:r>
    </w:p>
    <w:p w:rsidR="008707D8" w:rsidRDefault="008F0352" w:rsidP="008F0352">
      <w:pPr>
        <w:ind w:right="8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казачества, спорта, молодежи</w:t>
      </w:r>
    </w:p>
    <w:p w:rsidR="008707D8" w:rsidRDefault="008F0352" w:rsidP="008F0352">
      <w:pPr>
        <w:ind w:right="8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делам ГО и ЧС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Н.А. Тимошенко</w:t>
      </w:r>
    </w:p>
    <w:p w:rsidR="008707D8" w:rsidRDefault="008707D8" w:rsidP="008F0352">
      <w:pPr>
        <w:ind w:right="8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707D8" w:rsidRDefault="008707D8" w:rsidP="008F0352">
      <w:pPr>
        <w:ind w:right="884"/>
        <w:jc w:val="both"/>
        <w:rPr>
          <w:rFonts w:ascii="Times New Roman" w:hAnsi="Times New Roman" w:cs="Times New Roman"/>
          <w:sz w:val="28"/>
          <w:szCs w:val="28"/>
        </w:rPr>
      </w:pPr>
    </w:p>
    <w:p w:rsidR="008F0352" w:rsidRDefault="008F0352" w:rsidP="008F0352">
      <w:pPr>
        <w:ind w:right="8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Секретарь антитеррористической комиссии                                                Е.В. Бараева    </w:t>
      </w:r>
    </w:p>
    <w:p w:rsidR="008707D8" w:rsidRDefault="008707D8" w:rsidP="008F0352">
      <w:pPr>
        <w:widowControl w:val="0"/>
        <w:ind w:right="884"/>
        <w:jc w:val="both"/>
        <w:rPr>
          <w:rFonts w:hint="eastAsia"/>
        </w:rPr>
      </w:pPr>
    </w:p>
    <w:sectPr w:rsidR="008707D8">
      <w:pgSz w:w="11906" w:h="16838"/>
      <w:pgMar w:top="567" w:right="236" w:bottom="567" w:left="100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2AC2"/>
    <w:multiLevelType w:val="multilevel"/>
    <w:tmpl w:val="06E28D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0F247F"/>
    <w:multiLevelType w:val="multilevel"/>
    <w:tmpl w:val="B380C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8"/>
    <w:rsid w:val="008707D8"/>
    <w:rsid w:val="008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D535"/>
  <w15:docId w15:val="{34DFF452-8C33-4F09-B084-E3837BDE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6F2CAE"/>
    <w:pPr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0">
    <w:name w:val="Заголовок 1 Знак"/>
    <w:link w:val="1"/>
    <w:uiPriority w:val="9"/>
    <w:qFormat/>
    <w:rsid w:val="006F2CAE"/>
    <w:rPr>
      <w:b/>
      <w:bCs/>
      <w:kern w:val="2"/>
      <w:sz w:val="48"/>
      <w:szCs w:val="4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2">
    <w:name w:val="Указатель1"/>
    <w:basedOn w:val="a"/>
    <w:qFormat/>
    <w:pPr>
      <w:suppressLineNumbers/>
    </w:pPr>
  </w:style>
  <w:style w:type="paragraph" w:styleId="a9">
    <w:name w:val="header"/>
    <w:basedOn w:val="a"/>
  </w:style>
  <w:style w:type="paragraph" w:styleId="aa">
    <w:name w:val="No Spacing"/>
    <w:uiPriority w:val="99"/>
    <w:qFormat/>
    <w:rsid w:val="00C41897"/>
    <w:rPr>
      <w:rFonts w:ascii="Calibri" w:hAnsi="Calibri"/>
      <w:color w:val="00000A"/>
      <w:sz w:val="22"/>
      <w:szCs w:val="22"/>
      <w:lang w:eastAsia="en-US"/>
    </w:rPr>
  </w:style>
  <w:style w:type="paragraph" w:customStyle="1" w:styleId="p3">
    <w:name w:val="p3"/>
    <w:basedOn w:val="a"/>
    <w:qFormat/>
    <w:rsid w:val="005A0BD0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CC73A-8143-4E05-808F-5FE6C726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dc:description/>
  <cp:lastModifiedBy>Елена Бараева</cp:lastModifiedBy>
  <cp:revision>2</cp:revision>
  <dcterms:created xsi:type="dcterms:W3CDTF">2019-03-27T10:08:00Z</dcterms:created>
  <dcterms:modified xsi:type="dcterms:W3CDTF">2019-03-27T10:08:00Z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