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15" w:rsidRPr="0057509C" w:rsidRDefault="009F4E15" w:rsidP="009F4E15">
      <w:pPr>
        <w:jc w:val="center"/>
        <w:rPr>
          <w:rFonts w:eastAsiaTheme="minorHAnsi"/>
          <w:b/>
          <w:lang w:eastAsia="en-US"/>
        </w:rPr>
      </w:pPr>
      <w:r w:rsidRPr="0057509C">
        <w:rPr>
          <w:rFonts w:eastAsiaTheme="minorHAnsi"/>
          <w:b/>
          <w:lang w:eastAsia="en-US"/>
        </w:rPr>
        <w:t>ОБОБЩЕННАЯ ИНФОРМАЦИЯ</w:t>
      </w:r>
    </w:p>
    <w:p w:rsidR="00EC4F2C" w:rsidRDefault="009F4E15" w:rsidP="009F4E15">
      <w:pPr>
        <w:jc w:val="center"/>
        <w:rPr>
          <w:rFonts w:eastAsiaTheme="minorHAnsi"/>
          <w:b/>
          <w:lang w:eastAsia="en-US"/>
        </w:rPr>
      </w:pPr>
      <w:r w:rsidRPr="0057509C">
        <w:rPr>
          <w:rFonts w:eastAsiaTheme="minorHAnsi"/>
          <w:b/>
          <w:lang w:eastAsia="en-US"/>
        </w:rPr>
        <w:t>о работе Админис</w:t>
      </w:r>
      <w:r w:rsidR="00EC4F2C">
        <w:rPr>
          <w:rFonts w:eastAsiaTheme="minorHAnsi"/>
          <w:b/>
          <w:lang w:eastAsia="en-US"/>
        </w:rPr>
        <w:t>трации Белокалитвинского района</w:t>
      </w:r>
    </w:p>
    <w:p w:rsidR="00EC4F2C" w:rsidRDefault="009F4E15" w:rsidP="009F4E15">
      <w:pPr>
        <w:jc w:val="center"/>
        <w:rPr>
          <w:rFonts w:eastAsiaTheme="minorHAnsi"/>
          <w:b/>
          <w:lang w:eastAsia="en-US"/>
        </w:rPr>
      </w:pPr>
      <w:r w:rsidRPr="0057509C">
        <w:rPr>
          <w:rFonts w:eastAsiaTheme="minorHAnsi"/>
          <w:b/>
          <w:lang w:eastAsia="en-US"/>
        </w:rPr>
        <w:t>с обраще</w:t>
      </w:r>
      <w:r w:rsidR="00EC4F2C">
        <w:rPr>
          <w:rFonts w:eastAsiaTheme="minorHAnsi"/>
          <w:b/>
          <w:lang w:eastAsia="en-US"/>
        </w:rPr>
        <w:t>ниями граждан (физических лиц),</w:t>
      </w:r>
    </w:p>
    <w:p w:rsidR="00EC4F2C" w:rsidRDefault="009F4E15" w:rsidP="009F4E15">
      <w:pPr>
        <w:jc w:val="center"/>
        <w:rPr>
          <w:rFonts w:eastAsiaTheme="minorHAnsi"/>
          <w:b/>
          <w:lang w:eastAsia="en-US"/>
        </w:rPr>
      </w:pPr>
      <w:r w:rsidRPr="0057509C">
        <w:rPr>
          <w:rFonts w:eastAsiaTheme="minorHAnsi"/>
          <w:b/>
          <w:lang w:eastAsia="en-US"/>
        </w:rPr>
        <w:t xml:space="preserve">организаций (юридических лиц), общественных объединений, государственных органов, </w:t>
      </w:r>
      <w:r w:rsidR="00EC4F2C">
        <w:rPr>
          <w:rFonts w:eastAsiaTheme="minorHAnsi"/>
          <w:b/>
          <w:lang w:eastAsia="en-US"/>
        </w:rPr>
        <w:t>органов местного самоуправления</w:t>
      </w:r>
    </w:p>
    <w:p w:rsidR="009F4E15" w:rsidRDefault="009F4E15" w:rsidP="009F4E15">
      <w:pPr>
        <w:jc w:val="center"/>
        <w:rPr>
          <w:rFonts w:eastAsiaTheme="minorHAnsi"/>
          <w:b/>
          <w:lang w:eastAsia="en-US"/>
        </w:rPr>
      </w:pPr>
      <w:r w:rsidRPr="0057509C">
        <w:rPr>
          <w:rFonts w:eastAsiaTheme="minorHAnsi"/>
          <w:b/>
          <w:lang w:eastAsia="en-US"/>
        </w:rPr>
        <w:t xml:space="preserve">(обзоры обращений), результаты рассмотрения этих обращений и принятые меры за </w:t>
      </w:r>
      <w:r w:rsidR="00E957D6">
        <w:rPr>
          <w:rFonts w:eastAsiaTheme="minorHAnsi"/>
          <w:b/>
          <w:lang w:eastAsia="en-US"/>
        </w:rPr>
        <w:t>девять месяцев</w:t>
      </w:r>
      <w:r w:rsidR="00041278">
        <w:rPr>
          <w:rFonts w:eastAsiaTheme="minorHAnsi"/>
          <w:b/>
          <w:lang w:eastAsia="en-US"/>
        </w:rPr>
        <w:t xml:space="preserve"> </w:t>
      </w:r>
      <w:r w:rsidR="00A529AC">
        <w:rPr>
          <w:rFonts w:eastAsiaTheme="minorHAnsi"/>
          <w:b/>
          <w:lang w:eastAsia="en-US"/>
        </w:rPr>
        <w:t>2020</w:t>
      </w:r>
      <w:r w:rsidRPr="0057509C">
        <w:rPr>
          <w:rFonts w:eastAsiaTheme="minorHAnsi"/>
          <w:b/>
          <w:lang w:eastAsia="en-US"/>
        </w:rPr>
        <w:t xml:space="preserve"> год</w:t>
      </w:r>
      <w:r w:rsidR="001C5E70">
        <w:rPr>
          <w:rFonts w:eastAsiaTheme="minorHAnsi"/>
          <w:b/>
          <w:lang w:eastAsia="en-US"/>
        </w:rPr>
        <w:t>а</w:t>
      </w:r>
    </w:p>
    <w:p w:rsidR="009F4E15" w:rsidRDefault="009F4E15" w:rsidP="009F4E15">
      <w:pPr>
        <w:jc w:val="center"/>
        <w:rPr>
          <w:rFonts w:eastAsiaTheme="minorHAnsi"/>
          <w:b/>
          <w:sz w:val="16"/>
          <w:szCs w:val="16"/>
          <w:lang w:eastAsia="en-US"/>
        </w:rPr>
      </w:pPr>
    </w:p>
    <w:p w:rsidR="00E60456" w:rsidRPr="00992897" w:rsidRDefault="00E60456" w:rsidP="009F4E15">
      <w:pPr>
        <w:jc w:val="center"/>
        <w:rPr>
          <w:rFonts w:eastAsiaTheme="minorHAnsi"/>
          <w:b/>
          <w:sz w:val="16"/>
          <w:szCs w:val="16"/>
          <w:lang w:eastAsia="en-US"/>
        </w:rPr>
      </w:pPr>
    </w:p>
    <w:p w:rsidR="00CF1691" w:rsidRDefault="00CF1691" w:rsidP="001568A5">
      <w:pPr>
        <w:ind w:right="-1" w:firstLine="709"/>
        <w:jc w:val="both"/>
        <w:textAlignment w:val="baseline"/>
      </w:pPr>
      <w:r>
        <w:t>З</w:t>
      </w:r>
      <w:r w:rsidRPr="00CF1691">
        <w:t xml:space="preserve">акрепленное </w:t>
      </w:r>
      <w:r>
        <w:t>в Конституции РФ право</w:t>
      </w:r>
      <w:r w:rsidRPr="00CF1691">
        <w:t xml:space="preserve"> на обращение в государственные органы и органы местного самоуправления представляет собой </w:t>
      </w:r>
      <w:r>
        <w:t xml:space="preserve">способ </w:t>
      </w:r>
      <w:r w:rsidRPr="00CF1691">
        <w:t>осуществления и охраны пра</w:t>
      </w:r>
      <w:r w:rsidR="004C5EA7">
        <w:t>в и свобод граждан. Данное право является своеобразным средством</w:t>
      </w:r>
      <w:r w:rsidRPr="00CF1691">
        <w:t xml:space="preserve"> общественного контроля над деятельностью </w:t>
      </w:r>
      <w:r>
        <w:t>органов власти</w:t>
      </w:r>
      <w:r w:rsidRPr="00CF1691">
        <w:t>.</w:t>
      </w:r>
    </w:p>
    <w:p w:rsidR="001568A5" w:rsidRDefault="00E957D6" w:rsidP="001568A5">
      <w:pPr>
        <w:ind w:right="-1" w:firstLine="709"/>
        <w:jc w:val="both"/>
        <w:textAlignment w:val="baseline"/>
      </w:pPr>
      <w:r>
        <w:t xml:space="preserve">За 9 месяцев </w:t>
      </w:r>
      <w:r w:rsidR="001568A5">
        <w:t xml:space="preserve">2020 года в Администрацию Белокалитвинского района </w:t>
      </w:r>
      <w:r>
        <w:t>поступило</w:t>
      </w:r>
      <w:r w:rsidR="001568A5">
        <w:t xml:space="preserve"> </w:t>
      </w:r>
      <w:r>
        <w:t>841</w:t>
      </w:r>
      <w:r w:rsidR="001568A5">
        <w:t xml:space="preserve"> письменн</w:t>
      </w:r>
      <w:r w:rsidR="00A57E98">
        <w:t>ое</w:t>
      </w:r>
      <w:r w:rsidR="001568A5">
        <w:t xml:space="preserve"> и устн</w:t>
      </w:r>
      <w:r w:rsidR="00A57E98">
        <w:t>ое</w:t>
      </w:r>
      <w:r w:rsidR="001568A5">
        <w:t xml:space="preserve"> обращени</w:t>
      </w:r>
      <w:r>
        <w:t>й</w:t>
      </w:r>
      <w:r w:rsidR="001568A5">
        <w:t xml:space="preserve">, за аналогичный период прошлого года обращений было </w:t>
      </w:r>
      <w:r>
        <w:t>878</w:t>
      </w:r>
      <w:r w:rsidR="001568A5">
        <w:t>.</w:t>
      </w:r>
    </w:p>
    <w:p w:rsidR="001568A5" w:rsidRDefault="001568A5" w:rsidP="001568A5">
      <w:pPr>
        <w:ind w:right="-1" w:firstLine="709"/>
        <w:jc w:val="both"/>
        <w:textAlignment w:val="baseline"/>
      </w:pPr>
      <w:r>
        <w:t xml:space="preserve">В Администрацию Белокалитвинского района непосредственно </w:t>
      </w:r>
      <w:r w:rsidR="00FA1F57">
        <w:t xml:space="preserve">от </w:t>
      </w:r>
      <w:r>
        <w:t xml:space="preserve">граждан поступило </w:t>
      </w:r>
      <w:r w:rsidR="00B6178A">
        <w:t>471</w:t>
      </w:r>
      <w:r>
        <w:t xml:space="preserve"> обращени</w:t>
      </w:r>
      <w:r w:rsidR="00B6178A">
        <w:t>е</w:t>
      </w:r>
      <w:r>
        <w:t xml:space="preserve">, из других органов власти направлено </w:t>
      </w:r>
      <w:r w:rsidR="00B6178A">
        <w:t xml:space="preserve">370 </w:t>
      </w:r>
      <w:r>
        <w:t>обращений.</w:t>
      </w:r>
    </w:p>
    <w:tbl>
      <w:tblPr>
        <w:tblW w:w="1034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446"/>
        <w:gridCol w:w="1374"/>
        <w:gridCol w:w="1582"/>
        <w:gridCol w:w="2271"/>
      </w:tblGrid>
      <w:tr w:rsidR="00315E2B" w:rsidRPr="002E6814" w:rsidTr="001C5E70">
        <w:trPr>
          <w:trHeight w:val="614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1C5E70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 №№</w:t>
            </w:r>
          </w:p>
        </w:tc>
        <w:tc>
          <w:tcPr>
            <w:tcW w:w="444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315E2B" w:rsidRDefault="00315E2B" w:rsidP="008D6941">
            <w:pPr>
              <w:jc w:val="center"/>
              <w:textAlignment w:val="baseline"/>
            </w:pPr>
            <w:r w:rsidRPr="002E6814">
              <w:t>Наименование</w:t>
            </w:r>
          </w:p>
          <w:p w:rsidR="00315E2B" w:rsidRPr="002E6814" w:rsidRDefault="00315E2B" w:rsidP="008D6941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вышестоящих органов власти, других организаций</w:t>
            </w:r>
          </w:p>
        </w:tc>
        <w:tc>
          <w:tcPr>
            <w:tcW w:w="522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1C5E70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>
              <w:t>Сравнительный период</w:t>
            </w:r>
          </w:p>
        </w:tc>
      </w:tr>
      <w:tr w:rsidR="00315E2B" w:rsidRPr="002E6814" w:rsidTr="001C5E70">
        <w:trPr>
          <w:trHeight w:val="74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1C5E70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>
              <w:t>п/п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E957D6" w:rsidP="001C5E70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>
              <w:t>9</w:t>
            </w:r>
            <w:r w:rsidR="00315E2B" w:rsidRPr="002E6814">
              <w:t> месяцев</w:t>
            </w:r>
          </w:p>
          <w:p w:rsidR="00315E2B" w:rsidRPr="002E6814" w:rsidRDefault="00315E2B" w:rsidP="001C5E70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2019г.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E70" w:rsidRDefault="00E957D6" w:rsidP="001C5E70">
            <w:pPr>
              <w:ind w:left="-570" w:firstLine="555"/>
              <w:jc w:val="center"/>
              <w:textAlignment w:val="baseline"/>
            </w:pPr>
            <w:r>
              <w:t>9</w:t>
            </w:r>
            <w:r w:rsidR="001C5E70">
              <w:t> месяцев</w:t>
            </w:r>
          </w:p>
          <w:p w:rsidR="00315E2B" w:rsidRPr="002E6814" w:rsidRDefault="00315E2B" w:rsidP="001C5E70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2020 г.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уменьш., </w:t>
            </w:r>
            <w:proofErr w:type="spellStart"/>
            <w:r w:rsidRPr="002E6814">
              <w:t>увелич</w:t>
            </w:r>
            <w:proofErr w:type="spellEnd"/>
            <w:r w:rsidRPr="002E6814">
              <w:t>. </w:t>
            </w:r>
          </w:p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(ед.) </w:t>
            </w:r>
          </w:p>
        </w:tc>
      </w:tr>
      <w:tr w:rsidR="00315E2B" w:rsidRPr="002E6814" w:rsidTr="001C5E70">
        <w:trPr>
          <w:trHeight w:val="3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1 </w:t>
            </w:r>
          </w:p>
        </w:tc>
        <w:tc>
          <w:tcPr>
            <w:tcW w:w="44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7F18E9">
            <w:pPr>
              <w:ind w:firstLine="34"/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t>Правительство РО, </w:t>
            </w:r>
          </w:p>
          <w:p w:rsidR="00315E2B" w:rsidRPr="002E6814" w:rsidRDefault="00315E2B" w:rsidP="007F18E9">
            <w:pPr>
              <w:ind w:firstLine="34"/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t>из них направлено из Управления </w:t>
            </w:r>
          </w:p>
          <w:p w:rsidR="00315E2B" w:rsidRPr="002E6814" w:rsidRDefault="00315E2B" w:rsidP="007F18E9">
            <w:pPr>
              <w:ind w:firstLine="34"/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t>Президента РФ </w:t>
            </w:r>
          </w:p>
        </w:tc>
        <w:tc>
          <w:tcPr>
            <w:tcW w:w="13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141424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>
              <w:t>176</w:t>
            </w:r>
          </w:p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 </w:t>
            </w:r>
          </w:p>
          <w:p w:rsidR="00315E2B" w:rsidRPr="002E6814" w:rsidRDefault="00141424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>
              <w:t>86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426F62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>
              <w:t>185</w:t>
            </w:r>
            <w:r w:rsidR="00315E2B" w:rsidRPr="002E6814">
              <w:t> </w:t>
            </w:r>
          </w:p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 </w:t>
            </w:r>
          </w:p>
          <w:p w:rsidR="00315E2B" w:rsidRPr="002E6814" w:rsidRDefault="00141424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>
              <w:t>77</w:t>
            </w:r>
            <w:r w:rsidR="00315E2B" w:rsidRPr="002E6814">
              <w:t> </w:t>
            </w:r>
          </w:p>
        </w:tc>
        <w:tc>
          <w:tcPr>
            <w:tcW w:w="22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+</w:t>
            </w:r>
            <w:r w:rsidR="00141424">
              <w:t>9</w:t>
            </w:r>
          </w:p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 </w:t>
            </w:r>
          </w:p>
          <w:p w:rsidR="00315E2B" w:rsidRPr="002E6814" w:rsidRDefault="00141424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>
              <w:t>+9</w:t>
            </w:r>
            <w:r w:rsidR="00315E2B" w:rsidRPr="002E6814">
              <w:t> </w:t>
            </w:r>
          </w:p>
        </w:tc>
      </w:tr>
      <w:tr w:rsidR="00315E2B" w:rsidRPr="002E6814" w:rsidTr="001C5E70">
        <w:trPr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2 </w:t>
            </w:r>
          </w:p>
        </w:tc>
        <w:tc>
          <w:tcPr>
            <w:tcW w:w="44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7F18E9">
            <w:pPr>
              <w:ind w:firstLine="34"/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t>Депутаты всех уровней </w:t>
            </w:r>
          </w:p>
        </w:tc>
        <w:tc>
          <w:tcPr>
            <w:tcW w:w="13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141424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141424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22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141424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>
              <w:t>+9</w:t>
            </w:r>
            <w:r w:rsidR="00315E2B" w:rsidRPr="002E6814">
              <w:t> </w:t>
            </w:r>
          </w:p>
        </w:tc>
      </w:tr>
      <w:tr w:rsidR="00315E2B" w:rsidRPr="002E6814" w:rsidTr="001C5E7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3 </w:t>
            </w:r>
          </w:p>
        </w:tc>
        <w:tc>
          <w:tcPr>
            <w:tcW w:w="44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7F18E9">
            <w:pPr>
              <w:ind w:firstLine="34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2E6814">
              <w:t>Белокалитвинская</w:t>
            </w:r>
            <w:proofErr w:type="spellEnd"/>
            <w:r w:rsidRPr="002E6814">
              <w:t xml:space="preserve"> городская </w:t>
            </w:r>
          </w:p>
          <w:p w:rsidR="00315E2B" w:rsidRPr="002E6814" w:rsidRDefault="00315E2B" w:rsidP="007F18E9">
            <w:pPr>
              <w:ind w:firstLine="34"/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t>прокуратура  </w:t>
            </w:r>
          </w:p>
        </w:tc>
        <w:tc>
          <w:tcPr>
            <w:tcW w:w="13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141424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>
              <w:t>84</w:t>
            </w:r>
            <w:r w:rsidR="00315E2B" w:rsidRPr="002E6814">
              <w:t> 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141424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>
              <w:t>62</w:t>
            </w:r>
            <w:r w:rsidR="00315E2B" w:rsidRPr="002E6814">
              <w:t> </w:t>
            </w:r>
          </w:p>
        </w:tc>
        <w:tc>
          <w:tcPr>
            <w:tcW w:w="22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141424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>
              <w:t>-22</w:t>
            </w:r>
            <w:r w:rsidR="00315E2B" w:rsidRPr="002E6814">
              <w:t> </w:t>
            </w:r>
          </w:p>
        </w:tc>
      </w:tr>
      <w:tr w:rsidR="00315E2B" w:rsidRPr="002E6814" w:rsidTr="001C5E7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t>4 </w:t>
            </w:r>
          </w:p>
        </w:tc>
        <w:tc>
          <w:tcPr>
            <w:tcW w:w="44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7F18E9">
            <w:pPr>
              <w:ind w:firstLine="34"/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t>Министерства Ростовской области</w:t>
            </w:r>
          </w:p>
        </w:tc>
        <w:tc>
          <w:tcPr>
            <w:tcW w:w="13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141424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>
              <w:t>67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141424" w:rsidP="008D6941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>
              <w:t>87</w:t>
            </w:r>
            <w:r w:rsidR="00315E2B" w:rsidRPr="002E6814">
              <w:t> </w:t>
            </w:r>
          </w:p>
        </w:tc>
        <w:tc>
          <w:tcPr>
            <w:tcW w:w="22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141424" w:rsidP="007F18E9">
            <w:pPr>
              <w:ind w:left="-570" w:firstLine="555"/>
              <w:jc w:val="center"/>
              <w:textAlignment w:val="baseline"/>
              <w:rPr>
                <w:sz w:val="24"/>
                <w:szCs w:val="24"/>
              </w:rPr>
            </w:pPr>
            <w:r>
              <w:t>+20</w:t>
            </w:r>
            <w:r w:rsidR="00315E2B" w:rsidRPr="002E6814">
              <w:t> </w:t>
            </w:r>
          </w:p>
        </w:tc>
      </w:tr>
      <w:tr w:rsidR="00141424" w:rsidRPr="002E6814" w:rsidTr="001C5E7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1424" w:rsidRPr="002E6814" w:rsidRDefault="00141424" w:rsidP="008D6941">
            <w:pPr>
              <w:ind w:left="-570" w:firstLine="555"/>
              <w:jc w:val="center"/>
              <w:textAlignment w:val="baseline"/>
            </w:pPr>
            <w:r>
              <w:t>5</w:t>
            </w:r>
          </w:p>
        </w:tc>
        <w:tc>
          <w:tcPr>
            <w:tcW w:w="44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1424" w:rsidRPr="002E6814" w:rsidRDefault="00141424" w:rsidP="007F18E9">
            <w:pPr>
              <w:ind w:firstLine="34"/>
              <w:jc w:val="both"/>
              <w:textAlignment w:val="baseline"/>
            </w:pPr>
            <w:proofErr w:type="spellStart"/>
            <w:r>
              <w:t>Госжилинспекция</w:t>
            </w:r>
            <w:proofErr w:type="spellEnd"/>
            <w:r>
              <w:t xml:space="preserve"> </w:t>
            </w:r>
          </w:p>
        </w:tc>
        <w:tc>
          <w:tcPr>
            <w:tcW w:w="13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1424" w:rsidRPr="002E6814" w:rsidRDefault="00141424" w:rsidP="008D6941">
            <w:pPr>
              <w:ind w:left="-570" w:firstLine="555"/>
              <w:jc w:val="center"/>
              <w:textAlignment w:val="baseline"/>
            </w:pPr>
            <w:r>
              <w:t>5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1424" w:rsidRDefault="00141424" w:rsidP="008D6941">
            <w:pPr>
              <w:ind w:left="-570" w:firstLine="555"/>
              <w:jc w:val="center"/>
              <w:textAlignment w:val="baseline"/>
            </w:pPr>
            <w:r>
              <w:t>4</w:t>
            </w:r>
          </w:p>
        </w:tc>
        <w:tc>
          <w:tcPr>
            <w:tcW w:w="22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1424" w:rsidRPr="002E6814" w:rsidRDefault="00141424" w:rsidP="008D6941">
            <w:pPr>
              <w:ind w:left="-570" w:firstLine="555"/>
              <w:jc w:val="center"/>
              <w:textAlignment w:val="baseline"/>
            </w:pPr>
            <w:r>
              <w:t>-1</w:t>
            </w:r>
          </w:p>
        </w:tc>
      </w:tr>
      <w:tr w:rsidR="00315E2B" w:rsidRPr="002E6814" w:rsidTr="001C5E7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E2B" w:rsidRPr="002E6814" w:rsidRDefault="00315E2B" w:rsidP="008D6941">
            <w:pPr>
              <w:ind w:left="-570" w:firstLine="555"/>
              <w:jc w:val="center"/>
              <w:textAlignment w:val="baseline"/>
            </w:pPr>
          </w:p>
        </w:tc>
        <w:tc>
          <w:tcPr>
            <w:tcW w:w="44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E2B" w:rsidRPr="002E6814" w:rsidRDefault="00315E2B" w:rsidP="007F18E9">
            <w:pPr>
              <w:ind w:firstLine="34"/>
              <w:jc w:val="both"/>
              <w:textAlignment w:val="baseline"/>
            </w:pPr>
            <w:r w:rsidRPr="002E6814">
              <w:t>Итого</w:t>
            </w:r>
          </w:p>
        </w:tc>
        <w:tc>
          <w:tcPr>
            <w:tcW w:w="13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E2B" w:rsidRPr="002E6814" w:rsidRDefault="00141424" w:rsidP="008D6941">
            <w:pPr>
              <w:ind w:left="-570" w:firstLine="555"/>
              <w:jc w:val="center"/>
              <w:textAlignment w:val="baseline"/>
            </w:pPr>
            <w:r>
              <w:t>355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E2B" w:rsidRPr="002E6814" w:rsidRDefault="00141424" w:rsidP="008D6941">
            <w:pPr>
              <w:ind w:left="-570" w:firstLine="555"/>
              <w:jc w:val="center"/>
              <w:textAlignment w:val="baseline"/>
            </w:pPr>
            <w:r>
              <w:t>370</w:t>
            </w:r>
          </w:p>
        </w:tc>
        <w:tc>
          <w:tcPr>
            <w:tcW w:w="22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E2B" w:rsidRPr="002E6814" w:rsidRDefault="00141424" w:rsidP="008D6941">
            <w:pPr>
              <w:ind w:left="-570" w:firstLine="555"/>
              <w:jc w:val="center"/>
              <w:textAlignment w:val="baseline"/>
            </w:pPr>
            <w:r>
              <w:t>+15</w:t>
            </w:r>
          </w:p>
        </w:tc>
      </w:tr>
    </w:tbl>
    <w:p w:rsidR="00116DCE" w:rsidRDefault="00116DCE" w:rsidP="00F87775">
      <w:pPr>
        <w:shd w:val="clear" w:color="auto" w:fill="FFFFFF"/>
        <w:ind w:firstLine="709"/>
        <w:jc w:val="both"/>
        <w:textAlignment w:val="baseline"/>
      </w:pPr>
      <w:r>
        <w:t>В течение 9 месяцев 2020 года рассмотрено 119 обращений, поступивших в</w:t>
      </w:r>
      <w:r w:rsidR="00F87775">
        <w:t xml:space="preserve"> ходе личных приёмов граждан, в том числе проведенных во время работы информационных групп. Обращаясь устно, граждане нуждались чаще всего в квалифицированном разъяснении </w:t>
      </w:r>
      <w:r w:rsidR="00463E76">
        <w:t xml:space="preserve">норм </w:t>
      </w:r>
      <w:r w:rsidR="00F87775">
        <w:t>действующего законодательства</w:t>
      </w:r>
      <w:r w:rsidR="00463E76">
        <w:t xml:space="preserve"> и</w:t>
      </w:r>
      <w:r w:rsidR="00A57E98">
        <w:t xml:space="preserve"> порядке</w:t>
      </w:r>
      <w:r w:rsidR="00463E76">
        <w:t xml:space="preserve"> их применени</w:t>
      </w:r>
      <w:r w:rsidR="00A57E98">
        <w:t>я</w:t>
      </w:r>
      <w:bookmarkStart w:id="0" w:name="_GoBack"/>
      <w:bookmarkEnd w:id="0"/>
      <w:r w:rsidR="00F87775">
        <w:t>.</w:t>
      </w:r>
    </w:p>
    <w:p w:rsidR="00463E76" w:rsidRDefault="00463E76" w:rsidP="00F87775">
      <w:pPr>
        <w:shd w:val="clear" w:color="auto" w:fill="FFFFFF"/>
        <w:ind w:firstLine="709"/>
        <w:jc w:val="both"/>
        <w:textAlignment w:val="baseline"/>
      </w:pPr>
      <w:r>
        <w:t xml:space="preserve">Введенный на территории Ростовской области </w:t>
      </w:r>
      <w:r w:rsidRPr="00463E76">
        <w:t xml:space="preserve">режим повышенной готовности, </w:t>
      </w:r>
      <w:r>
        <w:t>в целях</w:t>
      </w:r>
      <w:r w:rsidRPr="00463E76">
        <w:t xml:space="preserve"> противодействи</w:t>
      </w:r>
      <w:r>
        <w:t>я</w:t>
      </w:r>
      <w:r w:rsidRPr="00463E76">
        <w:t xml:space="preserve"> распространения </w:t>
      </w:r>
      <w:proofErr w:type="spellStart"/>
      <w:r w:rsidRPr="00463E76">
        <w:t>коронавирусной</w:t>
      </w:r>
      <w:proofErr w:type="spellEnd"/>
      <w:r w:rsidRPr="00463E76">
        <w:t xml:space="preserve"> инфекции</w:t>
      </w:r>
      <w:r>
        <w:t xml:space="preserve"> оказал влияние на общую характеристику обращений граждан. Так, для </w:t>
      </w:r>
      <w:r w:rsidRPr="00463E76">
        <w:t>обеспечения прав граждан на обращение в органы местного самоуправления Администрацией Белокалитвинского района было принято решении о применении дистанционного формата работы с заявлениями.</w:t>
      </w:r>
      <w:r>
        <w:t xml:space="preserve"> </w:t>
      </w:r>
      <w:r w:rsidR="00CF1691" w:rsidRPr="00CF1691">
        <w:t xml:space="preserve">Гражданам предложено направлять свои обращения в письменной форме по адресу: г. Белая Калитва, ул. Чернышевского, 8, или на электронный адрес: </w:t>
      </w:r>
      <w:hyperlink r:id="rId8" w:history="1">
        <w:r w:rsidR="00CF1691" w:rsidRPr="00CF1691">
          <w:rPr>
            <w:rStyle w:val="ac"/>
            <w:color w:val="auto"/>
            <w:u w:val="none"/>
          </w:rPr>
          <w:t>bk-admin@kalitva.donpac.ru</w:t>
        </w:r>
      </w:hyperlink>
      <w:r w:rsidR="00CF1691" w:rsidRPr="00CF1691">
        <w:t xml:space="preserve">. </w:t>
      </w:r>
      <w:r w:rsidRPr="00CF1691">
        <w:t xml:space="preserve">Поэтому основная часть обращений поступает </w:t>
      </w:r>
      <w:r w:rsidR="00CF1691">
        <w:t xml:space="preserve">именно </w:t>
      </w:r>
      <w:r w:rsidRPr="00CF1691">
        <w:t xml:space="preserve">в </w:t>
      </w:r>
      <w:r w:rsidR="00CF1691">
        <w:t>письменном виде</w:t>
      </w:r>
      <w:r>
        <w:t xml:space="preserve">. </w:t>
      </w:r>
      <w:r w:rsidR="00CF1691">
        <w:t>За 9 месяцев 2020г. о</w:t>
      </w:r>
      <w:r>
        <w:t xml:space="preserve">бщее </w:t>
      </w:r>
      <w:r w:rsidR="00CF1691">
        <w:t>количество таких обращений составило 722.</w:t>
      </w:r>
    </w:p>
    <w:p w:rsidR="00315E2B" w:rsidRDefault="00206354" w:rsidP="00315E2B">
      <w:pPr>
        <w:shd w:val="clear" w:color="auto" w:fill="FFFFFF"/>
        <w:ind w:firstLine="709"/>
        <w:jc w:val="both"/>
        <w:textAlignment w:val="baseline"/>
      </w:pPr>
      <w:r w:rsidRPr="00F87775">
        <w:t>Средний п</w:t>
      </w:r>
      <w:r w:rsidR="00986282" w:rsidRPr="00F87775">
        <w:t xml:space="preserve">оказатель </w:t>
      </w:r>
      <w:r w:rsidR="00315E2B" w:rsidRPr="00F87775">
        <w:t>активност</w:t>
      </w:r>
      <w:r w:rsidR="00986282" w:rsidRPr="00F87775">
        <w:t>и</w:t>
      </w:r>
      <w:r w:rsidR="00315E2B" w:rsidRPr="00F87775">
        <w:t xml:space="preserve"> </w:t>
      </w:r>
      <w:r w:rsidRPr="00F87775">
        <w:t>жителей Белокалитвинского района</w:t>
      </w:r>
      <w:r w:rsidR="00315E2B" w:rsidRPr="00F87775">
        <w:t xml:space="preserve">, воспользовавшихся правом на обращение, на тысячу населения </w:t>
      </w:r>
      <w:r w:rsidR="00986282" w:rsidRPr="00F87775">
        <w:t>за 9 месяцев 2020 года составил 9.4</w:t>
      </w:r>
      <w:r w:rsidRPr="00F87775">
        <w:t>. На показатель активности граждан в городских и сельских поселениях района влияет общая численность населения и наличие территориальных вопросов.</w:t>
      </w:r>
    </w:p>
    <w:tbl>
      <w:tblPr>
        <w:tblW w:w="1034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276"/>
        <w:gridCol w:w="1701"/>
        <w:gridCol w:w="1276"/>
        <w:gridCol w:w="1701"/>
        <w:gridCol w:w="1417"/>
      </w:tblGrid>
      <w:tr w:rsidR="00315E2B" w:rsidRPr="002E6814" w:rsidTr="001C5E70">
        <w:trPr>
          <w:trHeight w:val="229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04F10" w:rsidRPr="00E04F10" w:rsidRDefault="00E04F10" w:rsidP="008D6941">
            <w:pPr>
              <w:jc w:val="center"/>
              <w:textAlignment w:val="baseline"/>
              <w:rPr>
                <w:sz w:val="16"/>
                <w:szCs w:val="16"/>
              </w:rPr>
            </w:pPr>
          </w:p>
          <w:p w:rsidR="00315E2B" w:rsidRPr="002E6814" w:rsidRDefault="00315E2B" w:rsidP="008D6941">
            <w:pPr>
              <w:jc w:val="center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Администрации поселений 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E01E1C" w:rsidP="00E04F1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04F10">
              <w:rPr>
                <w:sz w:val="24"/>
                <w:szCs w:val="24"/>
              </w:rPr>
              <w:t xml:space="preserve"> мес. </w:t>
            </w:r>
            <w:r w:rsidR="00315E2B" w:rsidRPr="002E6814">
              <w:rPr>
                <w:sz w:val="24"/>
                <w:szCs w:val="24"/>
              </w:rPr>
              <w:t>2019 год</w:t>
            </w:r>
            <w:r w:rsidR="00E04F10">
              <w:rPr>
                <w:sz w:val="24"/>
                <w:szCs w:val="24"/>
              </w:rPr>
              <w:t>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72705" w:rsidP="00E04F1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04F10">
              <w:rPr>
                <w:sz w:val="24"/>
                <w:szCs w:val="24"/>
              </w:rPr>
              <w:t xml:space="preserve"> мес. </w:t>
            </w:r>
            <w:r w:rsidR="00315E2B" w:rsidRPr="002E6814">
              <w:rPr>
                <w:sz w:val="24"/>
                <w:szCs w:val="24"/>
              </w:rPr>
              <w:t>2020 год</w:t>
            </w:r>
            <w:r w:rsidR="00E04F10">
              <w:rPr>
                <w:sz w:val="24"/>
                <w:szCs w:val="24"/>
              </w:rPr>
              <w:t>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04F10" w:rsidRDefault="00315E2B" w:rsidP="00E04F10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4F10">
              <w:rPr>
                <w:sz w:val="22"/>
                <w:szCs w:val="22"/>
              </w:rPr>
              <w:t>Уменьшение/</w:t>
            </w:r>
          </w:p>
          <w:p w:rsidR="00E04F10" w:rsidRPr="00E04F10" w:rsidRDefault="00315E2B" w:rsidP="00E04F10">
            <w:pPr>
              <w:jc w:val="center"/>
              <w:textAlignment w:val="baseline"/>
              <w:rPr>
                <w:sz w:val="22"/>
                <w:szCs w:val="22"/>
              </w:rPr>
            </w:pPr>
            <w:r w:rsidRPr="00E04F10">
              <w:rPr>
                <w:sz w:val="22"/>
                <w:szCs w:val="22"/>
              </w:rPr>
              <w:t>увели</w:t>
            </w:r>
            <w:r w:rsidR="00E04F10" w:rsidRPr="00E04F10">
              <w:rPr>
                <w:sz w:val="22"/>
                <w:szCs w:val="22"/>
              </w:rPr>
              <w:t>чение</w:t>
            </w:r>
          </w:p>
          <w:p w:rsidR="00315E2B" w:rsidRPr="002E6814" w:rsidRDefault="00E04F10" w:rsidP="00E04F10">
            <w:pPr>
              <w:jc w:val="center"/>
              <w:textAlignment w:val="baseline"/>
              <w:rPr>
                <w:sz w:val="24"/>
                <w:szCs w:val="24"/>
              </w:rPr>
            </w:pPr>
            <w:r w:rsidRPr="00E04F10">
              <w:rPr>
                <w:sz w:val="22"/>
                <w:szCs w:val="22"/>
              </w:rPr>
              <w:t xml:space="preserve">в </w:t>
            </w:r>
            <w:r w:rsidR="00315E2B" w:rsidRPr="00E04F10">
              <w:rPr>
                <w:sz w:val="22"/>
                <w:szCs w:val="22"/>
              </w:rPr>
              <w:t>единицах</w:t>
            </w:r>
          </w:p>
        </w:tc>
      </w:tr>
      <w:tr w:rsidR="00315E2B" w:rsidRPr="002E6814" w:rsidTr="001C5E70"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5E2B" w:rsidRPr="002E6814" w:rsidRDefault="00315E2B" w:rsidP="008D694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Кол-во обращений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ктивность на 1тыс.населения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Кол-во</w:t>
            </w:r>
            <w:r>
              <w:rPr>
                <w:sz w:val="24"/>
                <w:szCs w:val="24"/>
              </w:rPr>
              <w:t xml:space="preserve"> </w:t>
            </w:r>
            <w:r w:rsidRPr="002E6814">
              <w:rPr>
                <w:sz w:val="24"/>
                <w:szCs w:val="24"/>
              </w:rPr>
              <w:t>обращений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ктивность на 1тыс.населения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15E2B" w:rsidRPr="002E6814" w:rsidRDefault="00315E2B" w:rsidP="008D6941">
            <w:pPr>
              <w:rPr>
                <w:sz w:val="24"/>
                <w:szCs w:val="24"/>
              </w:rPr>
            </w:pPr>
          </w:p>
        </w:tc>
      </w:tr>
      <w:tr w:rsidR="00315E2B" w:rsidRPr="002E6814" w:rsidTr="001C5E70"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E70" w:rsidRDefault="00315E2B" w:rsidP="008D6941">
            <w:pPr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2E6814">
              <w:rPr>
                <w:sz w:val="24"/>
                <w:szCs w:val="24"/>
              </w:rPr>
              <w:t>Белокалитвинское</w:t>
            </w:r>
            <w:proofErr w:type="spellEnd"/>
          </w:p>
          <w:p w:rsidR="00315E2B" w:rsidRPr="002E6814" w:rsidRDefault="00315E2B" w:rsidP="008D6941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городское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72705" w:rsidP="008D6941">
            <w:pPr>
              <w:jc w:val="center"/>
              <w:textAlignment w:val="baseline"/>
            </w:pPr>
            <w:r>
              <w:t>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072678" w:rsidRDefault="009E225C" w:rsidP="008D6941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10.9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72705" w:rsidP="00372705">
            <w:pPr>
              <w:jc w:val="center"/>
              <w:textAlignment w:val="baseline"/>
            </w:pPr>
            <w:r>
              <w:t>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072678" w:rsidRDefault="009E225C" w:rsidP="008D6941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10.1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72705" w:rsidP="008D6941">
            <w:pPr>
              <w:jc w:val="center"/>
              <w:textAlignment w:val="baseline"/>
            </w:pPr>
            <w:r>
              <w:t>-33</w:t>
            </w:r>
          </w:p>
        </w:tc>
      </w:tr>
      <w:tr w:rsidR="00315E2B" w:rsidRPr="002E6814" w:rsidTr="001C5E70"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E70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2E6814">
              <w:rPr>
                <w:sz w:val="24"/>
                <w:szCs w:val="24"/>
              </w:rPr>
              <w:t>Богураевское</w:t>
            </w:r>
            <w:proofErr w:type="spellEnd"/>
          </w:p>
          <w:p w:rsidR="00315E2B" w:rsidRPr="002E6814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сельское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372705">
            <w:pPr>
              <w:jc w:val="center"/>
              <w:textAlignment w:val="baseline"/>
            </w:pPr>
            <w:r w:rsidRPr="00E842F9">
              <w:t>1</w:t>
            </w:r>
            <w:r w:rsidR="00372705"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9E225C" w:rsidP="00372705">
            <w:pPr>
              <w:jc w:val="center"/>
              <w:textAlignment w:val="baseline"/>
            </w:pPr>
            <w:r>
              <w:t>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72705" w:rsidP="008D6941">
            <w:pPr>
              <w:jc w:val="center"/>
              <w:textAlignment w:val="baseline"/>
            </w:pPr>
            <w: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9E225C" w:rsidP="008D6941">
            <w:pPr>
              <w:jc w:val="center"/>
              <w:textAlignment w:val="baseline"/>
            </w:pPr>
            <w:r>
              <w:t>7.4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72705" w:rsidP="008D6941">
            <w:pPr>
              <w:jc w:val="center"/>
              <w:textAlignment w:val="baseline"/>
            </w:pPr>
            <w:r>
              <w:t>+9</w:t>
            </w:r>
          </w:p>
        </w:tc>
      </w:tr>
      <w:tr w:rsidR="00315E2B" w:rsidRPr="002E6814" w:rsidTr="001C5E70"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E70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Горняцкое</w:t>
            </w:r>
          </w:p>
          <w:p w:rsidR="00315E2B" w:rsidRPr="002E6814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сельское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72705" w:rsidP="008D6941">
            <w:pPr>
              <w:jc w:val="center"/>
              <w:textAlignment w:val="baseline"/>
            </w:pPr>
            <w: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9E225C" w:rsidP="00372705">
            <w:pPr>
              <w:jc w:val="center"/>
              <w:textAlignment w:val="baseline"/>
            </w:pPr>
            <w:r>
              <w:t>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72705" w:rsidP="008D6941">
            <w:pPr>
              <w:jc w:val="center"/>
              <w:textAlignment w:val="baseline"/>
            </w:pPr>
            <w: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9E225C" w:rsidP="008D6941">
            <w:pPr>
              <w:jc w:val="center"/>
              <w:textAlignment w:val="baseline"/>
            </w:pPr>
            <w:r>
              <w:t>7.9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372705">
            <w:pPr>
              <w:jc w:val="center"/>
              <w:textAlignment w:val="baseline"/>
            </w:pPr>
            <w:r w:rsidRPr="00E842F9">
              <w:t>+</w:t>
            </w:r>
            <w:r w:rsidR="00372705">
              <w:t>5</w:t>
            </w:r>
          </w:p>
        </w:tc>
      </w:tr>
      <w:tr w:rsidR="00315E2B" w:rsidRPr="002E6814" w:rsidTr="001C5E70"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Грушево-Дубовское сельское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72705" w:rsidP="008D6941">
            <w:pPr>
              <w:jc w:val="center"/>
              <w:textAlignment w:val="baseline"/>
            </w:pPr>
            <w: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9E225C" w:rsidP="008D6941">
            <w:pPr>
              <w:jc w:val="center"/>
              <w:textAlignment w:val="baseline"/>
            </w:pPr>
            <w:r>
              <w:t>5</w:t>
            </w:r>
            <w:r w:rsidR="00315E2B" w:rsidRPr="00E842F9">
              <w:t>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72705" w:rsidP="008D6941">
            <w:pPr>
              <w:jc w:val="center"/>
              <w:textAlignment w:val="baseline"/>
            </w:pPr>
            <w: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9E225C" w:rsidRDefault="009E225C" w:rsidP="008D6941">
            <w:pPr>
              <w:jc w:val="center"/>
              <w:textAlignment w:val="baseline"/>
              <w:rPr>
                <w:b/>
              </w:rPr>
            </w:pPr>
            <w:r w:rsidRPr="009E225C">
              <w:rPr>
                <w:b/>
              </w:rPr>
              <w:t>13.0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372705">
            <w:pPr>
              <w:jc w:val="center"/>
              <w:textAlignment w:val="baseline"/>
            </w:pPr>
            <w:r w:rsidRPr="00E842F9">
              <w:t>+</w:t>
            </w:r>
            <w:r w:rsidR="00372705">
              <w:t>16</w:t>
            </w:r>
          </w:p>
        </w:tc>
      </w:tr>
      <w:tr w:rsidR="00315E2B" w:rsidRPr="002E6814" w:rsidTr="001C5E70"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E70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2E6814">
              <w:rPr>
                <w:sz w:val="24"/>
                <w:szCs w:val="24"/>
              </w:rPr>
              <w:t>Ильинское</w:t>
            </w:r>
            <w:proofErr w:type="spellEnd"/>
          </w:p>
          <w:p w:rsidR="00315E2B" w:rsidRPr="002E6814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сельское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72705" w:rsidP="008D6941">
            <w:pPr>
              <w:jc w:val="center"/>
              <w:textAlignment w:val="baseline"/>
            </w:pPr>
            <w: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9E225C" w:rsidP="00372705">
            <w:pPr>
              <w:jc w:val="center"/>
              <w:textAlignment w:val="baseline"/>
            </w:pPr>
            <w:r>
              <w:t>8.4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72705" w:rsidP="008D6941">
            <w:pPr>
              <w:jc w:val="center"/>
              <w:textAlignment w:val="baseline"/>
            </w:pPr>
            <w: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9E225C" w:rsidP="008D6941">
            <w:pPr>
              <w:jc w:val="center"/>
              <w:textAlignment w:val="baseline"/>
            </w:pPr>
            <w:r>
              <w:t>5.4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372705">
            <w:pPr>
              <w:jc w:val="center"/>
              <w:textAlignment w:val="baseline"/>
            </w:pPr>
            <w:r w:rsidRPr="00E842F9">
              <w:t>-</w:t>
            </w:r>
            <w:r w:rsidR="00372705">
              <w:t>8</w:t>
            </w:r>
          </w:p>
        </w:tc>
      </w:tr>
      <w:tr w:rsidR="00315E2B" w:rsidRPr="002E6814" w:rsidTr="001C5E70"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E70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2E6814">
              <w:rPr>
                <w:sz w:val="24"/>
                <w:szCs w:val="24"/>
              </w:rPr>
              <w:t>Коксовское</w:t>
            </w:r>
            <w:proofErr w:type="spellEnd"/>
          </w:p>
          <w:p w:rsidR="00315E2B" w:rsidRPr="002E6814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сельское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72705" w:rsidP="008D6941">
            <w:pPr>
              <w:jc w:val="center"/>
              <w:textAlignment w:val="baseline"/>
            </w:pPr>
            <w: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9E225C" w:rsidP="008D6941">
            <w:pPr>
              <w:jc w:val="center"/>
              <w:textAlignment w:val="baseline"/>
            </w:pPr>
            <w:r>
              <w:t>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72705" w:rsidP="008D6941">
            <w:pPr>
              <w:jc w:val="center"/>
              <w:textAlignment w:val="baseline"/>
            </w:pPr>
            <w: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986282" w:rsidRDefault="009E225C" w:rsidP="008D6941">
            <w:pPr>
              <w:jc w:val="center"/>
              <w:textAlignment w:val="baseline"/>
            </w:pPr>
            <w:r w:rsidRPr="00986282">
              <w:t>7.9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0060ED" w:rsidP="008D6941">
            <w:pPr>
              <w:jc w:val="center"/>
              <w:textAlignment w:val="baseline"/>
            </w:pPr>
            <w:r>
              <w:t>-13</w:t>
            </w:r>
          </w:p>
        </w:tc>
      </w:tr>
      <w:tr w:rsidR="00315E2B" w:rsidRPr="002E6814" w:rsidTr="001C5E70"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E70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2E6814">
              <w:rPr>
                <w:sz w:val="24"/>
                <w:szCs w:val="24"/>
              </w:rPr>
              <w:t>Краснодонецкое</w:t>
            </w:r>
            <w:proofErr w:type="spellEnd"/>
          </w:p>
          <w:p w:rsidR="00315E2B" w:rsidRPr="002E6814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сельское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72705" w:rsidP="008D6941">
            <w:pPr>
              <w:jc w:val="center"/>
              <w:textAlignment w:val="baseline"/>
            </w:pPr>
            <w: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9E225C" w:rsidP="008D6941">
            <w:pPr>
              <w:jc w:val="center"/>
              <w:textAlignment w:val="baseline"/>
            </w:pPr>
            <w:r>
              <w:t>5</w:t>
            </w:r>
            <w:r w:rsidR="00EA038F">
              <w:t>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72705" w:rsidP="008D6941">
            <w:pPr>
              <w:jc w:val="center"/>
              <w:textAlignment w:val="baseline"/>
            </w:pPr>
            <w:r>
              <w:t>1</w:t>
            </w:r>
            <w:r w:rsidR="00315E2B" w:rsidRPr="00E842F9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9E225C" w:rsidP="008D6941">
            <w:pPr>
              <w:jc w:val="center"/>
              <w:textAlignment w:val="baseline"/>
            </w:pPr>
            <w:r>
              <w:t>6.0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0060ED" w:rsidP="008D6941">
            <w:pPr>
              <w:jc w:val="center"/>
              <w:textAlignment w:val="baseline"/>
            </w:pPr>
            <w:r>
              <w:t>+2</w:t>
            </w:r>
          </w:p>
        </w:tc>
      </w:tr>
      <w:tr w:rsidR="00315E2B" w:rsidRPr="002E6814" w:rsidTr="001C5E70"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E70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2E6814">
              <w:rPr>
                <w:sz w:val="24"/>
                <w:szCs w:val="24"/>
              </w:rPr>
              <w:t>Литвиновское</w:t>
            </w:r>
            <w:proofErr w:type="spellEnd"/>
          </w:p>
          <w:p w:rsidR="00315E2B" w:rsidRPr="002E6814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сельское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72705" w:rsidP="008D6941">
            <w:pPr>
              <w:jc w:val="center"/>
              <w:textAlignment w:val="baseline"/>
            </w:pPr>
            <w: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9E225C" w:rsidP="008D6941">
            <w:pPr>
              <w:jc w:val="center"/>
              <w:textAlignment w:val="baseline"/>
            </w:pPr>
            <w:r>
              <w:t>5</w:t>
            </w:r>
            <w:r w:rsidR="00EA038F">
              <w:t>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72705" w:rsidP="008D6941">
            <w:pPr>
              <w:jc w:val="center"/>
              <w:textAlignment w:val="baseline"/>
            </w:pPr>
            <w: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9E225C" w:rsidP="008D6941">
            <w:pPr>
              <w:jc w:val="center"/>
              <w:textAlignment w:val="baseline"/>
            </w:pPr>
            <w:r>
              <w:t>4.3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0060ED" w:rsidP="008D6941">
            <w:pPr>
              <w:jc w:val="center"/>
              <w:textAlignment w:val="baseline"/>
            </w:pPr>
            <w:r>
              <w:t>-2</w:t>
            </w:r>
          </w:p>
        </w:tc>
      </w:tr>
      <w:tr w:rsidR="00315E2B" w:rsidRPr="002E6814" w:rsidTr="001C5E70"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E70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2E6814">
              <w:rPr>
                <w:sz w:val="24"/>
                <w:szCs w:val="24"/>
              </w:rPr>
              <w:t>Нижнепоповское</w:t>
            </w:r>
            <w:proofErr w:type="spellEnd"/>
          </w:p>
          <w:p w:rsidR="00315E2B" w:rsidRPr="002E6814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сельское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72705" w:rsidP="008D6941">
            <w:pPr>
              <w:jc w:val="center"/>
              <w:textAlignment w:val="baseline"/>
            </w:pPr>
            <w:r>
              <w:t>3</w:t>
            </w:r>
            <w:r w:rsidR="00315E2B" w:rsidRPr="00E842F9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9E225C" w:rsidP="00206354">
            <w:pPr>
              <w:jc w:val="center"/>
              <w:textAlignment w:val="baseline"/>
            </w:pPr>
            <w:r>
              <w:t>7.9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72705" w:rsidP="008D6941">
            <w:pPr>
              <w:jc w:val="center"/>
              <w:textAlignment w:val="baseline"/>
            </w:pPr>
            <w: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9E225C" w:rsidP="008D6941">
            <w:pPr>
              <w:jc w:val="center"/>
              <w:textAlignment w:val="baseline"/>
            </w:pPr>
            <w:r>
              <w:t>7.9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0060ED" w:rsidP="008D6941">
            <w:pPr>
              <w:jc w:val="center"/>
              <w:textAlignment w:val="baseline"/>
            </w:pPr>
            <w:r>
              <w:t>=</w:t>
            </w:r>
          </w:p>
        </w:tc>
      </w:tr>
      <w:tr w:rsidR="00315E2B" w:rsidRPr="002E6814" w:rsidTr="001C5E70"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E70" w:rsidRDefault="00315E2B" w:rsidP="008D6941">
            <w:pPr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2E6814">
              <w:rPr>
                <w:sz w:val="24"/>
                <w:szCs w:val="24"/>
              </w:rPr>
              <w:t>Рудаковское</w:t>
            </w:r>
            <w:proofErr w:type="spellEnd"/>
          </w:p>
          <w:p w:rsidR="00315E2B" w:rsidRPr="002E6814" w:rsidRDefault="00315E2B" w:rsidP="008D6941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сельское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72705" w:rsidP="008D6941">
            <w:pPr>
              <w:jc w:val="center"/>
              <w:textAlignment w:val="baseline"/>
            </w:pPr>
            <w: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9E225C" w:rsidP="00372705">
            <w:pPr>
              <w:jc w:val="center"/>
              <w:textAlignment w:val="baseline"/>
            </w:pPr>
            <w:r>
              <w:t>3.8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72705" w:rsidP="008D6941">
            <w:pPr>
              <w:jc w:val="center"/>
              <w:textAlignment w:val="baseline"/>
            </w:pPr>
            <w: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9E225C" w:rsidP="008D6941">
            <w:pPr>
              <w:jc w:val="center"/>
              <w:textAlignment w:val="baseline"/>
            </w:pPr>
            <w:r>
              <w:t>2.5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0060ED">
            <w:pPr>
              <w:jc w:val="center"/>
              <w:textAlignment w:val="baseline"/>
            </w:pPr>
            <w:r w:rsidRPr="00E842F9">
              <w:t>-</w:t>
            </w:r>
            <w:r w:rsidR="000060ED">
              <w:t>3</w:t>
            </w:r>
          </w:p>
        </w:tc>
      </w:tr>
      <w:tr w:rsidR="00315E2B" w:rsidRPr="002E6814" w:rsidTr="001C5E70"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E70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2E6814">
              <w:rPr>
                <w:sz w:val="24"/>
                <w:szCs w:val="24"/>
              </w:rPr>
              <w:t>Синегорское</w:t>
            </w:r>
            <w:proofErr w:type="spellEnd"/>
          </w:p>
          <w:p w:rsidR="00315E2B" w:rsidRPr="002E6814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сельское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72705" w:rsidP="008D6941">
            <w:pPr>
              <w:jc w:val="center"/>
              <w:textAlignment w:val="baseline"/>
            </w:pPr>
            <w: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072678" w:rsidRDefault="009E225C" w:rsidP="008D6941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11.9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72705" w:rsidP="008D6941">
            <w:pPr>
              <w:jc w:val="center"/>
              <w:textAlignment w:val="baseline"/>
            </w:pPr>
            <w: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9E225C" w:rsidRDefault="009E225C" w:rsidP="008D6941">
            <w:pPr>
              <w:jc w:val="center"/>
              <w:textAlignment w:val="baseline"/>
              <w:rPr>
                <w:b/>
              </w:rPr>
            </w:pPr>
            <w:r w:rsidRPr="009E225C">
              <w:rPr>
                <w:b/>
              </w:rPr>
              <w:t>9.7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0060ED">
            <w:pPr>
              <w:jc w:val="center"/>
              <w:textAlignment w:val="baseline"/>
            </w:pPr>
            <w:r w:rsidRPr="00E842F9">
              <w:t>-1</w:t>
            </w:r>
            <w:r w:rsidR="000060ED">
              <w:t>8</w:t>
            </w:r>
          </w:p>
        </w:tc>
      </w:tr>
      <w:tr w:rsidR="00315E2B" w:rsidRPr="002E6814" w:rsidTr="001C5E70"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5E70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Шолоховское</w:t>
            </w:r>
          </w:p>
          <w:p w:rsidR="00315E2B" w:rsidRPr="002E6814" w:rsidRDefault="00315E2B" w:rsidP="001C5E70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городское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72705" w:rsidP="008D6941">
            <w:pPr>
              <w:jc w:val="center"/>
              <w:textAlignment w:val="baseline"/>
            </w:pPr>
            <w: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072678" w:rsidRDefault="009E225C" w:rsidP="008D6941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9.9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72705" w:rsidP="008D6941">
            <w:pPr>
              <w:jc w:val="center"/>
              <w:textAlignment w:val="baseline"/>
            </w:pPr>
            <w: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9E225C" w:rsidRDefault="009E225C" w:rsidP="008D6941">
            <w:pPr>
              <w:jc w:val="center"/>
              <w:textAlignment w:val="baseline"/>
            </w:pPr>
            <w:r w:rsidRPr="009E225C">
              <w:t>8.2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0060ED" w:rsidP="008D6941">
            <w:pPr>
              <w:jc w:val="center"/>
              <w:textAlignment w:val="baseline"/>
            </w:pPr>
            <w:r>
              <w:t>-10</w:t>
            </w:r>
          </w:p>
        </w:tc>
      </w:tr>
      <w:tr w:rsidR="00315E2B" w:rsidRPr="002E6814" w:rsidTr="001C5E70">
        <w:trPr>
          <w:trHeight w:val="525"/>
        </w:trPr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sz w:val="24"/>
                <w:szCs w:val="24"/>
              </w:rPr>
              <w:t>Иногородние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72705" w:rsidP="008D6941">
            <w:pPr>
              <w:jc w:val="center"/>
              <w:textAlignment w:val="baseline"/>
            </w:pPr>
            <w: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72705" w:rsidP="008D6941">
            <w:pPr>
              <w:jc w:val="center"/>
              <w:textAlignment w:val="baseline"/>
            </w:pPr>
            <w:r>
              <w:t>5</w:t>
            </w:r>
            <w:r w:rsidR="00315E2B" w:rsidRPr="00E842F9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8D6941">
            <w:pPr>
              <w:jc w:val="center"/>
              <w:textAlignment w:val="baseline"/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15E2B" w:rsidP="000060ED">
            <w:pPr>
              <w:jc w:val="center"/>
              <w:textAlignment w:val="baseline"/>
            </w:pPr>
            <w:r w:rsidRPr="00E842F9">
              <w:t>+</w:t>
            </w:r>
            <w:r w:rsidR="000060ED">
              <w:t>22</w:t>
            </w:r>
          </w:p>
        </w:tc>
      </w:tr>
      <w:tr w:rsidR="00315E2B" w:rsidRPr="002E6814" w:rsidTr="001C5E70">
        <w:trPr>
          <w:trHeight w:val="525"/>
        </w:trPr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t>Итого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72705" w:rsidP="008D6941">
            <w:pPr>
              <w:jc w:val="center"/>
              <w:textAlignment w:val="baseline"/>
            </w:pPr>
            <w:r>
              <w:t>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9E225C" w:rsidP="008D6941">
            <w:pPr>
              <w:jc w:val="center"/>
              <w:textAlignment w:val="baseline"/>
            </w:pPr>
            <w:r>
              <w:t>9.7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372705" w:rsidP="008D6941">
            <w:pPr>
              <w:jc w:val="center"/>
              <w:textAlignment w:val="baseline"/>
            </w:pPr>
            <w:r>
              <w:t>841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9E225C" w:rsidP="008D6941">
            <w:pPr>
              <w:jc w:val="center"/>
              <w:textAlignment w:val="baseline"/>
            </w:pPr>
            <w:r>
              <w:t>9.4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E842F9" w:rsidRDefault="000060ED" w:rsidP="008D6941">
            <w:pPr>
              <w:jc w:val="center"/>
              <w:textAlignment w:val="baseline"/>
            </w:pPr>
            <w:r>
              <w:t>-37</w:t>
            </w:r>
          </w:p>
        </w:tc>
      </w:tr>
    </w:tbl>
    <w:p w:rsidR="00315E2B" w:rsidRPr="00F87775" w:rsidRDefault="00315E2B" w:rsidP="00315E2B">
      <w:pPr>
        <w:shd w:val="clear" w:color="auto" w:fill="FFFFFF"/>
        <w:ind w:firstLine="709"/>
        <w:jc w:val="both"/>
        <w:textAlignment w:val="baseline"/>
        <w:rPr>
          <w:color w:val="111111"/>
        </w:rPr>
      </w:pPr>
      <w:r>
        <w:rPr>
          <w:color w:val="111111"/>
        </w:rPr>
        <w:t xml:space="preserve">В сравнении с аналогичным периодом прошлого года в 2020 году по-прежнему высокой остается активность жителей </w:t>
      </w:r>
      <w:r w:rsidRPr="009C35A9">
        <w:rPr>
          <w:color w:val="111111"/>
        </w:rPr>
        <w:t>Белокалитвинского городск</w:t>
      </w:r>
      <w:r w:rsidR="009E225C">
        <w:rPr>
          <w:color w:val="111111"/>
        </w:rPr>
        <w:t>ого</w:t>
      </w:r>
      <w:r w:rsidRPr="009C35A9">
        <w:rPr>
          <w:color w:val="111111"/>
        </w:rPr>
        <w:t xml:space="preserve"> поселени</w:t>
      </w:r>
      <w:r w:rsidR="009E225C">
        <w:rPr>
          <w:color w:val="111111"/>
        </w:rPr>
        <w:t xml:space="preserve">я </w:t>
      </w:r>
      <w:r w:rsidR="009E225C" w:rsidRPr="00F87775">
        <w:rPr>
          <w:color w:val="111111"/>
        </w:rPr>
        <w:t>Синегорского сельского поселения</w:t>
      </w:r>
      <w:r w:rsidRPr="00F87775">
        <w:rPr>
          <w:color w:val="111111"/>
        </w:rPr>
        <w:t xml:space="preserve">, соответственно: </w:t>
      </w:r>
      <w:r w:rsidR="009E225C" w:rsidRPr="00F87775">
        <w:rPr>
          <w:color w:val="111111"/>
        </w:rPr>
        <w:t>10</w:t>
      </w:r>
      <w:r w:rsidRPr="00F87775">
        <w:rPr>
          <w:color w:val="111111"/>
        </w:rPr>
        <w:t>,</w:t>
      </w:r>
      <w:r w:rsidR="009E225C" w:rsidRPr="00F87775">
        <w:rPr>
          <w:color w:val="111111"/>
        </w:rPr>
        <w:t>1</w:t>
      </w:r>
      <w:r w:rsidRPr="00F87775">
        <w:rPr>
          <w:color w:val="111111"/>
        </w:rPr>
        <w:t xml:space="preserve"> и </w:t>
      </w:r>
      <w:r w:rsidR="009E225C" w:rsidRPr="00F87775">
        <w:rPr>
          <w:color w:val="111111"/>
        </w:rPr>
        <w:t>9</w:t>
      </w:r>
      <w:r w:rsidRPr="00F87775">
        <w:rPr>
          <w:color w:val="111111"/>
        </w:rPr>
        <w:t xml:space="preserve">,7. </w:t>
      </w:r>
    </w:p>
    <w:p w:rsidR="003510F8" w:rsidRDefault="00315E2B" w:rsidP="00315E2B">
      <w:pPr>
        <w:shd w:val="clear" w:color="auto" w:fill="FFFFFF"/>
        <w:ind w:firstLine="709"/>
        <w:jc w:val="both"/>
        <w:textAlignment w:val="baseline"/>
        <w:rPr>
          <w:color w:val="111111"/>
        </w:rPr>
      </w:pPr>
      <w:r w:rsidRPr="00F87775">
        <w:rPr>
          <w:color w:val="111111"/>
        </w:rPr>
        <w:t xml:space="preserve">Значительно </w:t>
      </w:r>
      <w:r w:rsidR="00206354" w:rsidRPr="00F87775">
        <w:rPr>
          <w:color w:val="111111"/>
        </w:rPr>
        <w:t>выросла</w:t>
      </w:r>
      <w:r w:rsidRPr="00F87775">
        <w:rPr>
          <w:color w:val="111111"/>
        </w:rPr>
        <w:t xml:space="preserve"> активность в </w:t>
      </w:r>
      <w:r w:rsidR="001941AA" w:rsidRPr="00F87775">
        <w:rPr>
          <w:color w:val="111111"/>
        </w:rPr>
        <w:t>Грушево-Дубовском</w:t>
      </w:r>
      <w:r w:rsidRPr="00F87775">
        <w:rPr>
          <w:color w:val="111111"/>
        </w:rPr>
        <w:t xml:space="preserve"> сельском поселении: в 2019</w:t>
      </w:r>
      <w:r w:rsidR="00E04F10" w:rsidRPr="00F87775">
        <w:rPr>
          <w:color w:val="111111"/>
        </w:rPr>
        <w:t xml:space="preserve"> году</w:t>
      </w:r>
      <w:r w:rsidRPr="00F87775">
        <w:rPr>
          <w:color w:val="111111"/>
        </w:rPr>
        <w:t xml:space="preserve"> – 5</w:t>
      </w:r>
      <w:r w:rsidR="001C5E70" w:rsidRPr="00F87775">
        <w:rPr>
          <w:color w:val="111111"/>
        </w:rPr>
        <w:t>,</w:t>
      </w:r>
      <w:r w:rsidR="001941AA" w:rsidRPr="00F87775">
        <w:rPr>
          <w:color w:val="111111"/>
        </w:rPr>
        <w:t>0</w:t>
      </w:r>
      <w:r w:rsidRPr="00F87775">
        <w:rPr>
          <w:color w:val="111111"/>
        </w:rPr>
        <w:t>; в 2020</w:t>
      </w:r>
      <w:r w:rsidR="00E04F10" w:rsidRPr="00F87775">
        <w:rPr>
          <w:color w:val="111111"/>
        </w:rPr>
        <w:t xml:space="preserve"> году</w:t>
      </w:r>
      <w:r w:rsidRPr="00F87775">
        <w:rPr>
          <w:color w:val="111111"/>
        </w:rPr>
        <w:t xml:space="preserve"> – </w:t>
      </w:r>
      <w:r w:rsidR="001941AA" w:rsidRPr="00F87775">
        <w:rPr>
          <w:color w:val="111111"/>
        </w:rPr>
        <w:t>13</w:t>
      </w:r>
      <w:r w:rsidRPr="00F87775">
        <w:rPr>
          <w:color w:val="111111"/>
        </w:rPr>
        <w:t>,</w:t>
      </w:r>
      <w:r w:rsidR="001941AA" w:rsidRPr="00F87775">
        <w:rPr>
          <w:color w:val="111111"/>
        </w:rPr>
        <w:t>0</w:t>
      </w:r>
      <w:r w:rsidRPr="00F87775">
        <w:rPr>
          <w:color w:val="111111"/>
        </w:rPr>
        <w:t>, превысив районный показатель активности (</w:t>
      </w:r>
      <w:r w:rsidR="001941AA" w:rsidRPr="00F87775">
        <w:rPr>
          <w:color w:val="111111"/>
        </w:rPr>
        <w:t>9</w:t>
      </w:r>
      <w:r w:rsidRPr="00F87775">
        <w:rPr>
          <w:color w:val="111111"/>
        </w:rPr>
        <w:t>,</w:t>
      </w:r>
      <w:r w:rsidR="001941AA" w:rsidRPr="00F87775">
        <w:rPr>
          <w:color w:val="111111"/>
        </w:rPr>
        <w:t>4</w:t>
      </w:r>
      <w:r w:rsidRPr="00F87775">
        <w:rPr>
          <w:color w:val="111111"/>
        </w:rPr>
        <w:t>).</w:t>
      </w:r>
      <w:r w:rsidR="001C5E70" w:rsidRPr="00F87775">
        <w:rPr>
          <w:color w:val="111111"/>
        </w:rPr>
        <w:t xml:space="preserve"> </w:t>
      </w:r>
      <w:r w:rsidR="00FC7F29" w:rsidRPr="00F87775">
        <w:rPr>
          <w:color w:val="111111"/>
        </w:rPr>
        <w:t>П</w:t>
      </w:r>
      <w:r w:rsidR="001C5E70" w:rsidRPr="00F87775">
        <w:rPr>
          <w:color w:val="111111"/>
        </w:rPr>
        <w:t xml:space="preserve">овышение количества </w:t>
      </w:r>
      <w:r w:rsidR="003510F8" w:rsidRPr="00F87775">
        <w:rPr>
          <w:color w:val="111111"/>
        </w:rPr>
        <w:t xml:space="preserve">заявлений </w:t>
      </w:r>
      <w:r w:rsidR="001C5E70" w:rsidRPr="00F87775">
        <w:rPr>
          <w:color w:val="111111"/>
        </w:rPr>
        <w:t>обусл</w:t>
      </w:r>
      <w:r w:rsidR="00FC7F29" w:rsidRPr="00F87775">
        <w:rPr>
          <w:color w:val="111111"/>
        </w:rPr>
        <w:t>о</w:t>
      </w:r>
      <w:r w:rsidR="001C5E70" w:rsidRPr="00F87775">
        <w:rPr>
          <w:color w:val="111111"/>
        </w:rPr>
        <w:t>вл</w:t>
      </w:r>
      <w:r w:rsidR="00FC7F29" w:rsidRPr="00F87775">
        <w:rPr>
          <w:color w:val="111111"/>
        </w:rPr>
        <w:t>ено</w:t>
      </w:r>
      <w:r w:rsidR="001C5E70" w:rsidRPr="00F87775">
        <w:rPr>
          <w:color w:val="111111"/>
        </w:rPr>
        <w:t xml:space="preserve"> в большей степени субъективными причинами, активностью конкретных граждан, </w:t>
      </w:r>
      <w:r w:rsidR="003510F8" w:rsidRPr="00F87775">
        <w:rPr>
          <w:color w:val="111111"/>
        </w:rPr>
        <w:t>которые несмотря на разъяснения стремятся добиться положительного решения своего вопроса</w:t>
      </w:r>
      <w:r w:rsidR="00FC7F29" w:rsidRPr="00F87775">
        <w:rPr>
          <w:color w:val="111111"/>
        </w:rPr>
        <w:t>, в связи с чем</w:t>
      </w:r>
      <w:r w:rsidR="00FC7F29">
        <w:rPr>
          <w:color w:val="111111"/>
        </w:rPr>
        <w:t xml:space="preserve"> использовали свое право на обращение многократно</w:t>
      </w:r>
      <w:r w:rsidR="003510F8">
        <w:rPr>
          <w:color w:val="111111"/>
        </w:rPr>
        <w:t>.</w:t>
      </w:r>
    </w:p>
    <w:p w:rsidR="00315E2B" w:rsidRDefault="00315E2B" w:rsidP="00315E2B">
      <w:pPr>
        <w:shd w:val="clear" w:color="auto" w:fill="FFFFFF"/>
        <w:ind w:firstLine="709"/>
        <w:jc w:val="both"/>
        <w:textAlignment w:val="baseline"/>
        <w:rPr>
          <w:color w:val="111111"/>
        </w:rPr>
      </w:pPr>
      <w:r>
        <w:rPr>
          <w:color w:val="111111"/>
        </w:rPr>
        <w:lastRenderedPageBreak/>
        <w:t>В других поселениях Белокалитвинского района активность граждан по сравнению с аналогичным периодом прошлого года изменилась незначительно и не превысила районный показатель.</w:t>
      </w:r>
    </w:p>
    <w:p w:rsidR="00315E2B" w:rsidRDefault="00E52A9F" w:rsidP="00315E2B">
      <w:pPr>
        <w:ind w:firstLine="709"/>
        <w:jc w:val="both"/>
        <w:textAlignment w:val="baseline"/>
      </w:pPr>
      <w:r>
        <w:rPr>
          <w:color w:val="000000"/>
        </w:rPr>
        <w:t>Вопросы</w:t>
      </w:r>
      <w:r w:rsidR="00206354">
        <w:rPr>
          <w:color w:val="000000"/>
        </w:rPr>
        <w:t>,</w:t>
      </w:r>
      <w:r>
        <w:rPr>
          <w:color w:val="000000"/>
        </w:rPr>
        <w:t xml:space="preserve"> содержащиеся в</w:t>
      </w:r>
      <w:r w:rsidR="00315E2B" w:rsidRPr="002E6814">
        <w:rPr>
          <w:color w:val="000000"/>
        </w:rPr>
        <w:t xml:space="preserve"> обращени</w:t>
      </w:r>
      <w:r w:rsidR="008F3850">
        <w:rPr>
          <w:color w:val="000000"/>
        </w:rPr>
        <w:t>я</w:t>
      </w:r>
      <w:r>
        <w:rPr>
          <w:color w:val="000000"/>
        </w:rPr>
        <w:t>х</w:t>
      </w:r>
      <w:r w:rsidR="00206354">
        <w:rPr>
          <w:color w:val="000000"/>
        </w:rPr>
        <w:t>,</w:t>
      </w:r>
      <w:r w:rsidR="00315E2B" w:rsidRPr="002E6814">
        <w:rPr>
          <w:color w:val="000000"/>
        </w:rPr>
        <w:t xml:space="preserve"> распределяются в соответствии с классификатором по пяти тематическим разделам:</w:t>
      </w:r>
    </w:p>
    <w:tbl>
      <w:tblPr>
        <w:tblW w:w="1034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5"/>
        <w:gridCol w:w="2232"/>
        <w:gridCol w:w="1985"/>
        <w:gridCol w:w="2126"/>
      </w:tblGrid>
      <w:tr w:rsidR="00315E2B" w:rsidRPr="002E6814" w:rsidTr="001C5E70"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right="270" w:firstLine="555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B6178A" w:rsidP="001568EF">
            <w:pPr>
              <w:ind w:left="-36" w:right="-7" w:firstLine="21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</w:rPr>
              <w:t>9</w:t>
            </w:r>
            <w:r w:rsidR="00315E2B" w:rsidRPr="002E6814">
              <w:rPr>
                <w:color w:val="000000"/>
              </w:rPr>
              <w:t xml:space="preserve"> мес.</w:t>
            </w:r>
            <w:r w:rsidR="00E04F10">
              <w:rPr>
                <w:color w:val="000000"/>
              </w:rPr>
              <w:t xml:space="preserve"> </w:t>
            </w:r>
            <w:r w:rsidR="00315E2B" w:rsidRPr="002E6814">
              <w:rPr>
                <w:color w:val="000000"/>
              </w:rPr>
              <w:t>2019</w:t>
            </w:r>
            <w:r w:rsidR="00315E2B">
              <w:rPr>
                <w:color w:val="000000"/>
              </w:rPr>
              <w:t>г.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B6178A" w:rsidP="00E04F1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</w:rPr>
              <w:t>9</w:t>
            </w:r>
            <w:r w:rsidR="00315E2B" w:rsidRPr="002E6814">
              <w:rPr>
                <w:color w:val="000000"/>
              </w:rPr>
              <w:t xml:space="preserve"> мес. 2020</w:t>
            </w:r>
            <w:r w:rsidR="00315E2B">
              <w:rPr>
                <w:color w:val="000000"/>
              </w:rPr>
              <w:t>г.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15E2B" w:rsidRPr="002E6814" w:rsidRDefault="00315E2B" w:rsidP="001568EF">
            <w:pPr>
              <w:ind w:right="-9" w:hanging="15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изменение</w:t>
            </w:r>
          </w:p>
        </w:tc>
      </w:tr>
      <w:tr w:rsidR="00315E2B" w:rsidRPr="002E6814" w:rsidTr="001C5E70">
        <w:tc>
          <w:tcPr>
            <w:tcW w:w="4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0A2F9E" w:rsidRDefault="00315E2B" w:rsidP="008D6941">
            <w:pPr>
              <w:ind w:left="-570" w:right="270" w:firstLine="555"/>
              <w:jc w:val="both"/>
              <w:textAlignment w:val="baseline"/>
              <w:rPr>
                <w:sz w:val="24"/>
                <w:szCs w:val="24"/>
              </w:rPr>
            </w:pPr>
            <w:r w:rsidRPr="000A2F9E">
              <w:rPr>
                <w:color w:val="000000"/>
                <w:sz w:val="24"/>
                <w:szCs w:val="24"/>
              </w:rPr>
              <w:t>Жилищно-коммунальная сфера</w:t>
            </w:r>
            <w:r w:rsidRPr="000A2F9E">
              <w:rPr>
                <w:sz w:val="24"/>
                <w:szCs w:val="24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B6178A" w:rsidP="008D6941">
            <w:pPr>
              <w:ind w:left="-570" w:right="270" w:firstLine="55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B6178A" w:rsidP="008D6941">
            <w:pPr>
              <w:ind w:left="-570" w:right="270" w:firstLine="55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15E2B" w:rsidRPr="002E6814" w:rsidRDefault="00315E2B" w:rsidP="00B6178A">
            <w:pPr>
              <w:ind w:left="-570" w:right="270" w:firstLine="555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B6178A">
              <w:rPr>
                <w:color w:val="000000"/>
              </w:rPr>
              <w:t>67</w:t>
            </w:r>
            <w:r w:rsidR="00DA1251"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15E2B" w:rsidRPr="002E6814" w:rsidTr="001C5E70">
        <w:tc>
          <w:tcPr>
            <w:tcW w:w="4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0A2F9E" w:rsidRDefault="00315E2B" w:rsidP="008D6941">
            <w:pPr>
              <w:ind w:left="-570" w:right="270" w:firstLine="555"/>
              <w:jc w:val="both"/>
              <w:textAlignment w:val="baseline"/>
              <w:rPr>
                <w:sz w:val="24"/>
                <w:szCs w:val="24"/>
              </w:rPr>
            </w:pPr>
            <w:r w:rsidRPr="000A2F9E">
              <w:rPr>
                <w:color w:val="000000"/>
                <w:sz w:val="24"/>
                <w:szCs w:val="24"/>
              </w:rPr>
              <w:t>Экономика</w:t>
            </w:r>
            <w:r w:rsidRPr="000A2F9E">
              <w:rPr>
                <w:sz w:val="24"/>
                <w:szCs w:val="24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B6178A" w:rsidP="008D6941">
            <w:pPr>
              <w:ind w:left="-570" w:right="270" w:firstLine="55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B6178A" w:rsidP="008D6941">
            <w:pPr>
              <w:ind w:left="-570" w:right="270" w:firstLine="55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15E2B" w:rsidRPr="002E6814" w:rsidRDefault="00315E2B" w:rsidP="00B6178A">
            <w:pPr>
              <w:ind w:left="-570" w:right="270" w:firstLine="555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- 3</w:t>
            </w:r>
            <w:r w:rsidR="00B6178A">
              <w:rPr>
                <w:color w:val="000000"/>
              </w:rPr>
              <w:t>6</w:t>
            </w:r>
          </w:p>
        </w:tc>
      </w:tr>
      <w:tr w:rsidR="00315E2B" w:rsidRPr="002E6814" w:rsidTr="001C5E70">
        <w:tc>
          <w:tcPr>
            <w:tcW w:w="4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0A2F9E" w:rsidRDefault="00315E2B" w:rsidP="008D6941">
            <w:pPr>
              <w:ind w:left="-570" w:right="270" w:firstLine="555"/>
              <w:jc w:val="both"/>
              <w:textAlignment w:val="baseline"/>
              <w:rPr>
                <w:sz w:val="24"/>
                <w:szCs w:val="24"/>
              </w:rPr>
            </w:pPr>
            <w:r w:rsidRPr="000A2F9E">
              <w:rPr>
                <w:color w:val="000000"/>
                <w:sz w:val="24"/>
                <w:szCs w:val="24"/>
              </w:rPr>
              <w:t>Социальная сфера</w:t>
            </w:r>
            <w:r w:rsidRPr="000A2F9E">
              <w:rPr>
                <w:sz w:val="24"/>
                <w:szCs w:val="24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B6178A" w:rsidP="008D6941">
            <w:pPr>
              <w:ind w:left="-570" w:right="270" w:firstLine="55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B6178A" w:rsidP="008D6941">
            <w:pPr>
              <w:ind w:left="-570" w:right="270" w:firstLine="55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15E2B" w:rsidRPr="002E6814" w:rsidRDefault="00315E2B" w:rsidP="00B6178A">
            <w:pPr>
              <w:ind w:left="-570" w:right="270" w:firstLine="555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B6178A">
              <w:rPr>
                <w:color w:val="000000"/>
              </w:rPr>
              <w:t>13</w:t>
            </w:r>
          </w:p>
        </w:tc>
      </w:tr>
      <w:tr w:rsidR="00315E2B" w:rsidRPr="002E6814" w:rsidTr="001C5E70">
        <w:tc>
          <w:tcPr>
            <w:tcW w:w="4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0A2F9E" w:rsidRDefault="00315E2B" w:rsidP="008D6941">
            <w:pPr>
              <w:ind w:left="-570" w:right="270" w:firstLine="555"/>
              <w:jc w:val="both"/>
              <w:textAlignment w:val="baseline"/>
              <w:rPr>
                <w:sz w:val="24"/>
                <w:szCs w:val="24"/>
              </w:rPr>
            </w:pPr>
            <w:r w:rsidRPr="000A2F9E">
              <w:rPr>
                <w:color w:val="000000"/>
                <w:sz w:val="24"/>
                <w:szCs w:val="24"/>
              </w:rPr>
              <w:t>Государство, общество, политика</w:t>
            </w:r>
            <w:r w:rsidRPr="000A2F9E">
              <w:rPr>
                <w:sz w:val="24"/>
                <w:szCs w:val="24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B6178A" w:rsidP="008D6941">
            <w:pPr>
              <w:ind w:left="-570" w:right="270" w:firstLine="55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B6178A" w:rsidP="008D6941">
            <w:pPr>
              <w:ind w:left="-570" w:right="270" w:firstLine="55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15E2B" w:rsidRPr="002E6814" w:rsidRDefault="00315E2B" w:rsidP="00B6178A">
            <w:pPr>
              <w:ind w:left="-570" w:right="270" w:firstLine="555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r w:rsidR="00B6178A">
              <w:rPr>
                <w:color w:val="000000"/>
              </w:rPr>
              <w:t>10</w:t>
            </w:r>
          </w:p>
        </w:tc>
      </w:tr>
      <w:tr w:rsidR="00315E2B" w:rsidRPr="002E6814" w:rsidTr="001C5E70">
        <w:tc>
          <w:tcPr>
            <w:tcW w:w="4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0A2F9E" w:rsidRDefault="00315E2B" w:rsidP="008D6941">
            <w:pPr>
              <w:ind w:left="-570" w:right="270" w:firstLine="555"/>
              <w:jc w:val="both"/>
              <w:textAlignment w:val="baseline"/>
              <w:rPr>
                <w:sz w:val="24"/>
                <w:szCs w:val="24"/>
              </w:rPr>
            </w:pPr>
            <w:r w:rsidRPr="000A2F9E">
              <w:rPr>
                <w:color w:val="000000"/>
                <w:sz w:val="24"/>
                <w:szCs w:val="24"/>
              </w:rPr>
              <w:t>Оборона, безопасность, законность</w:t>
            </w:r>
            <w:r w:rsidRPr="000A2F9E">
              <w:rPr>
                <w:sz w:val="24"/>
                <w:szCs w:val="24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B6178A" w:rsidP="008D6941">
            <w:pPr>
              <w:ind w:left="-570" w:right="270" w:firstLine="55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B6178A" w:rsidP="008D6941">
            <w:pPr>
              <w:ind w:left="-570" w:right="270" w:firstLine="55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15E2B" w:rsidRPr="002E6814" w:rsidRDefault="00315E2B" w:rsidP="00B6178A">
            <w:pPr>
              <w:ind w:left="-570" w:right="270" w:firstLine="555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+ 2</w:t>
            </w:r>
            <w:r w:rsidR="00B6178A">
              <w:rPr>
                <w:color w:val="000000"/>
              </w:rPr>
              <w:t>9</w:t>
            </w:r>
          </w:p>
        </w:tc>
      </w:tr>
      <w:tr w:rsidR="00315E2B" w:rsidRPr="002E6814" w:rsidTr="001C5E70">
        <w:tc>
          <w:tcPr>
            <w:tcW w:w="4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315E2B" w:rsidP="008D6941">
            <w:pPr>
              <w:ind w:left="-570" w:right="270" w:firstLine="555"/>
              <w:jc w:val="both"/>
              <w:textAlignment w:val="baseline"/>
              <w:rPr>
                <w:sz w:val="24"/>
                <w:szCs w:val="24"/>
              </w:rPr>
            </w:pPr>
            <w:r w:rsidRPr="002E6814">
              <w:rPr>
                <w:color w:val="000000"/>
              </w:rPr>
              <w:t>Итого</w:t>
            </w:r>
            <w:r w:rsidRPr="002E6814"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B6178A" w:rsidP="008D6941">
            <w:pPr>
              <w:ind w:left="-570" w:right="270" w:firstLine="55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</w:rPr>
              <w:t>984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15E2B" w:rsidRPr="002E6814" w:rsidRDefault="00B6178A" w:rsidP="008D6941">
            <w:pPr>
              <w:ind w:left="-570" w:right="270" w:firstLine="55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</w:rPr>
              <w:t>907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15E2B" w:rsidRPr="002E6814" w:rsidRDefault="00B6178A" w:rsidP="008D6941">
            <w:pPr>
              <w:ind w:left="-570" w:right="270" w:firstLine="555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-77</w:t>
            </w:r>
          </w:p>
        </w:tc>
      </w:tr>
    </w:tbl>
    <w:p w:rsidR="00D87274" w:rsidRDefault="00E75A1A" w:rsidP="00D87274">
      <w:pPr>
        <w:shd w:val="clear" w:color="auto" w:fill="FFFFFF"/>
        <w:ind w:firstLine="709"/>
        <w:jc w:val="both"/>
        <w:textAlignment w:val="baseline"/>
      </w:pPr>
      <w:r w:rsidRPr="00E75A1A">
        <w:rPr>
          <w:color w:val="242424"/>
        </w:rPr>
        <w:t xml:space="preserve">Анализ поступивших обращений показывает, что </w:t>
      </w:r>
      <w:r w:rsidR="008F3850">
        <w:rPr>
          <w:color w:val="242424"/>
        </w:rPr>
        <w:t>наиболее актуальными являются</w:t>
      </w:r>
      <w:r w:rsidR="00D87274" w:rsidRPr="00D87274">
        <w:rPr>
          <w:color w:val="242424"/>
        </w:rPr>
        <w:t xml:space="preserve"> вопросы</w:t>
      </w:r>
      <w:r w:rsidR="008F3850">
        <w:rPr>
          <w:color w:val="242424"/>
        </w:rPr>
        <w:t>, связанные</w:t>
      </w:r>
      <w:r w:rsidR="00D87274" w:rsidRPr="00D87274">
        <w:rPr>
          <w:color w:val="242424"/>
        </w:rPr>
        <w:t xml:space="preserve"> с социальной сферой (302):</w:t>
      </w:r>
      <w:r w:rsidR="00D87274" w:rsidRPr="00D87274">
        <w:t xml:space="preserve"> </w:t>
      </w:r>
      <w:r w:rsidR="00D87274" w:rsidRPr="005F000C">
        <w:t>оказание материальной помощи, выплат</w:t>
      </w:r>
      <w:r w:rsidR="00D87274">
        <w:t>а</w:t>
      </w:r>
      <w:r w:rsidR="00D87274" w:rsidRPr="005F000C">
        <w:t xml:space="preserve"> пособий и компенсаций, работ</w:t>
      </w:r>
      <w:r w:rsidR="00D87274">
        <w:t>а</w:t>
      </w:r>
      <w:r w:rsidR="00D87274" w:rsidRPr="005F000C">
        <w:t xml:space="preserve"> медицинских учреждений и их сотрудников, обеспечение лекарственными препаратами и др.</w:t>
      </w:r>
    </w:p>
    <w:p w:rsidR="00D87274" w:rsidRDefault="008F3850" w:rsidP="00D87274">
      <w:pPr>
        <w:shd w:val="clear" w:color="auto" w:fill="FFFFFF"/>
        <w:ind w:firstLine="709"/>
        <w:jc w:val="both"/>
        <w:textAlignment w:val="baseline"/>
      </w:pPr>
      <w:proofErr w:type="spellStart"/>
      <w:r>
        <w:t>Белокалитвинцев</w:t>
      </w:r>
      <w:proofErr w:type="spellEnd"/>
      <w:r>
        <w:t xml:space="preserve"> по-прежнему заботит жилищно-коммунальная сфера</w:t>
      </w:r>
      <w:r w:rsidR="00D87274">
        <w:t xml:space="preserve"> (251):</w:t>
      </w:r>
      <w:r w:rsidR="00B139AD">
        <w:t xml:space="preserve"> переселение из ветхого, аварийного жилья, улучшение жилищных условий, оплата жилищно-коммунальных услуг, ремонт жилых помещений МКД и др.</w:t>
      </w:r>
    </w:p>
    <w:p w:rsidR="00E75A1A" w:rsidRDefault="008F3850" w:rsidP="00B139AD">
      <w:pPr>
        <w:shd w:val="clear" w:color="auto" w:fill="FFFFFF"/>
        <w:ind w:firstLine="709"/>
        <w:jc w:val="both"/>
        <w:textAlignment w:val="baseline"/>
      </w:pPr>
      <w:r>
        <w:t xml:space="preserve">Продолжают вызывать интерес </w:t>
      </w:r>
      <w:r w:rsidR="00B139AD" w:rsidRPr="00B139AD">
        <w:rPr>
          <w:color w:val="242424"/>
        </w:rPr>
        <w:t>вопросы, связанные с экономическим блоком</w:t>
      </w:r>
      <w:r w:rsidR="00B139AD">
        <w:rPr>
          <w:color w:val="242424"/>
        </w:rPr>
        <w:t xml:space="preserve"> (232): строительство и ремонт дорог, комплексное бла</w:t>
      </w:r>
      <w:r>
        <w:rPr>
          <w:color w:val="242424"/>
        </w:rPr>
        <w:t>гоустройство, уличное освещение</w:t>
      </w:r>
      <w:r w:rsidR="00B139AD">
        <w:rPr>
          <w:color w:val="242424"/>
        </w:rPr>
        <w:t>, газификация и др.</w:t>
      </w:r>
    </w:p>
    <w:p w:rsidR="00E60456" w:rsidRDefault="00315E2B" w:rsidP="00E60456">
      <w:pPr>
        <w:shd w:val="clear" w:color="auto" w:fill="FFFFFF"/>
        <w:ind w:firstLine="709"/>
        <w:jc w:val="both"/>
        <w:textAlignment w:val="baseline"/>
      </w:pPr>
      <w:r>
        <w:t xml:space="preserve">В обращениях граждане стали чаще задавать вопросы о функционировании государственных </w:t>
      </w:r>
      <w:r w:rsidR="00FA1F57">
        <w:t>органов и местного самоуправления</w:t>
      </w:r>
      <w:r>
        <w:t>, об обеспечени</w:t>
      </w:r>
      <w:r w:rsidR="00E04F10">
        <w:t>и</w:t>
      </w:r>
      <w:r>
        <w:t xml:space="preserve"> безопасности, общественного порядка и законности действий и решений как частных, так и должностных лиц.</w:t>
      </w:r>
    </w:p>
    <w:p w:rsidR="00F87775" w:rsidRDefault="00F87775" w:rsidP="00E60456">
      <w:pPr>
        <w:shd w:val="clear" w:color="auto" w:fill="FFFFFF"/>
        <w:ind w:firstLine="709"/>
        <w:jc w:val="both"/>
        <w:textAlignment w:val="baseline"/>
      </w:pPr>
      <w:r>
        <w:t>Мониторинг работы с обращениями граждан показал, что в настоящее время граждане реализуют свое право на обращение не только с целью восстановления и защите нарушенных прав, но и для получения разъяснений.</w:t>
      </w:r>
    </w:p>
    <w:p w:rsidR="00F87775" w:rsidRDefault="00F87775" w:rsidP="00F87775">
      <w:pPr>
        <w:shd w:val="clear" w:color="auto" w:fill="FFFFFF"/>
        <w:ind w:firstLine="709"/>
        <w:jc w:val="both"/>
        <w:textAlignment w:val="baseline"/>
      </w:pPr>
      <w:r>
        <w:t>По итогам рассмотрения обращений на 535 заявлений подготовлены ответы разъяснительного характера, 265 обращений поддержано.</w:t>
      </w:r>
    </w:p>
    <w:p w:rsidR="00F87775" w:rsidRDefault="00F87775" w:rsidP="00F87775">
      <w:pPr>
        <w:shd w:val="clear" w:color="auto" w:fill="FFFFFF"/>
        <w:ind w:firstLine="709"/>
        <w:jc w:val="both"/>
      </w:pPr>
      <w:r w:rsidRPr="00303D51">
        <w:t xml:space="preserve">Администрация Белокалитвинского района продолжает успешно проводить мероприятия, направленные на улучшение жилищных условий граждан. Так, </w:t>
      </w:r>
      <w:r>
        <w:t>за девять месяцев 2020 года в соответствии с муниципальной программой Белокалитвинского района «</w:t>
      </w:r>
      <w:proofErr w:type="gramStart"/>
      <w:r>
        <w:t>Обеспечение  доступным</w:t>
      </w:r>
      <w:proofErr w:type="gramEnd"/>
      <w:r>
        <w:t xml:space="preserve"> и комфортным  жильем населения Белокалитвинского района» заключено договоров на переселение и переселено 69 семей, </w:t>
      </w:r>
      <w:r w:rsidRPr="00303D51">
        <w:t>29 молодым семьям вручены сертификаты на приобретение жилья.</w:t>
      </w:r>
      <w:r>
        <w:t xml:space="preserve"> </w:t>
      </w:r>
    </w:p>
    <w:p w:rsidR="00F87775" w:rsidRDefault="00F87775" w:rsidP="00F87775">
      <w:pPr>
        <w:shd w:val="clear" w:color="auto" w:fill="FFFFFF"/>
        <w:ind w:firstLine="709"/>
        <w:jc w:val="both"/>
      </w:pPr>
      <w:r>
        <w:t xml:space="preserve">В </w:t>
      </w:r>
      <w:r w:rsidRPr="00B112B9">
        <w:t xml:space="preserve">рамках реализации положений Постановления Правительства РФ от 24.12.2004г. № 840 «О перечне мероприятий по реструктуризации угольной промышленности и порядке их финансирования», и Правил предоставления межбюджетных трансфертов на реализацию программ местного развития и обеспечение занятости для шахтерских городов и поселков, утвержденными Постановлением Правительства от 13.07.2005г. № 428, Администрацией </w:t>
      </w:r>
      <w:r w:rsidRPr="00B112B9">
        <w:lastRenderedPageBreak/>
        <w:t xml:space="preserve">Белокалитвинского района предоставлено </w:t>
      </w:r>
      <w:r>
        <w:t>53</w:t>
      </w:r>
      <w:r w:rsidRPr="00B112B9">
        <w:t xml:space="preserve"> социальных выплат за счет средств федерального бюджета в целях оказания гражданам, проживающим в ветхом жилом фонде, ставшем непригодным для проживания по критериям безопасности в результате ведения горных работ на ликвидированных шахтах, содействия в приобретении жилья, отвечающего требованиям, предъявляемым к жилому помещению.</w:t>
      </w:r>
    </w:p>
    <w:p w:rsidR="00F87775" w:rsidRDefault="00F87775" w:rsidP="00F87775">
      <w:pPr>
        <w:shd w:val="clear" w:color="auto" w:fill="FFFFFF"/>
        <w:ind w:firstLine="709"/>
        <w:jc w:val="both"/>
      </w:pPr>
      <w:r>
        <w:t>Также решены следующие вопросы:</w:t>
      </w:r>
    </w:p>
    <w:p w:rsidR="00F87775" w:rsidRDefault="00F87775" w:rsidP="00F87775">
      <w:pPr>
        <w:shd w:val="clear" w:color="auto" w:fill="FFFFFF"/>
        <w:ind w:firstLine="709"/>
        <w:jc w:val="both"/>
      </w:pPr>
      <w:r>
        <w:t xml:space="preserve">- проведен ремонт дороги </w:t>
      </w:r>
      <w:r w:rsidRPr="008F3850">
        <w:t xml:space="preserve">в г. Белая Калитва </w:t>
      </w:r>
      <w:r>
        <w:t>по ул. Совхозной, ул. Вахрушева, ул. Социалистической, ул. Л. Толстого;</w:t>
      </w:r>
    </w:p>
    <w:p w:rsidR="00F87775" w:rsidRDefault="00F87775" w:rsidP="00F87775">
      <w:pPr>
        <w:shd w:val="clear" w:color="auto" w:fill="FFFFFF"/>
        <w:ind w:firstLine="709"/>
        <w:jc w:val="both"/>
      </w:pPr>
      <w:r>
        <w:t xml:space="preserve">- выполнены работы по профилированию с частичной подсыпкой фалом грунтовой дороги </w:t>
      </w:r>
      <w:r w:rsidRPr="008F3850">
        <w:t xml:space="preserve">в г. Белая Калитва </w:t>
      </w:r>
      <w:r>
        <w:t>по ул. Логовая;</w:t>
      </w:r>
    </w:p>
    <w:p w:rsidR="00F87775" w:rsidRDefault="00F87775" w:rsidP="00F87775">
      <w:pPr>
        <w:shd w:val="clear" w:color="auto" w:fill="FFFFFF"/>
        <w:ind w:firstLine="709"/>
        <w:jc w:val="both"/>
      </w:pPr>
      <w:r>
        <w:t xml:space="preserve">- выполнен ремонт дороги к школе в с. </w:t>
      </w:r>
      <w:proofErr w:type="spellStart"/>
      <w:r>
        <w:t>Литвиновка</w:t>
      </w:r>
      <w:proofErr w:type="spellEnd"/>
      <w:r>
        <w:t xml:space="preserve"> Белокалитвинского района;</w:t>
      </w:r>
    </w:p>
    <w:p w:rsidR="00F87775" w:rsidRDefault="00F87775" w:rsidP="00F87775">
      <w:pPr>
        <w:shd w:val="clear" w:color="auto" w:fill="FFFFFF"/>
        <w:ind w:firstLine="709"/>
        <w:jc w:val="both"/>
      </w:pPr>
      <w:r>
        <w:t>- выполнены работы по ямочному ремонту автомобильных дорог площадью 150м</w:t>
      </w:r>
      <w:r w:rsidRPr="00315E2B">
        <w:rPr>
          <w:vertAlign w:val="superscript"/>
        </w:rPr>
        <w:t>2</w:t>
      </w:r>
      <w:r>
        <w:t xml:space="preserve"> «</w:t>
      </w:r>
      <w:proofErr w:type="spellStart"/>
      <w:r>
        <w:t>р.п</w:t>
      </w:r>
      <w:proofErr w:type="spellEnd"/>
      <w:r>
        <w:t>. Шолоховский – п. Горняцкий» и площадью 120м</w:t>
      </w:r>
      <w:r w:rsidRPr="00315E2B">
        <w:rPr>
          <w:vertAlign w:val="superscript"/>
        </w:rPr>
        <w:t>2</w:t>
      </w:r>
      <w:r>
        <w:t xml:space="preserve"> «подъезд от трассы М-21 Волгоград – Каменск-Шахтинск до п. </w:t>
      </w:r>
      <w:proofErr w:type="spellStart"/>
      <w:r>
        <w:t>Русичи</w:t>
      </w:r>
      <w:proofErr w:type="spellEnd"/>
      <w:r>
        <w:t>»;</w:t>
      </w:r>
    </w:p>
    <w:p w:rsidR="00F87775" w:rsidRDefault="00F87775" w:rsidP="00F87775">
      <w:pPr>
        <w:shd w:val="clear" w:color="auto" w:fill="FFFFFF"/>
        <w:ind w:firstLine="709"/>
        <w:jc w:val="both"/>
      </w:pPr>
      <w:r w:rsidRPr="00710BBC">
        <w:t xml:space="preserve">- осуществлен ремонт памятника «Шахтерам Дона посвящается» в </w:t>
      </w:r>
      <w:proofErr w:type="spellStart"/>
      <w:r w:rsidRPr="00710BBC">
        <w:t>р.п</w:t>
      </w:r>
      <w:proofErr w:type="spellEnd"/>
      <w:r w:rsidRPr="00710BBC">
        <w:t>. Шолоховский;</w:t>
      </w:r>
    </w:p>
    <w:p w:rsidR="00F87775" w:rsidRDefault="00F87775" w:rsidP="00F87775">
      <w:pPr>
        <w:shd w:val="clear" w:color="auto" w:fill="FFFFFF"/>
        <w:ind w:firstLine="709"/>
        <w:jc w:val="both"/>
      </w:pPr>
      <w:r>
        <w:t xml:space="preserve">- </w:t>
      </w:r>
      <w:r w:rsidRPr="00303D51">
        <w:t>выполнены внутренние ремонтные работы левого крыла здания МБУК Белокалитвинского района «Дворец культуры им. В.П. Чкалова»;</w:t>
      </w:r>
    </w:p>
    <w:p w:rsidR="00F87775" w:rsidRDefault="00F87775" w:rsidP="00F87775">
      <w:pPr>
        <w:shd w:val="clear" w:color="auto" w:fill="FFFFFF"/>
        <w:ind w:firstLine="709"/>
        <w:jc w:val="both"/>
      </w:pPr>
      <w:r>
        <w:t>- выделены денежные средства на приобретение новых сценических костюмов для хора ветеранов;</w:t>
      </w:r>
    </w:p>
    <w:p w:rsidR="00F87775" w:rsidRDefault="00F87775" w:rsidP="00F87775">
      <w:pPr>
        <w:shd w:val="clear" w:color="auto" w:fill="FFFFFF"/>
        <w:ind w:firstLine="709"/>
        <w:jc w:val="both"/>
      </w:pPr>
      <w:r>
        <w:t>- восстановлено освещение на очистных сооружениях канализации ТАБС-275 п. Шолоховский;</w:t>
      </w:r>
    </w:p>
    <w:p w:rsidR="00F87775" w:rsidRDefault="00F87775" w:rsidP="00F87775">
      <w:pPr>
        <w:shd w:val="clear" w:color="auto" w:fill="FFFFFF"/>
        <w:ind w:firstLine="709"/>
        <w:jc w:val="both"/>
      </w:pPr>
      <w:r>
        <w:t xml:space="preserve">- выполнены работы по устройству шести </w:t>
      </w:r>
      <w:proofErr w:type="gramStart"/>
      <w:r>
        <w:t>фонарей  уличного</w:t>
      </w:r>
      <w:proofErr w:type="gramEnd"/>
      <w:r>
        <w:t xml:space="preserve"> освещения </w:t>
      </w:r>
      <w:r w:rsidRPr="00F87775">
        <w:t>в г.</w:t>
      </w:r>
      <w:r>
        <w:t xml:space="preserve"> </w:t>
      </w:r>
      <w:r w:rsidRPr="00F87775">
        <w:t>Белая Калитва по ул.</w:t>
      </w:r>
      <w:r>
        <w:t xml:space="preserve"> </w:t>
      </w:r>
      <w:r w:rsidRPr="00F87775">
        <w:t xml:space="preserve">Калинина </w:t>
      </w:r>
      <w:r>
        <w:t>в районе дома № 18;</w:t>
      </w:r>
    </w:p>
    <w:p w:rsidR="00F87775" w:rsidRDefault="00F87775" w:rsidP="00F87775">
      <w:pPr>
        <w:shd w:val="clear" w:color="auto" w:fill="FFFFFF"/>
        <w:ind w:firstLine="709"/>
        <w:jc w:val="both"/>
      </w:pPr>
      <w:r w:rsidRPr="001568EF">
        <w:t xml:space="preserve">- выполнены работы по замене аварийного электрического провода на опорах линий электропередач, расположенных </w:t>
      </w:r>
      <w:r w:rsidRPr="00F87775">
        <w:t xml:space="preserve">в п. </w:t>
      </w:r>
      <w:proofErr w:type="spellStart"/>
      <w:r w:rsidRPr="00F87775">
        <w:t>Ясногорка</w:t>
      </w:r>
      <w:proofErr w:type="spellEnd"/>
      <w:r w:rsidRPr="00F87775">
        <w:t xml:space="preserve"> по ул. Лобачевского </w:t>
      </w:r>
      <w:r w:rsidRPr="001568EF">
        <w:t>в районе д. 15 и д. 17;</w:t>
      </w:r>
    </w:p>
    <w:p w:rsidR="00F87775" w:rsidRDefault="00F87775" w:rsidP="00F87775">
      <w:pPr>
        <w:shd w:val="clear" w:color="auto" w:fill="FFFFFF"/>
        <w:ind w:firstLine="709"/>
        <w:jc w:val="both"/>
      </w:pPr>
      <w:r>
        <w:t>- з</w:t>
      </w:r>
      <w:r w:rsidRPr="001568EF">
        <w:t xml:space="preserve">авершены работы по реконструкции воздушных линий электропередач 0,4 </w:t>
      </w:r>
      <w:proofErr w:type="spellStart"/>
      <w:r w:rsidRPr="001568EF">
        <w:t>кВ</w:t>
      </w:r>
      <w:proofErr w:type="spellEnd"/>
      <w:r w:rsidRPr="001568EF">
        <w:t xml:space="preserve"> в х. Ленин</w:t>
      </w:r>
      <w:r>
        <w:t>;</w:t>
      </w:r>
    </w:p>
    <w:p w:rsidR="00F87775" w:rsidRDefault="00F87775" w:rsidP="00F87775">
      <w:pPr>
        <w:shd w:val="clear" w:color="auto" w:fill="FFFFFF"/>
        <w:ind w:firstLine="709"/>
        <w:jc w:val="both"/>
      </w:pPr>
      <w:r w:rsidRPr="00315E2B">
        <w:t xml:space="preserve">- </w:t>
      </w:r>
      <w:r>
        <w:t xml:space="preserve">произведены </w:t>
      </w:r>
      <w:r w:rsidRPr="00315E2B">
        <w:t>работы по обустройству контейнерн</w:t>
      </w:r>
      <w:r>
        <w:t>ых площадок</w:t>
      </w:r>
      <w:r w:rsidRPr="00315E2B">
        <w:t xml:space="preserve"> для сбора </w:t>
      </w:r>
      <w:r>
        <w:t>твердых коммунальных отходов</w:t>
      </w:r>
      <w:r w:rsidRPr="00315E2B">
        <w:t xml:space="preserve"> в п. Ясногорска и п. Сосны;</w:t>
      </w:r>
    </w:p>
    <w:p w:rsidR="00F87775" w:rsidRDefault="00F87775" w:rsidP="00F87775">
      <w:pPr>
        <w:shd w:val="clear" w:color="auto" w:fill="FFFFFF"/>
        <w:ind w:firstLine="709"/>
        <w:jc w:val="both"/>
      </w:pPr>
      <w:r w:rsidRPr="001568EF">
        <w:t>- проведена прочистка канализационных колодцев и сетей по адресу: г. Белая Калитва, ул. Дзержинского, д. 14/11;</w:t>
      </w:r>
    </w:p>
    <w:p w:rsidR="00F87775" w:rsidRDefault="00F87775" w:rsidP="00F87775">
      <w:pPr>
        <w:shd w:val="clear" w:color="auto" w:fill="FFFFFF"/>
        <w:ind w:firstLine="709"/>
        <w:jc w:val="both"/>
      </w:pPr>
      <w:r>
        <w:t xml:space="preserve">- выполнены работы по замене </w:t>
      </w:r>
      <w:proofErr w:type="gramStart"/>
      <w:r>
        <w:t xml:space="preserve">водопровода  </w:t>
      </w:r>
      <w:r w:rsidRPr="00F87775">
        <w:t>в</w:t>
      </w:r>
      <w:proofErr w:type="gramEnd"/>
      <w:r w:rsidRPr="00F87775">
        <w:t xml:space="preserve"> п.</w:t>
      </w:r>
      <w:r>
        <w:t xml:space="preserve"> </w:t>
      </w:r>
      <w:r w:rsidRPr="00F87775">
        <w:t xml:space="preserve">Коксовый </w:t>
      </w:r>
      <w:r>
        <w:t>по ул. Свердлова;</w:t>
      </w:r>
    </w:p>
    <w:p w:rsidR="00F87775" w:rsidRDefault="00F87775" w:rsidP="00F87775">
      <w:pPr>
        <w:shd w:val="clear" w:color="auto" w:fill="FFFFFF"/>
        <w:ind w:firstLine="709"/>
        <w:jc w:val="both"/>
      </w:pPr>
      <w:r w:rsidRPr="00710BBC">
        <w:t xml:space="preserve">- произведены работы по </w:t>
      </w:r>
      <w:proofErr w:type="spellStart"/>
      <w:r w:rsidRPr="00710BBC">
        <w:t>кронированию</w:t>
      </w:r>
      <w:proofErr w:type="spellEnd"/>
      <w:r w:rsidRPr="00710BBC">
        <w:t xml:space="preserve"> деревьев </w:t>
      </w:r>
      <w:r w:rsidRPr="00F87775">
        <w:t xml:space="preserve">в с. </w:t>
      </w:r>
      <w:proofErr w:type="spellStart"/>
      <w:r w:rsidRPr="00F87775">
        <w:t>Литвиновка</w:t>
      </w:r>
      <w:proofErr w:type="spellEnd"/>
      <w:r w:rsidRPr="00F87775">
        <w:t xml:space="preserve"> </w:t>
      </w:r>
      <w:r w:rsidRPr="00710BBC">
        <w:t>по ул. Центральной;</w:t>
      </w:r>
    </w:p>
    <w:p w:rsidR="00F87775" w:rsidRDefault="00F87775" w:rsidP="00F87775">
      <w:pPr>
        <w:shd w:val="clear" w:color="auto" w:fill="FFFFFF"/>
        <w:ind w:firstLine="709"/>
        <w:jc w:val="both"/>
      </w:pPr>
      <w:r w:rsidRPr="00315E2B">
        <w:t xml:space="preserve">- </w:t>
      </w:r>
      <w:r>
        <w:t>выполнены</w:t>
      </w:r>
      <w:r w:rsidRPr="00315E2B">
        <w:t xml:space="preserve"> работы по покосу газонов по ул. Коммунистической г. Белая Калитва</w:t>
      </w:r>
      <w:r>
        <w:t>;</w:t>
      </w:r>
    </w:p>
    <w:p w:rsidR="00F87775" w:rsidRDefault="00F87775" w:rsidP="00F87775">
      <w:pPr>
        <w:shd w:val="clear" w:color="auto" w:fill="FFFFFF"/>
        <w:ind w:firstLine="709"/>
        <w:jc w:val="both"/>
      </w:pPr>
      <w:r w:rsidRPr="00315E2B">
        <w:t xml:space="preserve">- </w:t>
      </w:r>
      <w:r>
        <w:t xml:space="preserve">осуществлен </w:t>
      </w:r>
      <w:r w:rsidRPr="00315E2B">
        <w:t>отлов агрессивных безнадзорных собак</w:t>
      </w:r>
      <w:r>
        <w:t xml:space="preserve"> в г. Белая Калитва;</w:t>
      </w:r>
    </w:p>
    <w:p w:rsidR="00E60456" w:rsidRDefault="00F87775" w:rsidP="00E60456">
      <w:pPr>
        <w:shd w:val="clear" w:color="auto" w:fill="FFFFFF"/>
        <w:ind w:firstLine="709"/>
        <w:jc w:val="both"/>
      </w:pPr>
      <w:r>
        <w:t>- оказана социальная и материальная помощь гражданам, попавшим в трудные жизненные ситуации.</w:t>
      </w:r>
    </w:p>
    <w:p w:rsidR="00A9222D" w:rsidRPr="00E60456" w:rsidRDefault="00A9222D" w:rsidP="00E60456">
      <w:pPr>
        <w:shd w:val="clear" w:color="auto" w:fill="FFFFFF"/>
        <w:ind w:firstLine="709"/>
        <w:jc w:val="both"/>
      </w:pPr>
      <w:r w:rsidRPr="00A9222D">
        <w:rPr>
          <w:color w:val="000000"/>
        </w:rPr>
        <w:t xml:space="preserve">Вся работа с обращениями граждан в </w:t>
      </w:r>
      <w:r w:rsidR="004C5EA7">
        <w:rPr>
          <w:color w:val="000000"/>
        </w:rPr>
        <w:t>А</w:t>
      </w:r>
      <w:r w:rsidRPr="00A9222D">
        <w:rPr>
          <w:color w:val="000000"/>
        </w:rPr>
        <w:t xml:space="preserve">дминистрации Белокалитвинского района построена на ответственности должностных лиц и осознании того, что </w:t>
      </w:r>
      <w:r w:rsidRPr="00A9222D">
        <w:rPr>
          <w:color w:val="000000"/>
        </w:rPr>
        <w:lastRenderedPageBreak/>
        <w:t>обращения граждан в органы местного самоуправления – это способ защиты их прав и законных интересов.</w:t>
      </w:r>
      <w:r w:rsidR="004C5EA7">
        <w:rPr>
          <w:color w:val="000000"/>
        </w:rPr>
        <w:t xml:space="preserve"> Поэтому постоянно ведется деятельность по улучшению качества работы с обращениями граждан, ее совершенствованию и достижению </w:t>
      </w:r>
      <w:r w:rsidR="00E60456">
        <w:rPr>
          <w:color w:val="000000"/>
        </w:rPr>
        <w:t>положительных результатов по итогам рассмотрения заявлений.</w:t>
      </w:r>
    </w:p>
    <w:p w:rsidR="00CF1691" w:rsidRDefault="00CF1691" w:rsidP="004F5DE0">
      <w:pPr>
        <w:shd w:val="clear" w:color="auto" w:fill="FFFFFF"/>
        <w:jc w:val="both"/>
        <w:rPr>
          <w:color w:val="000000"/>
        </w:rPr>
      </w:pPr>
    </w:p>
    <w:p w:rsidR="00CF1691" w:rsidRDefault="00CF1691" w:rsidP="004F5DE0">
      <w:pPr>
        <w:shd w:val="clear" w:color="auto" w:fill="FFFFFF"/>
        <w:jc w:val="both"/>
        <w:rPr>
          <w:color w:val="000000"/>
        </w:rPr>
      </w:pPr>
    </w:p>
    <w:p w:rsidR="00EC4F2C" w:rsidRDefault="00E60456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</w:t>
      </w:r>
      <w:r w:rsidR="00F575C1">
        <w:rPr>
          <w:sz w:val="28"/>
          <w:szCs w:val="28"/>
        </w:rPr>
        <w:t>правляющ</w:t>
      </w:r>
      <w:r>
        <w:rPr>
          <w:sz w:val="28"/>
          <w:szCs w:val="28"/>
        </w:rPr>
        <w:t>го</w:t>
      </w:r>
      <w:proofErr w:type="spellEnd"/>
      <w:r w:rsidR="00F575C1">
        <w:rPr>
          <w:sz w:val="28"/>
          <w:szCs w:val="28"/>
        </w:rPr>
        <w:t xml:space="preserve"> делами</w:t>
      </w:r>
    </w:p>
    <w:p w:rsidR="001C5E70" w:rsidRDefault="00EC4F2C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Администрации Белокалитвинского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60456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E60456">
        <w:rPr>
          <w:sz w:val="28"/>
          <w:szCs w:val="28"/>
        </w:rPr>
        <w:t>Л.А. Леонова</w:t>
      </w:r>
    </w:p>
    <w:p w:rsidR="004F5DE0" w:rsidRDefault="004F5DE0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60456" w:rsidRDefault="00E60456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60456" w:rsidRDefault="00E60456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60456" w:rsidRDefault="00E60456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60456" w:rsidRPr="004F5DE0" w:rsidRDefault="00E60456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47B8D" w:rsidRPr="00647B8D" w:rsidRDefault="00CF1691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Белова Н.А.</w:t>
      </w:r>
      <w:r w:rsidR="00647B8D" w:rsidRPr="00647B8D">
        <w:rPr>
          <w:sz w:val="20"/>
          <w:szCs w:val="20"/>
        </w:rPr>
        <w:t xml:space="preserve"> 2-54-52</w:t>
      </w:r>
    </w:p>
    <w:sectPr w:rsidR="00647B8D" w:rsidRPr="00647B8D" w:rsidSect="001C5E70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6F6" w:rsidRDefault="003766F6" w:rsidP="00E80FF0">
      <w:r>
        <w:separator/>
      </w:r>
    </w:p>
  </w:endnote>
  <w:endnote w:type="continuationSeparator" w:id="0">
    <w:p w:rsidR="003766F6" w:rsidRDefault="003766F6" w:rsidP="00E8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6F6" w:rsidRDefault="003766F6" w:rsidP="00E80FF0">
      <w:r>
        <w:separator/>
      </w:r>
    </w:p>
  </w:footnote>
  <w:footnote w:type="continuationSeparator" w:id="0">
    <w:p w:rsidR="003766F6" w:rsidRDefault="003766F6" w:rsidP="00E80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187751"/>
      <w:docPartObj>
        <w:docPartGallery w:val="Page Numbers (Top of Page)"/>
        <w:docPartUnique/>
      </w:docPartObj>
    </w:sdtPr>
    <w:sdtEndPr/>
    <w:sdtContent>
      <w:p w:rsidR="002E6814" w:rsidRDefault="002E681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E98">
          <w:rPr>
            <w:noProof/>
          </w:rPr>
          <w:t>5</w:t>
        </w:r>
        <w:r>
          <w:fldChar w:fldCharType="end"/>
        </w:r>
      </w:p>
    </w:sdtContent>
  </w:sdt>
  <w:p w:rsidR="002E6814" w:rsidRDefault="002E681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32B1F"/>
    <w:multiLevelType w:val="hybridMultilevel"/>
    <w:tmpl w:val="243C930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15"/>
    <w:rsid w:val="00002E11"/>
    <w:rsid w:val="00005F7E"/>
    <w:rsid w:val="000060ED"/>
    <w:rsid w:val="00011E41"/>
    <w:rsid w:val="00020CA3"/>
    <w:rsid w:val="00041278"/>
    <w:rsid w:val="00042E45"/>
    <w:rsid w:val="00054457"/>
    <w:rsid w:val="000564DB"/>
    <w:rsid w:val="00072678"/>
    <w:rsid w:val="000903A4"/>
    <w:rsid w:val="000A2F9E"/>
    <w:rsid w:val="000A6EBE"/>
    <w:rsid w:val="000B0C2D"/>
    <w:rsid w:val="000C2E0F"/>
    <w:rsid w:val="000D34A9"/>
    <w:rsid w:val="000D7A8B"/>
    <w:rsid w:val="001054F1"/>
    <w:rsid w:val="00115F75"/>
    <w:rsid w:val="00116DCE"/>
    <w:rsid w:val="00116F05"/>
    <w:rsid w:val="00141424"/>
    <w:rsid w:val="00153880"/>
    <w:rsid w:val="001568A5"/>
    <w:rsid w:val="001568EF"/>
    <w:rsid w:val="00172692"/>
    <w:rsid w:val="00183628"/>
    <w:rsid w:val="001941AA"/>
    <w:rsid w:val="001A3FA1"/>
    <w:rsid w:val="001B14E5"/>
    <w:rsid w:val="001C0721"/>
    <w:rsid w:val="001C45E6"/>
    <w:rsid w:val="001C5E70"/>
    <w:rsid w:val="001F46BD"/>
    <w:rsid w:val="00204921"/>
    <w:rsid w:val="00206354"/>
    <w:rsid w:val="0021382A"/>
    <w:rsid w:val="0022025B"/>
    <w:rsid w:val="00227754"/>
    <w:rsid w:val="00236F5F"/>
    <w:rsid w:val="00243782"/>
    <w:rsid w:val="00246D38"/>
    <w:rsid w:val="00265ED9"/>
    <w:rsid w:val="002A4CA4"/>
    <w:rsid w:val="002A5451"/>
    <w:rsid w:val="002D1F4F"/>
    <w:rsid w:val="002E18B2"/>
    <w:rsid w:val="002E6814"/>
    <w:rsid w:val="00303D51"/>
    <w:rsid w:val="003046BC"/>
    <w:rsid w:val="00304BFD"/>
    <w:rsid w:val="00314CB3"/>
    <w:rsid w:val="00315E2B"/>
    <w:rsid w:val="00317408"/>
    <w:rsid w:val="00323811"/>
    <w:rsid w:val="003258C7"/>
    <w:rsid w:val="003425C7"/>
    <w:rsid w:val="00344827"/>
    <w:rsid w:val="003510F8"/>
    <w:rsid w:val="00354E19"/>
    <w:rsid w:val="00365FF7"/>
    <w:rsid w:val="00372705"/>
    <w:rsid w:val="003766F6"/>
    <w:rsid w:val="0038053C"/>
    <w:rsid w:val="003C3CF9"/>
    <w:rsid w:val="003C4561"/>
    <w:rsid w:val="003F24AA"/>
    <w:rsid w:val="003F2D91"/>
    <w:rsid w:val="003F71EE"/>
    <w:rsid w:val="0040198C"/>
    <w:rsid w:val="00417E27"/>
    <w:rsid w:val="00426F62"/>
    <w:rsid w:val="00427774"/>
    <w:rsid w:val="00427A0E"/>
    <w:rsid w:val="00430707"/>
    <w:rsid w:val="00463E76"/>
    <w:rsid w:val="00463FD9"/>
    <w:rsid w:val="004721B2"/>
    <w:rsid w:val="004818D1"/>
    <w:rsid w:val="00495C5A"/>
    <w:rsid w:val="004C0A5F"/>
    <w:rsid w:val="004C5EA7"/>
    <w:rsid w:val="004D52D7"/>
    <w:rsid w:val="004D7AEA"/>
    <w:rsid w:val="004E16D4"/>
    <w:rsid w:val="004F0723"/>
    <w:rsid w:val="004F086A"/>
    <w:rsid w:val="004F472E"/>
    <w:rsid w:val="004F5DE0"/>
    <w:rsid w:val="00501734"/>
    <w:rsid w:val="00517123"/>
    <w:rsid w:val="005563BC"/>
    <w:rsid w:val="00556DEE"/>
    <w:rsid w:val="005622C4"/>
    <w:rsid w:val="00574C7E"/>
    <w:rsid w:val="005938A1"/>
    <w:rsid w:val="005B2989"/>
    <w:rsid w:val="005C06B8"/>
    <w:rsid w:val="005D1F38"/>
    <w:rsid w:val="005F000C"/>
    <w:rsid w:val="005F4F32"/>
    <w:rsid w:val="005F68E2"/>
    <w:rsid w:val="0060498A"/>
    <w:rsid w:val="00604A9E"/>
    <w:rsid w:val="00617C20"/>
    <w:rsid w:val="00621C7C"/>
    <w:rsid w:val="00634CFE"/>
    <w:rsid w:val="00641D6E"/>
    <w:rsid w:val="00647B8D"/>
    <w:rsid w:val="006551F6"/>
    <w:rsid w:val="00656635"/>
    <w:rsid w:val="00661871"/>
    <w:rsid w:val="00662B07"/>
    <w:rsid w:val="00676049"/>
    <w:rsid w:val="00683FB3"/>
    <w:rsid w:val="006A56F0"/>
    <w:rsid w:val="006A5AF4"/>
    <w:rsid w:val="006A785D"/>
    <w:rsid w:val="006C1927"/>
    <w:rsid w:val="006D44EB"/>
    <w:rsid w:val="006E085C"/>
    <w:rsid w:val="00702E62"/>
    <w:rsid w:val="00710BBC"/>
    <w:rsid w:val="00727456"/>
    <w:rsid w:val="00747882"/>
    <w:rsid w:val="00757E5B"/>
    <w:rsid w:val="00776EBE"/>
    <w:rsid w:val="007805B5"/>
    <w:rsid w:val="007829D3"/>
    <w:rsid w:val="0079542D"/>
    <w:rsid w:val="007B3BA5"/>
    <w:rsid w:val="007B75BC"/>
    <w:rsid w:val="007D0A1F"/>
    <w:rsid w:val="007E33FD"/>
    <w:rsid w:val="007F18E9"/>
    <w:rsid w:val="007F5D63"/>
    <w:rsid w:val="00811385"/>
    <w:rsid w:val="008261BB"/>
    <w:rsid w:val="00864F79"/>
    <w:rsid w:val="0087217E"/>
    <w:rsid w:val="008773BC"/>
    <w:rsid w:val="00897282"/>
    <w:rsid w:val="008A4F92"/>
    <w:rsid w:val="008A512D"/>
    <w:rsid w:val="008A677D"/>
    <w:rsid w:val="008D2F0C"/>
    <w:rsid w:val="008E0649"/>
    <w:rsid w:val="008E257E"/>
    <w:rsid w:val="008F27EF"/>
    <w:rsid w:val="008F3850"/>
    <w:rsid w:val="00900469"/>
    <w:rsid w:val="00905BC8"/>
    <w:rsid w:val="009177F7"/>
    <w:rsid w:val="0092087C"/>
    <w:rsid w:val="009308F4"/>
    <w:rsid w:val="009311B1"/>
    <w:rsid w:val="00947E5B"/>
    <w:rsid w:val="00953C70"/>
    <w:rsid w:val="0096516C"/>
    <w:rsid w:val="00972C6F"/>
    <w:rsid w:val="00977556"/>
    <w:rsid w:val="00986282"/>
    <w:rsid w:val="00992897"/>
    <w:rsid w:val="0099381F"/>
    <w:rsid w:val="009974DC"/>
    <w:rsid w:val="009B1B34"/>
    <w:rsid w:val="009B47FF"/>
    <w:rsid w:val="009C18C7"/>
    <w:rsid w:val="009C35A9"/>
    <w:rsid w:val="009C4B03"/>
    <w:rsid w:val="009D3C68"/>
    <w:rsid w:val="009E225C"/>
    <w:rsid w:val="009E4493"/>
    <w:rsid w:val="009E493F"/>
    <w:rsid w:val="009F4E15"/>
    <w:rsid w:val="009F74E8"/>
    <w:rsid w:val="00A10153"/>
    <w:rsid w:val="00A123A4"/>
    <w:rsid w:val="00A23F83"/>
    <w:rsid w:val="00A25BE8"/>
    <w:rsid w:val="00A4220E"/>
    <w:rsid w:val="00A43CB7"/>
    <w:rsid w:val="00A529AC"/>
    <w:rsid w:val="00A52F97"/>
    <w:rsid w:val="00A57E98"/>
    <w:rsid w:val="00A61A0B"/>
    <w:rsid w:val="00A70FD2"/>
    <w:rsid w:val="00A71CF4"/>
    <w:rsid w:val="00A9222D"/>
    <w:rsid w:val="00A93FBB"/>
    <w:rsid w:val="00AA4515"/>
    <w:rsid w:val="00AA5463"/>
    <w:rsid w:val="00B112B9"/>
    <w:rsid w:val="00B134B7"/>
    <w:rsid w:val="00B139AD"/>
    <w:rsid w:val="00B201D2"/>
    <w:rsid w:val="00B41083"/>
    <w:rsid w:val="00B50E25"/>
    <w:rsid w:val="00B6178A"/>
    <w:rsid w:val="00B61B6F"/>
    <w:rsid w:val="00B65456"/>
    <w:rsid w:val="00B71F4E"/>
    <w:rsid w:val="00B86CA1"/>
    <w:rsid w:val="00B94DCD"/>
    <w:rsid w:val="00BA0316"/>
    <w:rsid w:val="00BA4E3B"/>
    <w:rsid w:val="00BA7740"/>
    <w:rsid w:val="00BB4F68"/>
    <w:rsid w:val="00BC0F87"/>
    <w:rsid w:val="00BD1A11"/>
    <w:rsid w:val="00BE56A8"/>
    <w:rsid w:val="00C00B3A"/>
    <w:rsid w:val="00C06057"/>
    <w:rsid w:val="00C15DA8"/>
    <w:rsid w:val="00C35979"/>
    <w:rsid w:val="00C4628A"/>
    <w:rsid w:val="00C9130C"/>
    <w:rsid w:val="00CA75DF"/>
    <w:rsid w:val="00CB6B9B"/>
    <w:rsid w:val="00CC14FF"/>
    <w:rsid w:val="00CD0205"/>
    <w:rsid w:val="00CD1F21"/>
    <w:rsid w:val="00CE08B5"/>
    <w:rsid w:val="00CF1691"/>
    <w:rsid w:val="00CF7C63"/>
    <w:rsid w:val="00D0496E"/>
    <w:rsid w:val="00D052DB"/>
    <w:rsid w:val="00D106BD"/>
    <w:rsid w:val="00D239B0"/>
    <w:rsid w:val="00D36F1B"/>
    <w:rsid w:val="00D50167"/>
    <w:rsid w:val="00D56938"/>
    <w:rsid w:val="00D5767C"/>
    <w:rsid w:val="00D5794E"/>
    <w:rsid w:val="00D63C2E"/>
    <w:rsid w:val="00D649A1"/>
    <w:rsid w:val="00D6668B"/>
    <w:rsid w:val="00D7142A"/>
    <w:rsid w:val="00D86818"/>
    <w:rsid w:val="00D87274"/>
    <w:rsid w:val="00DA1251"/>
    <w:rsid w:val="00DA29B7"/>
    <w:rsid w:val="00DB68D7"/>
    <w:rsid w:val="00DC513F"/>
    <w:rsid w:val="00DD2AA4"/>
    <w:rsid w:val="00DD7925"/>
    <w:rsid w:val="00E01E1C"/>
    <w:rsid w:val="00E04F10"/>
    <w:rsid w:val="00E2629A"/>
    <w:rsid w:val="00E40639"/>
    <w:rsid w:val="00E47EDF"/>
    <w:rsid w:val="00E50A4A"/>
    <w:rsid w:val="00E52A9F"/>
    <w:rsid w:val="00E60456"/>
    <w:rsid w:val="00E65DB5"/>
    <w:rsid w:val="00E75A1A"/>
    <w:rsid w:val="00E80FF0"/>
    <w:rsid w:val="00E817D6"/>
    <w:rsid w:val="00E842F9"/>
    <w:rsid w:val="00E87982"/>
    <w:rsid w:val="00E93644"/>
    <w:rsid w:val="00E954F2"/>
    <w:rsid w:val="00E957D6"/>
    <w:rsid w:val="00EA038F"/>
    <w:rsid w:val="00EA3D07"/>
    <w:rsid w:val="00EB1B48"/>
    <w:rsid w:val="00EC4F2C"/>
    <w:rsid w:val="00ED26C2"/>
    <w:rsid w:val="00EE68C4"/>
    <w:rsid w:val="00EF679B"/>
    <w:rsid w:val="00F20CFA"/>
    <w:rsid w:val="00F216A0"/>
    <w:rsid w:val="00F35340"/>
    <w:rsid w:val="00F446EB"/>
    <w:rsid w:val="00F575C1"/>
    <w:rsid w:val="00F76C0C"/>
    <w:rsid w:val="00F87775"/>
    <w:rsid w:val="00F965A7"/>
    <w:rsid w:val="00FA1F57"/>
    <w:rsid w:val="00FA31E1"/>
    <w:rsid w:val="00FB71FA"/>
    <w:rsid w:val="00FC03B3"/>
    <w:rsid w:val="00FC7F29"/>
    <w:rsid w:val="00FE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CAF69-A954-478F-9D30-726BE1C6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4F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3B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a"/>
    <w:rsid w:val="00EA3D0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EA3D07"/>
  </w:style>
  <w:style w:type="character" w:customStyle="1" w:styleId="eop">
    <w:name w:val="eop"/>
    <w:basedOn w:val="a0"/>
    <w:rsid w:val="00EA3D07"/>
  </w:style>
  <w:style w:type="character" w:customStyle="1" w:styleId="spellingerror">
    <w:name w:val="spellingerror"/>
    <w:basedOn w:val="a0"/>
    <w:rsid w:val="00EA3D07"/>
  </w:style>
  <w:style w:type="table" w:styleId="a4">
    <w:name w:val="Table Grid"/>
    <w:basedOn w:val="a1"/>
    <w:uiPriority w:val="39"/>
    <w:rsid w:val="00556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25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257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80F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0F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E80F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0F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75A1A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F877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-admin@kalitva.donpa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EF09-59FA-4EA9-B42C-3FC840B3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Белова</dc:creator>
  <cp:keywords/>
  <dc:description/>
  <cp:lastModifiedBy>Наталья Белова</cp:lastModifiedBy>
  <cp:revision>10</cp:revision>
  <cp:lastPrinted>2020-10-09T08:29:00Z</cp:lastPrinted>
  <dcterms:created xsi:type="dcterms:W3CDTF">2020-10-05T14:47:00Z</dcterms:created>
  <dcterms:modified xsi:type="dcterms:W3CDTF">2020-10-09T08:35:00Z</dcterms:modified>
</cp:coreProperties>
</file>