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Default="00C85DC8" w:rsidP="00C85DC8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154121" w:rsidP="00C85DC8">
      <w:pPr>
        <w:ind w:left="-567" w:firstLine="567"/>
      </w:pPr>
      <w:r>
        <w:rPr>
          <w:sz w:val="24"/>
        </w:rPr>
        <w:t>07 октября</w:t>
      </w:r>
      <w:r w:rsidR="00240CBA">
        <w:rPr>
          <w:sz w:val="24"/>
        </w:rPr>
        <w:t xml:space="preserve"> 2019</w:t>
      </w:r>
      <w:r w:rsidR="00C85DC8">
        <w:rPr>
          <w:sz w:val="24"/>
        </w:rPr>
        <w:t xml:space="preserve"> года                    </w:t>
      </w:r>
      <w:r w:rsidR="00240CBA">
        <w:rPr>
          <w:sz w:val="24"/>
        </w:rPr>
        <w:t xml:space="preserve"> </w:t>
      </w:r>
      <w:r>
        <w:rPr>
          <w:sz w:val="24"/>
        </w:rPr>
        <w:t xml:space="preserve">                          № 273</w:t>
      </w:r>
      <w:r w:rsidR="00C85DC8">
        <w:rPr>
          <w:sz w:val="24"/>
        </w:rPr>
        <w:t xml:space="preserve"> 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 w:rsidR="00C470FC">
        <w:rPr>
          <w:sz w:val="24"/>
          <w:szCs w:val="24"/>
        </w:rPr>
        <w:t xml:space="preserve">    </w:t>
      </w:r>
      <w:r w:rsidR="00C85DC8">
        <w:rPr>
          <w:sz w:val="24"/>
          <w:szCs w:val="24"/>
        </w:rPr>
        <w:t xml:space="preserve"> г. Белая Калитва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DF4C73" w:rsidRDefault="00DF4C73" w:rsidP="00C85DC8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  условиях  приватизации </w:t>
            </w:r>
            <w:r w:rsidRPr="00E86FEF">
              <w:rPr>
                <w:sz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автобуса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ПАЗ 32053-70, год изготовления 2008, </w:t>
            </w:r>
            <w:r w:rsidRPr="00C85DC8">
              <w:rPr>
                <w:sz w:val="24"/>
              </w:rPr>
              <w:t>регистрац</w:t>
            </w:r>
            <w:r w:rsidRPr="00C85DC8">
              <w:rPr>
                <w:sz w:val="24"/>
              </w:rPr>
              <w:t>и</w:t>
            </w:r>
            <w:r w:rsidRPr="00C85DC8">
              <w:rPr>
                <w:sz w:val="24"/>
              </w:rPr>
              <w:t>он</w:t>
            </w:r>
            <w:r>
              <w:rPr>
                <w:sz w:val="24"/>
              </w:rPr>
              <w:t>ный номер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 384 ЕЕ</w:t>
            </w:r>
            <w:r w:rsidRPr="00C85DC8">
              <w:rPr>
                <w:sz w:val="24"/>
              </w:rPr>
              <w:t xml:space="preserve"> 161</w:t>
            </w:r>
            <w:r w:rsidR="00C85DC8" w:rsidRPr="00C85DC8">
              <w:rPr>
                <w:bCs/>
                <w:sz w:val="24"/>
                <w:szCs w:val="24"/>
              </w:rPr>
              <w:t xml:space="preserve"> </w:t>
            </w:r>
            <w:r w:rsidR="00C85DC8" w:rsidRPr="00C85DC8">
              <w:rPr>
                <w:sz w:val="24"/>
              </w:rPr>
              <w:t>путём продажи</w:t>
            </w:r>
            <w:r w:rsidR="001F16CA">
              <w:rPr>
                <w:sz w:val="24"/>
              </w:rPr>
              <w:t xml:space="preserve"> </w:t>
            </w:r>
          </w:p>
          <w:p w:rsidR="00C85DC8" w:rsidRPr="00E86FEF" w:rsidRDefault="001F16CA" w:rsidP="00C85DC8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</w:rPr>
              <w:t>посредством публичного предложения.</w:t>
            </w:r>
            <w:r w:rsidR="00C85DC8" w:rsidRPr="00C85DC8">
              <w:rPr>
                <w:sz w:val="24"/>
              </w:rPr>
              <w:t xml:space="preserve"> 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1F16CA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государственного и муниципа</w:t>
      </w:r>
      <w:r w:rsidR="001F16CA">
        <w:rPr>
          <w:sz w:val="24"/>
        </w:rPr>
        <w:t>льного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1F16CA">
        <w:rPr>
          <w:sz w:val="24"/>
        </w:rPr>
        <w:t>сийской Федерации  от  12.08.</w:t>
      </w:r>
      <w:r w:rsidR="00BE2103">
        <w:rPr>
          <w:sz w:val="24"/>
        </w:rPr>
        <w:t xml:space="preserve">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 xml:space="preserve">и </w:t>
      </w:r>
      <w:proofErr w:type="spellStart"/>
      <w:r w:rsidR="00866BE1">
        <w:rPr>
          <w:sz w:val="24"/>
        </w:rPr>
        <w:t>Белокалитвинского</w:t>
      </w:r>
      <w:proofErr w:type="spellEnd"/>
      <w:proofErr w:type="gramEnd"/>
      <w:r w:rsidR="00866BE1">
        <w:rPr>
          <w:sz w:val="24"/>
        </w:rPr>
        <w:t xml:space="preserve"> района от 11 февраля 2019 года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Default="00895A41" w:rsidP="00C85DC8">
      <w:pPr>
        <w:ind w:left="-567" w:firstLine="709"/>
        <w:jc w:val="center"/>
        <w:rPr>
          <w:bCs/>
          <w:sz w:val="28"/>
          <w:szCs w:val="28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C85DC8" w:rsidRDefault="00C85DC8" w:rsidP="00C85DC8">
      <w:pPr>
        <w:ind w:left="-567" w:firstLine="709"/>
        <w:jc w:val="center"/>
      </w:pPr>
    </w:p>
    <w:p w:rsidR="00C85DC8" w:rsidRDefault="00C85DC8" w:rsidP="00C85DC8">
      <w:pPr>
        <w:snapToGrid w:val="0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DF4C73">
        <w:rPr>
          <w:sz w:val="24"/>
        </w:rPr>
        <w:t>ПАЗ-32053-70</w:t>
      </w:r>
      <w:r w:rsidR="00DF4C73" w:rsidRPr="00C85DC8">
        <w:rPr>
          <w:sz w:val="24"/>
        </w:rPr>
        <w:t xml:space="preserve">, год </w:t>
      </w:r>
      <w:r w:rsidR="00DF4C73">
        <w:rPr>
          <w:sz w:val="24"/>
        </w:rPr>
        <w:t xml:space="preserve">  </w:t>
      </w:r>
      <w:r w:rsidR="00DF4C73" w:rsidRPr="00C85DC8">
        <w:rPr>
          <w:sz w:val="24"/>
        </w:rPr>
        <w:t>изготовле</w:t>
      </w:r>
      <w:r w:rsidR="00DF4C73">
        <w:rPr>
          <w:sz w:val="24"/>
        </w:rPr>
        <w:t>ния 2008</w:t>
      </w:r>
      <w:r w:rsidR="00DF4C73" w:rsidRPr="00C85DC8">
        <w:rPr>
          <w:sz w:val="24"/>
        </w:rPr>
        <w:t>, р</w:t>
      </w:r>
      <w:r w:rsidR="00DF4C73">
        <w:rPr>
          <w:sz w:val="24"/>
        </w:rPr>
        <w:t>егистрационный номер Х 384 ЕЕ</w:t>
      </w:r>
      <w:r w:rsidR="00DF4C73" w:rsidRPr="00C85DC8">
        <w:rPr>
          <w:sz w:val="24"/>
        </w:rPr>
        <w:t xml:space="preserve"> 161, идентификационный номер </w:t>
      </w:r>
      <w:r w:rsidR="00DF4C73">
        <w:rPr>
          <w:sz w:val="24"/>
        </w:rPr>
        <w:t xml:space="preserve">                 </w:t>
      </w:r>
      <w:r w:rsidR="00DF4C73">
        <w:rPr>
          <w:sz w:val="24"/>
          <w:lang w:val="en-US"/>
        </w:rPr>
        <w:t>X</w:t>
      </w:r>
      <w:r w:rsidR="00DF4C73" w:rsidRPr="0074472B">
        <w:rPr>
          <w:sz w:val="24"/>
        </w:rPr>
        <w:t>1</w:t>
      </w:r>
      <w:r w:rsidR="00DF4C73">
        <w:rPr>
          <w:sz w:val="24"/>
          <w:lang w:val="en-US"/>
        </w:rPr>
        <w:t>M</w:t>
      </w:r>
      <w:r w:rsidR="00DF4C73">
        <w:rPr>
          <w:sz w:val="24"/>
        </w:rPr>
        <w:t>3205СХ80008403</w:t>
      </w:r>
      <w:r w:rsidRPr="00C85DC8">
        <w:rPr>
          <w:sz w:val="24"/>
        </w:rPr>
        <w:t>, далее - Имущество, путём продажи</w:t>
      </w:r>
      <w:r w:rsidR="00BE2103">
        <w:rPr>
          <w:sz w:val="24"/>
        </w:rPr>
        <w:t xml:space="preserve"> посредством публичного предложения</w:t>
      </w:r>
      <w:r w:rsidRPr="00C85DC8">
        <w:rPr>
          <w:sz w:val="24"/>
        </w:rPr>
        <w:t xml:space="preserve"> на</w:t>
      </w:r>
      <w:r w:rsidR="0074472B">
        <w:rPr>
          <w:sz w:val="24"/>
        </w:rPr>
        <w:t xml:space="preserve"> </w:t>
      </w:r>
      <w:r>
        <w:rPr>
          <w:sz w:val="24"/>
        </w:rPr>
        <w:t xml:space="preserve"> аукционе</w:t>
      </w:r>
      <w:r w:rsidR="0074472B">
        <w:rPr>
          <w:sz w:val="24"/>
        </w:rPr>
        <w:t xml:space="preserve"> </w:t>
      </w:r>
      <w:r w:rsidR="0074472B">
        <w:rPr>
          <w:sz w:val="24"/>
          <w:szCs w:val="24"/>
          <w:shd w:val="clear" w:color="auto" w:fill="FFFFFF"/>
        </w:rPr>
        <w:t>в электронной форме,</w:t>
      </w:r>
      <w:r w:rsidR="0074472B">
        <w:rPr>
          <w:sz w:val="24"/>
        </w:rPr>
        <w:t xml:space="preserve"> с открытой формой</w:t>
      </w:r>
      <w:r>
        <w:rPr>
          <w:sz w:val="24"/>
        </w:rPr>
        <w:t xml:space="preserve">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977D01" w:rsidRDefault="00977D01" w:rsidP="00977D01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E42736">
        <w:rPr>
          <w:sz w:val="24"/>
          <w:szCs w:val="24"/>
        </w:rPr>
        <w:t>08</w:t>
      </w:r>
      <w:r w:rsidR="003810F9"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2019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977D01" w:rsidRDefault="00977D01" w:rsidP="00977D01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 w:rsidR="00DF4C73">
        <w:rPr>
          <w:bCs/>
          <w:sz w:val="24"/>
          <w:szCs w:val="29"/>
        </w:rPr>
        <w:t>201</w:t>
      </w:r>
      <w:r>
        <w:rPr>
          <w:bCs/>
          <w:sz w:val="24"/>
          <w:szCs w:val="29"/>
        </w:rPr>
        <w:t>000</w:t>
      </w:r>
      <w:r w:rsidRPr="00E86FEF">
        <w:rPr>
          <w:sz w:val="24"/>
          <w:szCs w:val="29"/>
        </w:rPr>
        <w:t xml:space="preserve"> руб.</w:t>
      </w:r>
      <w:r w:rsidRPr="00E86FEF">
        <w:rPr>
          <w:sz w:val="24"/>
        </w:rPr>
        <w:t>;</w:t>
      </w:r>
    </w:p>
    <w:p w:rsidR="00977D01" w:rsidRPr="00E86FEF" w:rsidRDefault="00977D01" w:rsidP="00977D01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 w:rsidR="00DF4C73">
        <w:rPr>
          <w:bCs/>
          <w:sz w:val="24"/>
          <w:szCs w:val="29"/>
        </w:rPr>
        <w:t>402</w:t>
      </w:r>
      <w:r>
        <w:rPr>
          <w:bCs/>
          <w:sz w:val="24"/>
          <w:szCs w:val="29"/>
        </w:rPr>
        <w:t xml:space="preserve">00 </w:t>
      </w:r>
      <w:r>
        <w:rPr>
          <w:sz w:val="24"/>
          <w:szCs w:val="29"/>
        </w:rPr>
        <w:t>руб.;</w:t>
      </w:r>
    </w:p>
    <w:p w:rsidR="00977D01" w:rsidRDefault="00977D01" w:rsidP="00977D01">
      <w:pPr>
        <w:ind w:left="-567" w:firstLine="567"/>
        <w:jc w:val="both"/>
        <w:rPr>
          <w:sz w:val="24"/>
        </w:rPr>
      </w:pPr>
      <w:r>
        <w:rPr>
          <w:sz w:val="24"/>
        </w:rPr>
        <w:t>- величина снижения цены первоначального пр</w:t>
      </w:r>
      <w:r w:rsidR="00DF4C73">
        <w:rPr>
          <w:sz w:val="24"/>
        </w:rPr>
        <w:t>едложения («шаг понижения»)– 201</w:t>
      </w:r>
      <w:r>
        <w:rPr>
          <w:sz w:val="24"/>
        </w:rPr>
        <w:t>00 руб.;</w:t>
      </w:r>
    </w:p>
    <w:p w:rsidR="00977D01" w:rsidRDefault="00977D01" w:rsidP="00977D01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(«шаг аукциона») - </w:t>
      </w:r>
      <w:r w:rsidR="00DF4C73">
        <w:rPr>
          <w:sz w:val="24"/>
          <w:szCs w:val="29"/>
        </w:rPr>
        <w:t>100</w:t>
      </w:r>
      <w:r>
        <w:rPr>
          <w:sz w:val="24"/>
          <w:szCs w:val="29"/>
        </w:rPr>
        <w:t>50</w:t>
      </w:r>
      <w:r w:rsidRPr="00E86FEF">
        <w:rPr>
          <w:sz w:val="24"/>
          <w:szCs w:val="29"/>
        </w:rPr>
        <w:t xml:space="preserve"> руб.</w:t>
      </w:r>
      <w:r w:rsidRPr="00E86FEF">
        <w:rPr>
          <w:sz w:val="24"/>
        </w:rPr>
        <w:t>;</w:t>
      </w:r>
    </w:p>
    <w:p w:rsidR="00977D01" w:rsidRDefault="00977D01" w:rsidP="00977D01">
      <w:pPr>
        <w:jc w:val="both"/>
        <w:rPr>
          <w:sz w:val="24"/>
        </w:rPr>
      </w:pPr>
      <w:r>
        <w:rPr>
          <w:sz w:val="24"/>
        </w:rPr>
        <w:t>- м</w:t>
      </w:r>
      <w:r w:rsidR="00DF4C73">
        <w:rPr>
          <w:sz w:val="24"/>
        </w:rPr>
        <w:t>инимальная цена предложения – 100</w:t>
      </w:r>
      <w:r>
        <w:rPr>
          <w:sz w:val="24"/>
        </w:rPr>
        <w:t>500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E42736">
        <w:rPr>
          <w:sz w:val="24"/>
          <w:szCs w:val="24"/>
        </w:rPr>
        <w:t xml:space="preserve">. </w:t>
      </w:r>
      <w:r w:rsidRPr="004D0477">
        <w:rPr>
          <w:sz w:val="24"/>
          <w:szCs w:val="24"/>
        </w:rPr>
        <w:t>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895A41" w:rsidP="00895A41">
      <w:pPr>
        <w:pStyle w:val="310"/>
        <w:suppressLineNumbers/>
        <w:suppressAutoHyphens/>
        <w:ind w:firstLine="0"/>
      </w:pPr>
      <w:r>
        <w:tab/>
      </w:r>
      <w:r w:rsidR="00977D01">
        <w:t>5. Главному бухгалтеру Харченко С.В</w:t>
      </w:r>
      <w:r>
        <w:t xml:space="preserve">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895A41" w:rsidRDefault="00895A41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</w:t>
      </w:r>
      <w:r>
        <w:rPr>
          <w:sz w:val="24"/>
        </w:rPr>
        <w:t xml:space="preserve">                          </w:t>
      </w:r>
    </w:p>
    <w:p w:rsidR="00C85DC8" w:rsidRDefault="00C85DC8" w:rsidP="00C85DC8">
      <w:pPr>
        <w:jc w:val="both"/>
        <w:rPr>
          <w:sz w:val="24"/>
          <w:szCs w:val="24"/>
        </w:rPr>
      </w:pPr>
    </w:p>
    <w:p w:rsidR="00C85DC8" w:rsidRDefault="00C85DC8" w:rsidP="00C85DC8">
      <w:pPr>
        <w:jc w:val="both"/>
        <w:rPr>
          <w:sz w:val="24"/>
        </w:rPr>
      </w:pPr>
    </w:p>
    <w:p w:rsidR="00C85DC8" w:rsidRDefault="00C85DC8" w:rsidP="00C85D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895A41" w:rsidRDefault="00895A41" w:rsidP="00895A41">
      <w:pPr>
        <w:jc w:val="center"/>
        <w:rPr>
          <w:sz w:val="16"/>
          <w:szCs w:val="16"/>
          <w:shd w:val="clear" w:color="auto" w:fill="FFFF00"/>
        </w:rPr>
      </w:pPr>
    </w:p>
    <w:p w:rsidR="00895A41" w:rsidRDefault="00895A41" w:rsidP="00DF4C73">
      <w:pPr>
        <w:pStyle w:val="42"/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sectPr w:rsidR="00895A41" w:rsidSect="004F45A9">
      <w:pgSz w:w="11906" w:h="16838"/>
      <w:pgMar w:top="426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0B78"/>
    <w:rsid w:val="00082B5C"/>
    <w:rsid w:val="000A3262"/>
    <w:rsid w:val="000C47F8"/>
    <w:rsid w:val="000D5736"/>
    <w:rsid w:val="001072FB"/>
    <w:rsid w:val="00124624"/>
    <w:rsid w:val="00135DCC"/>
    <w:rsid w:val="00147A40"/>
    <w:rsid w:val="00154121"/>
    <w:rsid w:val="0016204A"/>
    <w:rsid w:val="00183DA3"/>
    <w:rsid w:val="00195437"/>
    <w:rsid w:val="001C7B1E"/>
    <w:rsid w:val="001E5158"/>
    <w:rsid w:val="001F16CA"/>
    <w:rsid w:val="001F23A1"/>
    <w:rsid w:val="002152AE"/>
    <w:rsid w:val="00240CBA"/>
    <w:rsid w:val="0028752A"/>
    <w:rsid w:val="002D2340"/>
    <w:rsid w:val="002F0F6B"/>
    <w:rsid w:val="003054A1"/>
    <w:rsid w:val="00334073"/>
    <w:rsid w:val="00336DF2"/>
    <w:rsid w:val="00350AD7"/>
    <w:rsid w:val="00353D02"/>
    <w:rsid w:val="003573A1"/>
    <w:rsid w:val="003746D3"/>
    <w:rsid w:val="003810F9"/>
    <w:rsid w:val="003A44A7"/>
    <w:rsid w:val="003B09E5"/>
    <w:rsid w:val="0041218D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02F00"/>
    <w:rsid w:val="00956067"/>
    <w:rsid w:val="00963F74"/>
    <w:rsid w:val="00977D01"/>
    <w:rsid w:val="00987DB5"/>
    <w:rsid w:val="009F0DE3"/>
    <w:rsid w:val="009F14F3"/>
    <w:rsid w:val="009F21EB"/>
    <w:rsid w:val="00A332F3"/>
    <w:rsid w:val="00A471D8"/>
    <w:rsid w:val="00AB3F71"/>
    <w:rsid w:val="00B22B38"/>
    <w:rsid w:val="00B4447A"/>
    <w:rsid w:val="00B752EF"/>
    <w:rsid w:val="00B7618D"/>
    <w:rsid w:val="00B8751F"/>
    <w:rsid w:val="00BD02BD"/>
    <w:rsid w:val="00BE2103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DF4C73"/>
    <w:rsid w:val="00E2189D"/>
    <w:rsid w:val="00E42736"/>
    <w:rsid w:val="00E42C91"/>
    <w:rsid w:val="00E53CA2"/>
    <w:rsid w:val="00E83D22"/>
    <w:rsid w:val="00E86FEF"/>
    <w:rsid w:val="00EF255C"/>
    <w:rsid w:val="00F04EE2"/>
    <w:rsid w:val="00F157C2"/>
    <w:rsid w:val="00F25CA3"/>
    <w:rsid w:val="00F31377"/>
    <w:rsid w:val="00F46329"/>
    <w:rsid w:val="00F6595E"/>
    <w:rsid w:val="00F95B3C"/>
    <w:rsid w:val="00F97ABB"/>
    <w:rsid w:val="00FD2440"/>
    <w:rsid w:val="00FF0973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17</cp:revision>
  <cp:lastPrinted>2019-10-07T07:01:00Z</cp:lastPrinted>
  <dcterms:created xsi:type="dcterms:W3CDTF">2017-07-19T11:20:00Z</dcterms:created>
  <dcterms:modified xsi:type="dcterms:W3CDTF">2019-10-07T07:01:00Z</dcterms:modified>
</cp:coreProperties>
</file>