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A326DB">
      <w:pPr>
        <w:tabs>
          <w:tab w:val="left" w:pos="4253"/>
        </w:tabs>
        <w:spacing w:before="120"/>
        <w:jc w:val="right"/>
      </w:pPr>
      <w:bookmarkStart w:id="0" w:name="_GoBack"/>
      <w:bookmarkEnd w:id="0"/>
    </w:p>
    <w:p w:rsidR="00000000" w:rsidRDefault="00A326DB">
      <w:pPr>
        <w:tabs>
          <w:tab w:val="left" w:pos="4253"/>
        </w:tabs>
        <w:spacing w:before="120"/>
        <w:jc w:val="center"/>
      </w:pPr>
      <w:r>
        <w:object w:dxaOrig="4725" w:dyaOrig="59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4pt" o:ole="" filled="t">
            <v:fill opacity="0" color2="black"/>
            <v:imagedata r:id="rId4" o:title="" croptop="-11f" cropbottom="-11f" cropleft="-13f" cropright="-13f"/>
          </v:shape>
          <o:OLEObject Type="Embed" ProgID="StaticMetafile" ShapeID="_x0000_i1025" DrawAspect="Content" ObjectID="_1604316257" r:id="rId5"/>
        </w:object>
      </w:r>
      <w:r>
        <w:rPr>
          <w:rFonts w:ascii="Times New Roman" w:hAnsi="Times New Roman" w:cs="Times New Roman"/>
          <w:color w:val="00000A"/>
          <w:sz w:val="28"/>
        </w:rPr>
        <w:t xml:space="preserve"> </w:t>
      </w:r>
    </w:p>
    <w:p w:rsidR="00000000" w:rsidRDefault="00A326DB">
      <w:pPr>
        <w:jc w:val="center"/>
      </w:pPr>
      <w:r>
        <w:rPr>
          <w:rFonts w:ascii="Times New Roman" w:hAnsi="Times New Roman" w:cs="Times New Roman"/>
          <w:color w:val="00000A"/>
          <w:sz w:val="28"/>
        </w:rPr>
        <w:t>РОССИЙСКАЯ  ФЕДЕРАЦИЯ</w:t>
      </w:r>
    </w:p>
    <w:p w:rsidR="00000000" w:rsidRDefault="00A326DB">
      <w:pPr>
        <w:jc w:val="center"/>
      </w:pPr>
      <w:r>
        <w:rPr>
          <w:rFonts w:ascii="Times New Roman" w:hAnsi="Times New Roman" w:cs="Times New Roman"/>
          <w:color w:val="00000A"/>
          <w:sz w:val="28"/>
        </w:rPr>
        <w:t>РОСТОВСКАЯ ОБЛАСТЬ</w:t>
      </w:r>
    </w:p>
    <w:p w:rsidR="00000000" w:rsidRDefault="00A326DB">
      <w:pPr>
        <w:jc w:val="center"/>
      </w:pPr>
      <w:r>
        <w:rPr>
          <w:rFonts w:ascii="Times New Roman" w:hAnsi="Times New Roman" w:cs="Times New Roman"/>
          <w:color w:val="00000A"/>
          <w:sz w:val="28"/>
        </w:rPr>
        <w:t xml:space="preserve">МУНИЦИПАЛЬНОЕ ОБРАЗОВАНИЕ </w:t>
      </w:r>
    </w:p>
    <w:p w:rsidR="00000000" w:rsidRDefault="00A326DB">
      <w:pPr>
        <w:jc w:val="center"/>
      </w:pPr>
      <w:r>
        <w:rPr>
          <w:rFonts w:ascii="Times New Roman" w:hAnsi="Times New Roman" w:cs="Times New Roman"/>
          <w:color w:val="00000A"/>
          <w:sz w:val="28"/>
        </w:rPr>
        <w:t xml:space="preserve"> </w:t>
      </w:r>
      <w:r>
        <w:rPr>
          <w:rFonts w:ascii="Times New Roman" w:hAnsi="Times New Roman" w:cs="Times New Roman"/>
          <w:color w:val="00000A"/>
          <w:sz w:val="28"/>
        </w:rPr>
        <w:t>«БЕЛОКАЛИТВИНСКИЙ РАЙОН»</w:t>
      </w:r>
    </w:p>
    <w:p w:rsidR="00000000" w:rsidRDefault="00A326DB">
      <w:pPr>
        <w:jc w:val="center"/>
      </w:pPr>
      <w:r>
        <w:rPr>
          <w:rFonts w:ascii="Times New Roman" w:hAnsi="Times New Roman" w:cs="Times New Roman"/>
          <w:color w:val="00000A"/>
          <w:sz w:val="28"/>
        </w:rPr>
        <w:t>АДМИНИСТРАЦИЯ БЕЛОКАЛИТВИНСКОГО РАЙОНА</w:t>
      </w:r>
    </w:p>
    <w:p w:rsidR="00000000" w:rsidRDefault="00A326DB">
      <w:pPr>
        <w:spacing w:before="120"/>
        <w:ind w:left="360"/>
        <w:jc w:val="center"/>
      </w:pPr>
      <w:r>
        <w:rPr>
          <w:rFonts w:ascii="Times New Roman" w:hAnsi="Times New Roman" w:cs="Times New Roman"/>
          <w:color w:val="00000A"/>
          <w:sz w:val="28"/>
        </w:rPr>
        <w:t xml:space="preserve"> </w:t>
      </w:r>
      <w:r>
        <w:rPr>
          <w:rFonts w:ascii="Times New Roman" w:hAnsi="Times New Roman" w:cs="Times New Roman"/>
          <w:color w:val="00000A"/>
          <w:sz w:val="28"/>
        </w:rPr>
        <w:t>ПОСТАНОВЛЕНИЕ</w:t>
      </w:r>
    </w:p>
    <w:p w:rsidR="00000000" w:rsidRDefault="00A326DB">
      <w:pPr>
        <w:spacing w:before="120"/>
        <w:rPr>
          <w:rFonts w:ascii="Times New Roman" w:hAnsi="Times New Roman" w:cs="Times New Roman"/>
          <w:color w:val="00000A"/>
          <w:sz w:val="28"/>
        </w:rPr>
      </w:pPr>
    </w:p>
    <w:p w:rsidR="00000000" w:rsidRDefault="00A326DB">
      <w:pPr>
        <w:spacing w:before="120"/>
        <w:ind w:left="338"/>
        <w:jc w:val="center"/>
      </w:pPr>
      <w:r>
        <w:rPr>
          <w:rFonts w:ascii="Times New Roman" w:hAnsi="Times New Roman" w:cs="Times New Roman"/>
          <w:color w:val="00000A"/>
          <w:sz w:val="28"/>
        </w:rPr>
        <w:t>16.07.2018</w:t>
      </w:r>
      <w:r>
        <w:rPr>
          <w:rFonts w:ascii="Times New Roman" w:hAnsi="Times New Roman" w:cs="Times New Roman"/>
          <w:color w:val="00000A"/>
          <w:sz w:val="28"/>
        </w:rPr>
        <w:tab/>
        <w:t xml:space="preserve">                 №  1196</w:t>
      </w:r>
      <w:r>
        <w:rPr>
          <w:rFonts w:ascii="Times New Roman" w:hAnsi="Times New Roman" w:cs="Times New Roman"/>
          <w:color w:val="00000A"/>
          <w:sz w:val="28"/>
        </w:rPr>
        <w:t xml:space="preserve">                                 г.  Белая Кал</w:t>
      </w:r>
      <w:r>
        <w:rPr>
          <w:rFonts w:ascii="Times New Roman" w:hAnsi="Times New Roman" w:cs="Times New Roman"/>
          <w:color w:val="00000A"/>
          <w:sz w:val="28"/>
        </w:rPr>
        <w:t>итва</w:t>
      </w:r>
    </w:p>
    <w:p w:rsidR="00000000" w:rsidRDefault="00A326DB">
      <w:pPr>
        <w:spacing w:before="120"/>
        <w:rPr>
          <w:rFonts w:ascii="Times New Roman" w:hAnsi="Times New Roman" w:cs="Times New Roman"/>
          <w:color w:val="00000A"/>
          <w:sz w:val="28"/>
        </w:rPr>
      </w:pPr>
    </w:p>
    <w:p w:rsidR="00000000" w:rsidRDefault="00A326DB">
      <w:pPr>
        <w:ind w:right="6065"/>
        <w:jc w:val="both"/>
        <w:rPr>
          <w:rFonts w:ascii="Times New Roman" w:hAnsi="Times New Roman" w:cs="Times New Roman"/>
          <w:color w:val="00000A"/>
          <w:sz w:val="28"/>
        </w:rPr>
      </w:pPr>
    </w:p>
    <w:p w:rsidR="00000000" w:rsidRDefault="00A326DB">
      <w:pPr>
        <w:ind w:right="5499"/>
        <w:jc w:val="both"/>
      </w:pPr>
      <w:r>
        <w:rPr>
          <w:rFonts w:ascii="Times New Roman" w:hAnsi="Times New Roman" w:cs="Times New Roman"/>
          <w:color w:val="00000A"/>
          <w:sz w:val="28"/>
        </w:rPr>
        <w:t>О внесении изменений в постановление Администрации Белокалитвинского района от 24.03.2014 № 458</w:t>
      </w:r>
    </w:p>
    <w:p w:rsidR="00000000" w:rsidRDefault="00A326DB">
      <w:pPr>
        <w:ind w:firstLine="540"/>
        <w:jc w:val="both"/>
      </w:pPr>
      <w:r>
        <w:rPr>
          <w:rFonts w:ascii="Times New Roman" w:hAnsi="Times New Roman" w:cs="Times New Roman"/>
          <w:color w:val="00000A"/>
          <w:sz w:val="28"/>
        </w:rPr>
        <w:t xml:space="preserve"> </w:t>
      </w:r>
    </w:p>
    <w:p w:rsidR="00000000" w:rsidRDefault="00A326DB">
      <w:pPr>
        <w:jc w:val="both"/>
      </w:pPr>
      <w:r>
        <w:rPr>
          <w:rFonts w:ascii="Times New Roman" w:hAnsi="Times New Roman" w:cs="Times New Roman"/>
          <w:color w:val="000000"/>
          <w:sz w:val="28"/>
        </w:rPr>
        <w:tab/>
        <w:t>В связи  с кадровыми изменениями,</w:t>
      </w:r>
    </w:p>
    <w:p w:rsidR="00000000" w:rsidRDefault="00A326DB">
      <w:pPr>
        <w:jc w:val="both"/>
        <w:rPr>
          <w:rFonts w:ascii="Times New Roman" w:hAnsi="Times New Roman" w:cs="Times New Roman"/>
          <w:color w:val="00000A"/>
          <w:sz w:val="24"/>
        </w:rPr>
      </w:pPr>
    </w:p>
    <w:p w:rsidR="00000000" w:rsidRDefault="00A326DB">
      <w:pPr>
        <w:jc w:val="center"/>
      </w:pPr>
      <w:r>
        <w:rPr>
          <w:rFonts w:ascii="Times New Roman" w:hAnsi="Times New Roman" w:cs="Times New Roman"/>
          <w:color w:val="00000A"/>
          <w:sz w:val="28"/>
        </w:rPr>
        <w:t>ПОСТАНОВЛЯЮ:</w:t>
      </w:r>
    </w:p>
    <w:p w:rsidR="00000000" w:rsidRDefault="00A326DB">
      <w:pPr>
        <w:jc w:val="center"/>
        <w:rPr>
          <w:rFonts w:ascii="Times New Roman" w:hAnsi="Times New Roman" w:cs="Times New Roman"/>
          <w:color w:val="00000A"/>
          <w:sz w:val="24"/>
        </w:rPr>
      </w:pPr>
    </w:p>
    <w:p w:rsidR="00000000" w:rsidRDefault="00A326DB">
      <w:pPr>
        <w:tabs>
          <w:tab w:val="left" w:pos="900"/>
        </w:tabs>
        <w:ind w:firstLine="720"/>
        <w:jc w:val="both"/>
      </w:pPr>
      <w:r>
        <w:rPr>
          <w:rFonts w:ascii="Times New Roman" w:hAnsi="Times New Roman" w:cs="Times New Roman"/>
          <w:color w:val="00000A"/>
          <w:sz w:val="28"/>
        </w:rPr>
        <w:t>1. Внести  изменени</w:t>
      </w:r>
      <w:r>
        <w:rPr>
          <w:rFonts w:ascii="Times New Roman" w:hAnsi="Times New Roman" w:cs="Times New Roman"/>
          <w:color w:val="00000A"/>
          <w:sz w:val="28"/>
          <w:lang w:val="ru-RU"/>
        </w:rPr>
        <w:t>я</w:t>
      </w:r>
      <w:r>
        <w:rPr>
          <w:rFonts w:ascii="Times New Roman" w:hAnsi="Times New Roman" w:cs="Times New Roman"/>
          <w:color w:val="00000A"/>
          <w:sz w:val="28"/>
        </w:rPr>
        <w:t xml:space="preserve"> в постановление Администрации Белокалитвинского района от 24.03.2014 № 458 </w:t>
      </w:r>
      <w:r>
        <w:rPr>
          <w:rFonts w:ascii="Times New Roman" w:hAnsi="Times New Roman" w:cs="Times New Roman"/>
          <w:bCs/>
          <w:color w:val="00000A"/>
          <w:sz w:val="28"/>
          <w:szCs w:val="28"/>
        </w:rPr>
        <w:t>«</w:t>
      </w:r>
      <w:r>
        <w:rPr>
          <w:rFonts w:ascii="Times New Roman" w:hAnsi="Times New Roman" w:cs="Times New Roman"/>
          <w:color w:val="00000A"/>
          <w:sz w:val="28"/>
          <w:szCs w:val="28"/>
        </w:rPr>
        <w:t>О со</w:t>
      </w:r>
      <w:r>
        <w:rPr>
          <w:rFonts w:ascii="Times New Roman" w:hAnsi="Times New Roman" w:cs="Times New Roman"/>
          <w:color w:val="00000A"/>
          <w:sz w:val="28"/>
          <w:szCs w:val="28"/>
        </w:rPr>
        <w:t>здании межведомственной комиссии по профилактике правонарушений Белокалитвинского района</w:t>
      </w:r>
      <w:r>
        <w:rPr>
          <w:rFonts w:ascii="Times New Roman" w:hAnsi="Times New Roman" w:cs="Times New Roman"/>
          <w:bCs/>
          <w:color w:val="00000A"/>
          <w:sz w:val="28"/>
          <w:szCs w:val="28"/>
        </w:rPr>
        <w:t>»,</w:t>
      </w:r>
      <w:r>
        <w:rPr>
          <w:rFonts w:ascii="Times New Roman" w:hAnsi="Times New Roman" w:cs="Times New Roman"/>
          <w:color w:val="00000A"/>
          <w:sz w:val="28"/>
        </w:rPr>
        <w:t xml:space="preserve"> изложив приложение №1 в новой редакции согласно приложению к настоящему постановлению.</w:t>
      </w:r>
    </w:p>
    <w:p w:rsidR="00000000" w:rsidRDefault="00A326DB">
      <w:pPr>
        <w:tabs>
          <w:tab w:val="left" w:pos="900"/>
        </w:tabs>
        <w:ind w:firstLine="720"/>
        <w:jc w:val="both"/>
      </w:pPr>
      <w:r>
        <w:rPr>
          <w:rFonts w:ascii="Times New Roman" w:hAnsi="Times New Roman" w:cs="Times New Roman"/>
          <w:color w:val="00000A"/>
          <w:sz w:val="28"/>
        </w:rPr>
        <w:t>2.   Постановление вступает в силу со дня его принятия.</w:t>
      </w:r>
    </w:p>
    <w:p w:rsidR="00000000" w:rsidRDefault="00A326DB">
      <w:pPr>
        <w:tabs>
          <w:tab w:val="left" w:pos="900"/>
        </w:tabs>
        <w:ind w:firstLine="720"/>
        <w:jc w:val="both"/>
      </w:pPr>
      <w:r>
        <w:rPr>
          <w:rFonts w:ascii="Times New Roman" w:hAnsi="Times New Roman" w:cs="Times New Roman"/>
          <w:color w:val="00000A"/>
          <w:sz w:val="28"/>
        </w:rPr>
        <w:t>3. Контроль за исполне</w:t>
      </w:r>
      <w:r>
        <w:rPr>
          <w:rFonts w:ascii="Times New Roman" w:hAnsi="Times New Roman" w:cs="Times New Roman"/>
          <w:color w:val="00000A"/>
          <w:sz w:val="28"/>
        </w:rPr>
        <w:t xml:space="preserve">нием настоящего постановления возложить на заместителя главы Администрации  Белокалитвинского района </w:t>
      </w:r>
      <w:r>
        <w:rPr>
          <w:rFonts w:ascii="Times New Roman" w:hAnsi="Times New Roman" w:cs="Times New Roman"/>
          <w:color w:val="000000"/>
          <w:sz w:val="28"/>
        </w:rPr>
        <w:t xml:space="preserve">по вопросам казачества, спорта, молодежи </w:t>
      </w:r>
      <w:r>
        <w:rPr>
          <w:rFonts w:ascii="Times New Roman" w:hAnsi="Times New Roman" w:cs="Times New Roman"/>
          <w:color w:val="00000A"/>
          <w:sz w:val="28"/>
          <w:lang w:val="ru-RU"/>
        </w:rPr>
        <w:t xml:space="preserve">и делам ГО и ЧС </w:t>
      </w:r>
      <w:r>
        <w:rPr>
          <w:rFonts w:ascii="Times New Roman" w:hAnsi="Times New Roman" w:cs="Times New Roman"/>
          <w:color w:val="00000A"/>
          <w:sz w:val="28"/>
          <w:lang w:val="ru-RU"/>
        </w:rPr>
        <w:t>Н.А. Тимошенко.</w:t>
      </w:r>
    </w:p>
    <w:p w:rsidR="00000000" w:rsidRDefault="00A326DB">
      <w:pPr>
        <w:ind w:firstLine="720"/>
        <w:jc w:val="both"/>
      </w:pPr>
      <w:r>
        <w:rPr>
          <w:rFonts w:ascii="Times New Roman" w:hAnsi="Times New Roman" w:cs="Times New Roman"/>
          <w:color w:val="00000A"/>
          <w:sz w:val="28"/>
        </w:rPr>
        <w:tab/>
      </w:r>
    </w:p>
    <w:p w:rsidR="00000000" w:rsidRDefault="00A326DB">
      <w:r>
        <w:rPr>
          <w:rFonts w:ascii="Times New Roman" w:hAnsi="Times New Roman" w:cs="Times New Roman"/>
          <w:color w:val="00000A"/>
          <w:sz w:val="28"/>
        </w:rPr>
        <w:t>Глава Администрации  района</w:t>
      </w:r>
      <w:r>
        <w:rPr>
          <w:rFonts w:ascii="Times New Roman" w:hAnsi="Times New Roman" w:cs="Times New Roman"/>
          <w:color w:val="00000A"/>
          <w:sz w:val="28"/>
        </w:rPr>
        <w:tab/>
        <w:t xml:space="preserve">   </w:t>
      </w:r>
      <w:r>
        <w:rPr>
          <w:rFonts w:ascii="Times New Roman" w:hAnsi="Times New Roman" w:cs="Times New Roman"/>
          <w:color w:val="00000A"/>
          <w:sz w:val="28"/>
        </w:rPr>
        <w:tab/>
        <w:t xml:space="preserve">                          О.А. Мельникова</w:t>
      </w:r>
      <w:r>
        <w:rPr>
          <w:rFonts w:ascii="Times New Roman" w:hAnsi="Times New Roman" w:cs="Times New Roman"/>
          <w:b/>
          <w:color w:val="00000A"/>
          <w:sz w:val="28"/>
        </w:rPr>
        <w:t xml:space="preserve">       </w:t>
      </w:r>
      <w:r>
        <w:rPr>
          <w:rFonts w:ascii="Times New Roman" w:hAnsi="Times New Roman" w:cs="Times New Roman"/>
          <w:b/>
          <w:color w:val="00000A"/>
          <w:sz w:val="28"/>
        </w:rPr>
        <w:t xml:space="preserve">                    </w:t>
      </w:r>
    </w:p>
    <w:p w:rsidR="00000000" w:rsidRDefault="00A326DB">
      <w:r>
        <w:rPr>
          <w:rFonts w:ascii="Times New Roman" w:hAnsi="Times New Roman" w:cs="Times New Roman"/>
          <w:color w:val="00000A"/>
          <w:sz w:val="28"/>
        </w:rPr>
        <w:t xml:space="preserve">    </w:t>
      </w:r>
    </w:p>
    <w:p w:rsidR="00000000" w:rsidRDefault="00A326DB">
      <w:pPr>
        <w:rPr>
          <w:rFonts w:ascii="Times New Roman" w:hAnsi="Times New Roman" w:cs="Times New Roman"/>
          <w:color w:val="00000A"/>
          <w:sz w:val="28"/>
        </w:rPr>
      </w:pPr>
    </w:p>
    <w:p w:rsidR="00000000" w:rsidRDefault="00A326DB">
      <w:pPr>
        <w:rPr>
          <w:rFonts w:ascii="Times New Roman" w:hAnsi="Times New Roman" w:cs="Times New Roman"/>
          <w:color w:val="00000A"/>
          <w:sz w:val="28"/>
        </w:rPr>
      </w:pPr>
    </w:p>
    <w:p w:rsidR="00000000" w:rsidRDefault="00A326DB">
      <w:r>
        <w:rPr>
          <w:rFonts w:ascii="Times New Roman" w:hAnsi="Times New Roman" w:cs="Times New Roman"/>
          <w:color w:val="00000A"/>
          <w:sz w:val="28"/>
        </w:rPr>
        <w:t xml:space="preserve"> </w:t>
      </w:r>
      <w:r>
        <w:rPr>
          <w:rFonts w:ascii="Times New Roman" w:hAnsi="Times New Roman" w:cs="Times New Roman"/>
          <w:color w:val="00000A"/>
          <w:sz w:val="28"/>
        </w:rPr>
        <w:t>Проект вносит:</w:t>
      </w:r>
    </w:p>
    <w:p w:rsidR="00000000" w:rsidRDefault="00A326DB">
      <w:pPr>
        <w:tabs>
          <w:tab w:val="left" w:pos="6765"/>
        </w:tabs>
      </w:pPr>
      <w:r>
        <w:rPr>
          <w:rFonts w:ascii="Times New Roman" w:hAnsi="Times New Roman" w:cs="Times New Roman"/>
          <w:color w:val="00000A"/>
          <w:sz w:val="28"/>
        </w:rPr>
        <w:t xml:space="preserve"> </w:t>
      </w:r>
      <w:r>
        <w:rPr>
          <w:rFonts w:ascii="Times New Roman" w:hAnsi="Times New Roman" w:cs="Times New Roman"/>
          <w:color w:val="00000A"/>
          <w:sz w:val="28"/>
        </w:rPr>
        <w:t xml:space="preserve">заместитель главы Администрации </w:t>
      </w:r>
    </w:p>
    <w:p w:rsidR="00000000" w:rsidRDefault="00A326DB">
      <w:pPr>
        <w:tabs>
          <w:tab w:val="left" w:pos="6765"/>
        </w:tabs>
      </w:pPr>
      <w:r>
        <w:rPr>
          <w:rFonts w:ascii="Times New Roman" w:hAnsi="Times New Roman" w:cs="Times New Roman"/>
          <w:color w:val="00000A"/>
          <w:sz w:val="28"/>
        </w:rPr>
        <w:t xml:space="preserve"> </w:t>
      </w:r>
      <w:r>
        <w:rPr>
          <w:rFonts w:ascii="Times New Roman" w:hAnsi="Times New Roman" w:cs="Times New Roman"/>
          <w:color w:val="00000A"/>
          <w:sz w:val="28"/>
        </w:rPr>
        <w:t xml:space="preserve">Белокалитвинского района   </w:t>
      </w:r>
    </w:p>
    <w:p w:rsidR="00000000" w:rsidRDefault="00A326DB">
      <w:pPr>
        <w:tabs>
          <w:tab w:val="left" w:pos="6765"/>
        </w:tabs>
      </w:pPr>
      <w:r>
        <w:rPr>
          <w:rFonts w:ascii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 xml:space="preserve">по вопросам казачества, спорта, молодежи </w:t>
      </w:r>
    </w:p>
    <w:p w:rsidR="00000000" w:rsidRDefault="00A326DB">
      <w:pPr>
        <w:tabs>
          <w:tab w:val="left" w:pos="6765"/>
        </w:tabs>
      </w:pPr>
      <w:r>
        <w:rPr>
          <w:rFonts w:ascii="Times New Roman" w:hAnsi="Times New Roman" w:cs="Times New Roman"/>
          <w:color w:val="00000A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A"/>
          <w:sz w:val="28"/>
          <w:lang w:val="ru-RU"/>
        </w:rPr>
        <w:t>и делам ГО и ЧС</w:t>
      </w:r>
      <w:r>
        <w:rPr>
          <w:rFonts w:ascii="Times New Roman" w:hAnsi="Times New Roman" w:cs="Times New Roman"/>
          <w:color w:val="00000A"/>
          <w:sz w:val="28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color w:val="00000A"/>
          <w:sz w:val="28"/>
          <w:lang w:val="ru-RU"/>
        </w:rPr>
        <w:t>Н.А. Тимошен</w:t>
      </w:r>
      <w:r>
        <w:rPr>
          <w:rFonts w:ascii="Times New Roman" w:hAnsi="Times New Roman" w:cs="Times New Roman"/>
          <w:color w:val="00000A"/>
          <w:sz w:val="28"/>
          <w:lang w:val="ru-RU"/>
        </w:rPr>
        <w:t>ко</w:t>
      </w:r>
    </w:p>
    <w:p w:rsidR="00000000" w:rsidRDefault="00A326DB">
      <w:pPr>
        <w:tabs>
          <w:tab w:val="left" w:pos="6765"/>
        </w:tabs>
        <w:rPr>
          <w:rFonts w:ascii="Times New Roman" w:hAnsi="Times New Roman" w:cs="Times New Roman"/>
          <w:color w:val="00000A"/>
          <w:sz w:val="28"/>
        </w:rPr>
      </w:pPr>
    </w:p>
    <w:p w:rsidR="00000000" w:rsidRDefault="00A326DB">
      <w:pPr>
        <w:tabs>
          <w:tab w:val="left" w:pos="6765"/>
        </w:tabs>
        <w:rPr>
          <w:rFonts w:ascii="Times New Roman" w:hAnsi="Times New Roman" w:cs="Times New Roman"/>
          <w:color w:val="00000A"/>
          <w:sz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788"/>
        <w:gridCol w:w="5348"/>
      </w:tblGrid>
      <w:tr w:rsidR="00000000">
        <w:trPr>
          <w:trHeight w:val="1185"/>
        </w:trPr>
        <w:tc>
          <w:tcPr>
            <w:tcW w:w="4788" w:type="dxa"/>
            <w:shd w:val="clear" w:color="auto" w:fill="auto"/>
          </w:tcPr>
          <w:p w:rsidR="00000000" w:rsidRDefault="00A326DB">
            <w:pPr>
              <w:snapToGrid w:val="0"/>
              <w:rPr>
                <w:rFonts w:eastAsia="Calibri"/>
              </w:rPr>
            </w:pPr>
          </w:p>
        </w:tc>
        <w:tc>
          <w:tcPr>
            <w:tcW w:w="5348" w:type="dxa"/>
            <w:shd w:val="clear" w:color="auto" w:fill="auto"/>
          </w:tcPr>
          <w:p w:rsidR="00000000" w:rsidRDefault="00A326DB">
            <w:pPr>
              <w:jc w:val="center"/>
            </w:pPr>
            <w:r>
              <w:rPr>
                <w:rFonts w:ascii="Times New Roman" w:hAnsi="Times New Roman" w:cs="Times New Roman"/>
                <w:color w:val="00000A"/>
                <w:sz w:val="24"/>
              </w:rPr>
              <w:t>Приложение</w:t>
            </w:r>
          </w:p>
          <w:p w:rsidR="00000000" w:rsidRDefault="00A326DB">
            <w:pPr>
              <w:jc w:val="center"/>
            </w:pPr>
            <w:r>
              <w:rPr>
                <w:rFonts w:ascii="Times New Roman" w:hAnsi="Times New Roman" w:cs="Times New Roman"/>
                <w:color w:val="00000A"/>
                <w:sz w:val="24"/>
              </w:rPr>
              <w:t>к постановлению</w:t>
            </w:r>
          </w:p>
          <w:p w:rsidR="00000000" w:rsidRDefault="00A326DB">
            <w:pPr>
              <w:jc w:val="center"/>
            </w:pPr>
            <w:r>
              <w:rPr>
                <w:rFonts w:ascii="Times New Roman" w:hAnsi="Times New Roman" w:cs="Times New Roman"/>
                <w:color w:val="00000A"/>
                <w:sz w:val="24"/>
              </w:rPr>
              <w:t>Администрации Белокалитвинского района</w:t>
            </w:r>
          </w:p>
          <w:p w:rsidR="00000000" w:rsidRDefault="00A326DB">
            <w:pPr>
              <w:jc w:val="center"/>
            </w:pPr>
            <w:r>
              <w:rPr>
                <w:rFonts w:ascii="Times New Roman" w:hAnsi="Times New Roman" w:cs="Times New Roman"/>
                <w:color w:val="00000A"/>
                <w:sz w:val="24"/>
              </w:rPr>
              <w:t>от ______2018 № _______</w:t>
            </w:r>
          </w:p>
        </w:tc>
      </w:tr>
    </w:tbl>
    <w:p w:rsidR="00000000" w:rsidRDefault="00A326DB">
      <w:pPr>
        <w:tabs>
          <w:tab w:val="left" w:pos="3760"/>
          <w:tab w:val="left" w:pos="7000"/>
        </w:tabs>
        <w:jc w:val="center"/>
      </w:pPr>
      <w:r>
        <w:rPr>
          <w:rFonts w:ascii="Times New Roman" w:hAnsi="Times New Roman" w:cs="Times New Roman"/>
          <w:color w:val="00000A"/>
          <w:sz w:val="28"/>
        </w:rPr>
        <w:t>СОСТАВ</w:t>
      </w:r>
    </w:p>
    <w:p w:rsidR="00000000" w:rsidRDefault="00A326DB">
      <w:pPr>
        <w:jc w:val="center"/>
      </w:pPr>
      <w:r>
        <w:rPr>
          <w:rFonts w:ascii="Times New Roman" w:hAnsi="Times New Roman" w:cs="Times New Roman"/>
          <w:sz w:val="28"/>
          <w:szCs w:val="28"/>
        </w:rPr>
        <w:t>межведомственной комиссии по профилактике правонарушений</w:t>
      </w:r>
    </w:p>
    <w:p w:rsidR="00000000" w:rsidRDefault="00A326DB">
      <w:pPr>
        <w:jc w:val="center"/>
      </w:pPr>
      <w:r>
        <w:rPr>
          <w:rFonts w:ascii="Times New Roman" w:hAnsi="Times New Roman" w:cs="Times New Roman"/>
          <w:color w:val="00000A"/>
          <w:sz w:val="28"/>
          <w:szCs w:val="28"/>
        </w:rPr>
        <w:t>Белокалитвинского района</w:t>
      </w:r>
    </w:p>
    <w:p w:rsidR="00000000" w:rsidRDefault="00A326DB">
      <w:pPr>
        <w:jc w:val="center"/>
        <w:rPr>
          <w:rFonts w:ascii="Times New Roman" w:hAnsi="Times New Roman" w:cs="Times New Roman"/>
          <w:color w:val="00000A"/>
          <w:sz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948"/>
        <w:gridCol w:w="6371"/>
      </w:tblGrid>
      <w:tr w:rsidR="00000000">
        <w:trPr>
          <w:trHeight w:val="1020"/>
        </w:trPr>
        <w:tc>
          <w:tcPr>
            <w:tcW w:w="3948" w:type="dxa"/>
            <w:shd w:val="clear" w:color="auto" w:fill="auto"/>
          </w:tcPr>
          <w:p w:rsidR="00000000" w:rsidRDefault="00A326DB">
            <w:r>
              <w:rPr>
                <w:rFonts w:ascii="Times New Roman" w:hAnsi="Times New Roman" w:cs="Times New Roman"/>
                <w:color w:val="00000A"/>
                <w:sz w:val="28"/>
              </w:rPr>
              <w:t>1. Мельникова</w:t>
            </w:r>
          </w:p>
          <w:p w:rsidR="00000000" w:rsidRDefault="00A326DB">
            <w:r>
              <w:rPr>
                <w:rFonts w:ascii="Times New Roman" w:hAnsi="Times New Roman" w:cs="Times New Roman"/>
                <w:color w:val="00000A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A"/>
                <w:sz w:val="28"/>
              </w:rPr>
              <w:t>Ольга  Александровна</w:t>
            </w:r>
          </w:p>
        </w:tc>
        <w:tc>
          <w:tcPr>
            <w:tcW w:w="6371" w:type="dxa"/>
            <w:shd w:val="clear" w:color="auto" w:fill="auto"/>
          </w:tcPr>
          <w:p w:rsidR="00000000" w:rsidRDefault="00A326DB">
            <w:pPr>
              <w:ind w:left="12" w:hanging="12"/>
              <w:jc w:val="both"/>
            </w:pPr>
            <w:r>
              <w:rPr>
                <w:rFonts w:ascii="Times New Roman" w:hAnsi="Times New Roman" w:cs="Times New Roman"/>
                <w:color w:val="00000A"/>
                <w:sz w:val="28"/>
              </w:rPr>
              <w:t>- глава Администрации Белокалитви</w:t>
            </w:r>
            <w:r>
              <w:rPr>
                <w:rFonts w:ascii="Times New Roman" w:hAnsi="Times New Roman" w:cs="Times New Roman"/>
                <w:color w:val="00000A"/>
                <w:sz w:val="28"/>
              </w:rPr>
              <w:t xml:space="preserve">нского района,  председатель </w:t>
            </w:r>
            <w:r>
              <w:rPr>
                <w:rFonts w:ascii="Times New Roman" w:hAnsi="Times New Roman" w:cs="Times New Roman"/>
                <w:color w:val="00000A"/>
                <w:sz w:val="28"/>
                <w:lang w:val="ru-RU"/>
              </w:rPr>
              <w:t>комиссии</w:t>
            </w:r>
          </w:p>
          <w:p w:rsidR="00000000" w:rsidRDefault="00A326DB">
            <w:pPr>
              <w:ind w:left="12" w:hanging="12"/>
              <w:jc w:val="both"/>
              <w:rPr>
                <w:rFonts w:eastAsia="Calibri"/>
              </w:rPr>
            </w:pPr>
          </w:p>
        </w:tc>
      </w:tr>
      <w:tr w:rsidR="00000000">
        <w:trPr>
          <w:trHeight w:val="1084"/>
        </w:trPr>
        <w:tc>
          <w:tcPr>
            <w:tcW w:w="3948" w:type="dxa"/>
            <w:shd w:val="clear" w:color="auto" w:fill="auto"/>
          </w:tcPr>
          <w:p w:rsidR="00000000" w:rsidRDefault="00A326DB">
            <w:r>
              <w:rPr>
                <w:rFonts w:ascii="Times New Roman" w:hAnsi="Times New Roman" w:cs="Times New Roman"/>
                <w:color w:val="00000A"/>
                <w:sz w:val="28"/>
              </w:rPr>
              <w:t xml:space="preserve">2. </w:t>
            </w:r>
            <w:r>
              <w:rPr>
                <w:rFonts w:ascii="Times New Roman" w:hAnsi="Times New Roman" w:cs="Times New Roman"/>
                <w:color w:val="00000A"/>
                <w:sz w:val="28"/>
                <w:lang w:val="ru-RU"/>
              </w:rPr>
              <w:t>Тимошенко Николай Анатольевич</w:t>
            </w:r>
            <w:r>
              <w:rPr>
                <w:rFonts w:ascii="Times New Roman" w:hAnsi="Times New Roman" w:cs="Times New Roman"/>
                <w:color w:val="00000A"/>
                <w:sz w:val="28"/>
              </w:rPr>
              <w:t xml:space="preserve">                           </w:t>
            </w:r>
          </w:p>
          <w:p w:rsidR="00000000" w:rsidRDefault="00A326DB">
            <w:r>
              <w:rPr>
                <w:rFonts w:ascii="Times New Roman" w:hAnsi="Times New Roman" w:cs="Times New Roman"/>
                <w:color w:val="00000A"/>
                <w:sz w:val="28"/>
              </w:rPr>
              <w:t xml:space="preserve">   </w:t>
            </w:r>
          </w:p>
        </w:tc>
        <w:tc>
          <w:tcPr>
            <w:tcW w:w="6371" w:type="dxa"/>
            <w:shd w:val="clear" w:color="auto" w:fill="auto"/>
          </w:tcPr>
          <w:p w:rsidR="00000000" w:rsidRDefault="00A326DB">
            <w:pPr>
              <w:jc w:val="both"/>
            </w:pPr>
            <w:r>
              <w:rPr>
                <w:rFonts w:ascii="Times New Roman" w:hAnsi="Times New Roman" w:cs="Times New Roman"/>
                <w:color w:val="00000A"/>
                <w:sz w:val="28"/>
              </w:rPr>
              <w:t xml:space="preserve">- </w:t>
            </w:r>
            <w:r>
              <w:rPr>
                <w:rFonts w:ascii="Times New Roman" w:hAnsi="Times New Roman" w:cs="Times New Roman"/>
                <w:color w:val="00000A"/>
                <w:sz w:val="28"/>
                <w:lang w:val="ru-RU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аместитель главы Администрации Белокалитвинского района по вопросам казачества, спорта, молодежи </w:t>
            </w:r>
          </w:p>
          <w:p w:rsidR="00000000" w:rsidRDefault="00A326DB">
            <w:pPr>
              <w:jc w:val="both"/>
            </w:pPr>
            <w:r>
              <w:rPr>
                <w:rFonts w:ascii="Times New Roman" w:hAnsi="Times New Roman" w:cs="Times New Roman"/>
                <w:color w:val="00000A"/>
                <w:sz w:val="28"/>
                <w:lang w:val="ru-RU"/>
              </w:rPr>
              <w:t>и делам ГО и ЧС, заместитель председателя комиссии</w:t>
            </w:r>
          </w:p>
          <w:p w:rsidR="00000000" w:rsidRDefault="00A326DB">
            <w:pPr>
              <w:jc w:val="both"/>
              <w:rPr>
                <w:rFonts w:eastAsia="Calibri"/>
              </w:rPr>
            </w:pPr>
          </w:p>
        </w:tc>
      </w:tr>
      <w:tr w:rsidR="00000000">
        <w:tc>
          <w:tcPr>
            <w:tcW w:w="3948" w:type="dxa"/>
            <w:shd w:val="clear" w:color="auto" w:fill="auto"/>
          </w:tcPr>
          <w:p w:rsidR="00000000" w:rsidRDefault="00A326DB">
            <w:r>
              <w:rPr>
                <w:rFonts w:ascii="Times New Roman" w:hAnsi="Times New Roman" w:cs="Times New Roman"/>
                <w:color w:val="00000A"/>
                <w:sz w:val="28"/>
              </w:rPr>
              <w:t>3. Бараева</w:t>
            </w:r>
          </w:p>
          <w:p w:rsidR="00000000" w:rsidRDefault="00A326DB">
            <w:r>
              <w:rPr>
                <w:rFonts w:ascii="Times New Roman" w:hAnsi="Times New Roman" w:cs="Times New Roman"/>
                <w:color w:val="00000A"/>
                <w:sz w:val="28"/>
              </w:rPr>
              <w:t>Елена Владимировна</w:t>
            </w:r>
          </w:p>
        </w:tc>
        <w:tc>
          <w:tcPr>
            <w:tcW w:w="6371" w:type="dxa"/>
            <w:shd w:val="clear" w:color="auto" w:fill="auto"/>
          </w:tcPr>
          <w:p w:rsidR="00000000" w:rsidRDefault="00A326DB">
            <w:pPr>
              <w:ind w:left="12"/>
              <w:jc w:val="both"/>
            </w:pPr>
            <w:r>
              <w:rPr>
                <w:rFonts w:ascii="Times New Roman" w:hAnsi="Times New Roman" w:cs="Times New Roman"/>
                <w:color w:val="00000A"/>
                <w:sz w:val="28"/>
              </w:rPr>
              <w:t xml:space="preserve">- ведущий специалист  Администрации Белокалитвинского района по работе с общественными организациями, противодействию экстремизму, терроризму, секретарь </w:t>
            </w:r>
            <w:r>
              <w:rPr>
                <w:rFonts w:ascii="Times New Roman" w:hAnsi="Times New Roman" w:cs="Times New Roman"/>
                <w:color w:val="00000A"/>
                <w:sz w:val="28"/>
                <w:lang w:val="ru-RU"/>
              </w:rPr>
              <w:t>комиссии</w:t>
            </w:r>
          </w:p>
        </w:tc>
      </w:tr>
    </w:tbl>
    <w:p w:rsidR="00000000" w:rsidRDefault="00A326DB">
      <w:pPr>
        <w:jc w:val="center"/>
        <w:rPr>
          <w:rFonts w:ascii="Times New Roman" w:hAnsi="Times New Roman" w:cs="Times New Roman"/>
          <w:b/>
          <w:color w:val="00000A"/>
          <w:sz w:val="28"/>
        </w:rPr>
      </w:pPr>
    </w:p>
    <w:p w:rsidR="00000000" w:rsidRDefault="00A326DB">
      <w:pPr>
        <w:tabs>
          <w:tab w:val="left" w:pos="3760"/>
          <w:tab w:val="left" w:pos="7000"/>
        </w:tabs>
        <w:jc w:val="center"/>
        <w:rPr>
          <w:rFonts w:ascii="Times New Roman" w:hAnsi="Times New Roman" w:cs="Times New Roman"/>
          <w:b/>
          <w:color w:val="00000A"/>
          <w:sz w:val="28"/>
          <w:szCs w:val="28"/>
        </w:rPr>
      </w:pPr>
    </w:p>
    <w:p w:rsidR="00000000" w:rsidRDefault="00A326DB">
      <w:pPr>
        <w:autoSpaceDE w:val="0"/>
        <w:jc w:val="center"/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000000" w:rsidRDefault="00A326DB">
      <w:pPr>
        <w:autoSpaceDE w:val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36"/>
        <w:gridCol w:w="6201"/>
      </w:tblGrid>
      <w:tr w:rsidR="00000000">
        <w:trPr>
          <w:trHeight w:val="1128"/>
        </w:trPr>
        <w:tc>
          <w:tcPr>
            <w:tcW w:w="3936" w:type="dxa"/>
            <w:shd w:val="clear" w:color="auto" w:fill="auto"/>
          </w:tcPr>
          <w:p w:rsidR="00000000" w:rsidRDefault="00A326DB">
            <w:pPr>
              <w:pStyle w:val="ConsPlusNonformat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 Гудков Дмитрий Леонидович         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</w:t>
            </w:r>
          </w:p>
        </w:tc>
        <w:tc>
          <w:tcPr>
            <w:tcW w:w="6201" w:type="dxa"/>
            <w:shd w:val="clear" w:color="auto" w:fill="auto"/>
          </w:tcPr>
          <w:p w:rsidR="00000000" w:rsidRDefault="00A326DB">
            <w:pPr>
              <w:pStyle w:val="ConsPlusNonformat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начальник отделения Управления Федеральной службы безопасности  Российской Федерации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Белокалитвинскому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району (по согласованию)</w:t>
            </w:r>
          </w:p>
        </w:tc>
      </w:tr>
      <w:tr w:rsidR="00000000">
        <w:trPr>
          <w:trHeight w:val="1523"/>
        </w:trPr>
        <w:tc>
          <w:tcPr>
            <w:tcW w:w="3936" w:type="dxa"/>
            <w:shd w:val="clear" w:color="auto" w:fill="auto"/>
          </w:tcPr>
          <w:p w:rsidR="00000000" w:rsidRDefault="00A326DB">
            <w:pPr>
              <w:pStyle w:val="ConsPlusNonformat"/>
              <w:ind w:right="-348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 Михайлов</w:t>
            </w:r>
          </w:p>
          <w:p w:rsidR="00000000" w:rsidRDefault="00A326DB">
            <w:pPr>
              <w:pStyle w:val="ConsPlusNonformat"/>
              <w:ind w:right="-348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Владимир Александрович</w:t>
            </w:r>
          </w:p>
        </w:tc>
        <w:tc>
          <w:tcPr>
            <w:tcW w:w="6201" w:type="dxa"/>
            <w:shd w:val="clear" w:color="auto" w:fill="auto"/>
          </w:tcPr>
          <w:p w:rsidR="00000000" w:rsidRDefault="00A326DB">
            <w:pPr>
              <w:pStyle w:val="ConsPlusNonformat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начальник филиала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Белокалитвинскому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району Федерального казенного учре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ждения Уголовно-исполнительной инспекции Главного управления федеральной службы исполнения наказания России по Ростовской области подполковник внутренней службы (по согласованию)</w:t>
            </w:r>
          </w:p>
          <w:p w:rsidR="00000000" w:rsidRDefault="00A326DB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00000">
        <w:trPr>
          <w:trHeight w:val="977"/>
        </w:trPr>
        <w:tc>
          <w:tcPr>
            <w:tcW w:w="3936" w:type="dxa"/>
            <w:shd w:val="clear" w:color="auto" w:fill="auto"/>
          </w:tcPr>
          <w:p w:rsidR="00000000" w:rsidRDefault="00A326DB">
            <w:pPr>
              <w:pStyle w:val="ConsPlusNonformat"/>
              <w:ind w:right="-348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6.Шевченко Владимир  Николаевич</w:t>
            </w:r>
          </w:p>
        </w:tc>
        <w:tc>
          <w:tcPr>
            <w:tcW w:w="6201" w:type="dxa"/>
            <w:shd w:val="clear" w:color="auto" w:fill="auto"/>
          </w:tcPr>
          <w:p w:rsidR="00000000" w:rsidRDefault="00A326DB">
            <w:pPr>
              <w:pStyle w:val="ConsPlusNonformat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Белокалитвинский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городской прокурор (по 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огласованию)</w:t>
            </w:r>
          </w:p>
        </w:tc>
      </w:tr>
      <w:tr w:rsidR="00000000">
        <w:tc>
          <w:tcPr>
            <w:tcW w:w="3936" w:type="dxa"/>
            <w:shd w:val="clear" w:color="auto" w:fill="auto"/>
          </w:tcPr>
          <w:p w:rsidR="00000000" w:rsidRDefault="00A326DB">
            <w:pPr>
              <w:pStyle w:val="ConsPlusNonformat"/>
              <w:snapToGrid w:val="0"/>
              <w:ind w:left="284" w:hanging="28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00000" w:rsidRDefault="00A326DB">
            <w:pPr>
              <w:pStyle w:val="ConsPlusNonformat"/>
              <w:ind w:left="284" w:hanging="284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7.Доманова Татьяна Семеновна</w:t>
            </w:r>
          </w:p>
        </w:tc>
        <w:tc>
          <w:tcPr>
            <w:tcW w:w="6201" w:type="dxa"/>
            <w:shd w:val="clear" w:color="auto" w:fill="auto"/>
          </w:tcPr>
          <w:p w:rsidR="00000000" w:rsidRDefault="00A326DB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00000" w:rsidRDefault="00A326DB">
            <w:pPr>
              <w:pStyle w:val="ConsPlusNonformat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начальник отдела образования Администрации Белокалитвинского района</w:t>
            </w:r>
          </w:p>
          <w:p w:rsidR="00000000" w:rsidRDefault="00A326DB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00000">
        <w:trPr>
          <w:trHeight w:val="1140"/>
        </w:trPr>
        <w:tc>
          <w:tcPr>
            <w:tcW w:w="3936" w:type="dxa"/>
            <w:shd w:val="clear" w:color="auto" w:fill="auto"/>
          </w:tcPr>
          <w:p w:rsidR="00000000" w:rsidRDefault="00A326DB">
            <w:pPr>
              <w:pStyle w:val="ConsPlusNonformat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00000" w:rsidRDefault="00A326DB">
            <w:pPr>
              <w:pStyle w:val="ConsPlusNonformat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8.Лукьянов</w:t>
            </w:r>
          </w:p>
          <w:p w:rsidR="00000000" w:rsidRDefault="00A326DB">
            <w:pPr>
              <w:pStyle w:val="ConsPlusNonformat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Сергей Юрьевич </w:t>
            </w:r>
          </w:p>
          <w:p w:rsidR="00000000" w:rsidRDefault="00A326DB">
            <w:pPr>
              <w:pStyle w:val="ConsPlusNonforma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00000" w:rsidRDefault="00A326DB">
            <w:pPr>
              <w:pStyle w:val="ConsPlusNonforma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01" w:type="dxa"/>
            <w:shd w:val="clear" w:color="auto" w:fill="auto"/>
          </w:tcPr>
          <w:p w:rsidR="00000000" w:rsidRDefault="00A326DB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00000" w:rsidRDefault="00A326DB">
            <w:pPr>
              <w:pStyle w:val="ConsPlusNonformat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начальник юридического отдела Администрации Белокалитвинского района</w:t>
            </w:r>
          </w:p>
        </w:tc>
      </w:tr>
      <w:tr w:rsidR="00000000">
        <w:tc>
          <w:tcPr>
            <w:tcW w:w="3936" w:type="dxa"/>
            <w:shd w:val="clear" w:color="auto" w:fill="auto"/>
          </w:tcPr>
          <w:p w:rsidR="00000000" w:rsidRDefault="00A326DB">
            <w:pPr>
              <w:pStyle w:val="ConsPlusNonformat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00000" w:rsidRDefault="00A326DB">
            <w:pPr>
              <w:pStyle w:val="ConsPlusNonformat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9.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Керенцева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</w:t>
            </w:r>
          </w:p>
          <w:p w:rsidR="00000000" w:rsidRDefault="00A326DB">
            <w:pPr>
              <w:pStyle w:val="ConsPlusNonformat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Елена Николаевна</w:t>
            </w:r>
          </w:p>
        </w:tc>
        <w:tc>
          <w:tcPr>
            <w:tcW w:w="6201" w:type="dxa"/>
            <w:shd w:val="clear" w:color="auto" w:fill="auto"/>
          </w:tcPr>
          <w:p w:rsidR="00000000" w:rsidRDefault="00A326DB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00000" w:rsidRDefault="00A326DB">
            <w:pPr>
              <w:pStyle w:val="ConsPlusNonformat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заместитель главы Администрации Белокалитвинского района по социальным вопросам</w:t>
            </w:r>
          </w:p>
          <w:p w:rsidR="00000000" w:rsidRDefault="00A326DB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00000">
        <w:tc>
          <w:tcPr>
            <w:tcW w:w="3936" w:type="dxa"/>
            <w:shd w:val="clear" w:color="auto" w:fill="auto"/>
          </w:tcPr>
          <w:p w:rsidR="00000000" w:rsidRDefault="00A326DB">
            <w:pPr>
              <w:pStyle w:val="ConsPlusNonformat"/>
              <w:snapToGrid w:val="0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Дохнов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Владимир Михайлович</w:t>
            </w:r>
          </w:p>
        </w:tc>
        <w:tc>
          <w:tcPr>
            <w:tcW w:w="6201" w:type="dxa"/>
            <w:shd w:val="clear" w:color="auto" w:fill="auto"/>
          </w:tcPr>
          <w:p w:rsidR="00000000" w:rsidRDefault="00A326DB">
            <w:pPr>
              <w:snapToGrid w:val="0"/>
              <w:jc w:val="both"/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- заместитель главы Администрации района по строительству, промышленности, транспорту, связи</w:t>
            </w:r>
          </w:p>
          <w:p w:rsidR="00000000" w:rsidRDefault="00A326DB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00000">
        <w:tc>
          <w:tcPr>
            <w:tcW w:w="3936" w:type="dxa"/>
            <w:shd w:val="clear" w:color="auto" w:fill="auto"/>
          </w:tcPr>
          <w:p w:rsidR="00000000" w:rsidRDefault="00A326DB">
            <w:pPr>
              <w:pStyle w:val="ConsPlusNonformat"/>
              <w:snapToGrid w:val="0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11.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Каюдин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ег Эдуардович</w:t>
            </w:r>
          </w:p>
        </w:tc>
        <w:tc>
          <w:tcPr>
            <w:tcW w:w="6201" w:type="dxa"/>
            <w:shd w:val="clear" w:color="auto" w:fill="auto"/>
          </w:tcPr>
          <w:p w:rsidR="00000000" w:rsidRDefault="00A326DB">
            <w:pPr>
              <w:snapToGrid w:val="0"/>
              <w:jc w:val="both"/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- заместитель главы Администрации района по жилищно-коммунальному хозяйству</w:t>
            </w:r>
          </w:p>
          <w:p w:rsidR="00000000" w:rsidRDefault="00A326DB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00000">
        <w:tc>
          <w:tcPr>
            <w:tcW w:w="3936" w:type="dxa"/>
            <w:shd w:val="clear" w:color="auto" w:fill="auto"/>
          </w:tcPr>
          <w:p w:rsidR="00000000" w:rsidRDefault="00A326DB">
            <w:pPr>
              <w:pStyle w:val="ConsPlusNonformat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 Кушнарева</w:t>
            </w:r>
          </w:p>
          <w:p w:rsidR="00000000" w:rsidRDefault="00A326DB">
            <w:pPr>
              <w:pStyle w:val="ConsPlusNonformat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Татьяна Алексеевна</w:t>
            </w:r>
          </w:p>
        </w:tc>
        <w:tc>
          <w:tcPr>
            <w:tcW w:w="6201" w:type="dxa"/>
            <w:shd w:val="clear" w:color="auto" w:fill="auto"/>
          </w:tcPr>
          <w:p w:rsidR="00000000" w:rsidRDefault="00A326DB">
            <w:pPr>
              <w:pStyle w:val="ConsPlusNonformat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начальник Управления социальной защиты населения Администрации Белокалитвинского района</w:t>
            </w:r>
          </w:p>
          <w:p w:rsidR="00000000" w:rsidRDefault="00A326DB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00000">
        <w:trPr>
          <w:trHeight w:val="717"/>
        </w:trPr>
        <w:tc>
          <w:tcPr>
            <w:tcW w:w="3936" w:type="dxa"/>
            <w:shd w:val="clear" w:color="auto" w:fill="auto"/>
          </w:tcPr>
          <w:p w:rsidR="00000000" w:rsidRDefault="00A326DB">
            <w:pPr>
              <w:pStyle w:val="ConsPlusNonformat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13. Тарасенко </w:t>
            </w:r>
          </w:p>
          <w:p w:rsidR="00000000" w:rsidRDefault="00A326DB">
            <w:pPr>
              <w:pStyle w:val="ConsPlusNonformat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Дмитрий Георгиевич</w:t>
            </w:r>
          </w:p>
        </w:tc>
        <w:tc>
          <w:tcPr>
            <w:tcW w:w="6201" w:type="dxa"/>
            <w:shd w:val="clear" w:color="auto" w:fill="auto"/>
          </w:tcPr>
          <w:p w:rsidR="00000000" w:rsidRDefault="00A326DB">
            <w:pPr>
              <w:pStyle w:val="ConsPlusNonformat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ди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ректор государственного казенного учреждения Ростовской области Центр занятости населения города Белая Калитва (по согласованию)</w:t>
            </w:r>
          </w:p>
          <w:p w:rsidR="00000000" w:rsidRDefault="00A326DB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00000">
        <w:tc>
          <w:tcPr>
            <w:tcW w:w="3936" w:type="dxa"/>
            <w:shd w:val="clear" w:color="auto" w:fill="auto"/>
          </w:tcPr>
          <w:p w:rsidR="00000000" w:rsidRDefault="00A326DB">
            <w:pPr>
              <w:pStyle w:val="ConsPlusNonformat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14. Яцкова Татьяна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Вячеславна</w:t>
            </w:r>
            <w:proofErr w:type="spellEnd"/>
          </w:p>
        </w:tc>
        <w:tc>
          <w:tcPr>
            <w:tcW w:w="6201" w:type="dxa"/>
            <w:shd w:val="clear" w:color="auto" w:fill="auto"/>
          </w:tcPr>
          <w:p w:rsidR="00000000" w:rsidRDefault="00A326DB">
            <w:pPr>
              <w:pStyle w:val="ConsPlusNonformat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начальник отдела культуры Администрации Белокалитвинского района</w:t>
            </w:r>
          </w:p>
          <w:p w:rsidR="00000000" w:rsidRDefault="00A326DB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00000">
        <w:tc>
          <w:tcPr>
            <w:tcW w:w="3936" w:type="dxa"/>
            <w:shd w:val="clear" w:color="auto" w:fill="auto"/>
          </w:tcPr>
          <w:p w:rsidR="00000000" w:rsidRDefault="00A326DB">
            <w:pPr>
              <w:pStyle w:val="ConsPlusNonformat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 Гвозденко Александр Вл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адимирович</w:t>
            </w:r>
          </w:p>
          <w:p w:rsidR="00000000" w:rsidRDefault="00A326DB">
            <w:pPr>
              <w:pStyle w:val="ConsPlusNonforma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01" w:type="dxa"/>
            <w:shd w:val="clear" w:color="auto" w:fill="auto"/>
          </w:tcPr>
          <w:p w:rsidR="00000000" w:rsidRDefault="00A326DB">
            <w:pPr>
              <w:pStyle w:val="ConsPlusNonformat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начальник отдела участковых уполномоченных полиции и по делам несовершеннолетних (по согласованию)</w:t>
            </w:r>
          </w:p>
        </w:tc>
      </w:tr>
      <w:tr w:rsidR="00000000">
        <w:trPr>
          <w:trHeight w:val="1291"/>
        </w:trPr>
        <w:tc>
          <w:tcPr>
            <w:tcW w:w="3936" w:type="dxa"/>
            <w:shd w:val="clear" w:color="auto" w:fill="auto"/>
          </w:tcPr>
          <w:p w:rsidR="00000000" w:rsidRDefault="00A326DB">
            <w:pPr>
              <w:pStyle w:val="ConsPlusNonformat"/>
              <w:tabs>
                <w:tab w:val="right" w:pos="3612"/>
              </w:tabs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00000" w:rsidRDefault="00A326DB">
            <w:pPr>
              <w:pStyle w:val="ConsPlusNonformat"/>
              <w:tabs>
                <w:tab w:val="right" w:pos="3612"/>
              </w:tabs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16.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Аржановская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Викторовна</w:t>
            </w:r>
          </w:p>
        </w:tc>
        <w:tc>
          <w:tcPr>
            <w:tcW w:w="6201" w:type="dxa"/>
            <w:shd w:val="clear" w:color="auto" w:fill="auto"/>
          </w:tcPr>
          <w:p w:rsidR="00000000" w:rsidRDefault="00A326DB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00000" w:rsidRDefault="00A326DB">
            <w:pPr>
              <w:pStyle w:val="ConsPlusNonformat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начальник отдела экономики, малого бизнеса, инвестиций и местного самоуправления Администрации Белокалитв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инского района</w:t>
            </w:r>
          </w:p>
          <w:p w:rsidR="00000000" w:rsidRDefault="00A326DB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00000">
        <w:trPr>
          <w:trHeight w:val="1133"/>
        </w:trPr>
        <w:tc>
          <w:tcPr>
            <w:tcW w:w="3936" w:type="dxa"/>
            <w:shd w:val="clear" w:color="auto" w:fill="auto"/>
          </w:tcPr>
          <w:p w:rsidR="00000000" w:rsidRDefault="00A326DB">
            <w:pPr>
              <w:pStyle w:val="ConsPlusNonformat"/>
              <w:tabs>
                <w:tab w:val="right" w:pos="3612"/>
              </w:tabs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17. Федорченко </w:t>
            </w:r>
          </w:p>
          <w:p w:rsidR="00000000" w:rsidRDefault="00A326DB">
            <w:pPr>
              <w:pStyle w:val="ConsPlusNonformat"/>
              <w:tabs>
                <w:tab w:val="right" w:pos="3612"/>
              </w:tabs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Галина Акимовна </w:t>
            </w:r>
          </w:p>
        </w:tc>
        <w:tc>
          <w:tcPr>
            <w:tcW w:w="6201" w:type="dxa"/>
            <w:shd w:val="clear" w:color="auto" w:fill="auto"/>
          </w:tcPr>
          <w:p w:rsidR="00000000" w:rsidRDefault="00A326DB">
            <w:pPr>
              <w:pStyle w:val="ConsPlusNonformat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главный врач муниципального бюджетного учреждения здравоохранения Белокалитвинского района «Центральная районная больница» </w:t>
            </w:r>
          </w:p>
          <w:p w:rsidR="00000000" w:rsidRDefault="00A326DB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00000">
        <w:trPr>
          <w:trHeight w:val="1179"/>
        </w:trPr>
        <w:tc>
          <w:tcPr>
            <w:tcW w:w="3936" w:type="dxa"/>
            <w:shd w:val="clear" w:color="auto" w:fill="auto"/>
          </w:tcPr>
          <w:p w:rsidR="00000000" w:rsidRDefault="00A326DB">
            <w:pPr>
              <w:pStyle w:val="ConsPlusNonformat"/>
              <w:tabs>
                <w:tab w:val="right" w:pos="3612"/>
              </w:tabs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18. Цыганенко</w:t>
            </w:r>
          </w:p>
          <w:p w:rsidR="00000000" w:rsidRDefault="00A326DB">
            <w:pPr>
              <w:pStyle w:val="ConsPlusNonformat"/>
              <w:tabs>
                <w:tab w:val="right" w:pos="3612"/>
              </w:tabs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Юрий Алексеевич</w:t>
            </w:r>
          </w:p>
        </w:tc>
        <w:tc>
          <w:tcPr>
            <w:tcW w:w="6201" w:type="dxa"/>
            <w:shd w:val="clear" w:color="auto" w:fill="auto"/>
          </w:tcPr>
          <w:p w:rsidR="00000000" w:rsidRDefault="00A326DB">
            <w:pPr>
              <w:pStyle w:val="ConsPlusNonformat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начальник отдела военного комиссариата Ростовс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кой области по г. Белая Калитва,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Белокалитвинскому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Тацинскому районам (по согласованию)</w:t>
            </w:r>
          </w:p>
          <w:p w:rsidR="00000000" w:rsidRDefault="00A326DB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00000">
        <w:trPr>
          <w:trHeight w:val="1179"/>
        </w:trPr>
        <w:tc>
          <w:tcPr>
            <w:tcW w:w="3936" w:type="dxa"/>
            <w:shd w:val="clear" w:color="auto" w:fill="auto"/>
          </w:tcPr>
          <w:p w:rsidR="00000000" w:rsidRDefault="00A326DB">
            <w:pPr>
              <w:pStyle w:val="ConsPlusNonformat"/>
              <w:tabs>
                <w:tab w:val="right" w:pos="3612"/>
              </w:tabs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19. Чуваева </w:t>
            </w:r>
          </w:p>
          <w:p w:rsidR="00000000" w:rsidRDefault="00A326DB">
            <w:pPr>
              <w:pStyle w:val="ConsPlusNonformat"/>
              <w:tabs>
                <w:tab w:val="right" w:pos="3612"/>
              </w:tabs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Наталья Федоровна                                                                </w:t>
            </w:r>
          </w:p>
        </w:tc>
        <w:tc>
          <w:tcPr>
            <w:tcW w:w="6201" w:type="dxa"/>
            <w:shd w:val="clear" w:color="auto" w:fill="auto"/>
          </w:tcPr>
          <w:p w:rsidR="00000000" w:rsidRDefault="00A326DB">
            <w:pPr>
              <w:pStyle w:val="ConsPlusNonformat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председатель комитета по физической культуре, спорту и делам молоде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 Администрации Белокалитвинского района</w:t>
            </w:r>
          </w:p>
        </w:tc>
      </w:tr>
      <w:tr w:rsidR="00000000">
        <w:trPr>
          <w:trHeight w:val="1179"/>
        </w:trPr>
        <w:tc>
          <w:tcPr>
            <w:tcW w:w="3936" w:type="dxa"/>
            <w:shd w:val="clear" w:color="auto" w:fill="auto"/>
          </w:tcPr>
          <w:p w:rsidR="00000000" w:rsidRDefault="00A326DB">
            <w:pPr>
              <w:pStyle w:val="ConsPlusNonformat"/>
              <w:tabs>
                <w:tab w:val="right" w:pos="3612"/>
              </w:tabs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 Гришанов Сергей Леонидович</w:t>
            </w:r>
          </w:p>
        </w:tc>
        <w:tc>
          <w:tcPr>
            <w:tcW w:w="6201" w:type="dxa"/>
            <w:shd w:val="clear" w:color="auto" w:fill="auto"/>
          </w:tcPr>
          <w:p w:rsidR="00000000" w:rsidRDefault="00A326DB">
            <w:pPr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начальник сектора государственного казенного учреждения Ростовской области «Казаки Дона» по работе с казачьими обществами Белокалитвинского района (по согласованию)</w:t>
            </w:r>
          </w:p>
        </w:tc>
      </w:tr>
      <w:tr w:rsidR="00000000">
        <w:trPr>
          <w:trHeight w:val="1179"/>
        </w:trPr>
        <w:tc>
          <w:tcPr>
            <w:tcW w:w="3936" w:type="dxa"/>
            <w:shd w:val="clear" w:color="auto" w:fill="auto"/>
          </w:tcPr>
          <w:p w:rsidR="00000000" w:rsidRDefault="00A326DB">
            <w:pPr>
              <w:pStyle w:val="ConsPlusNonformat"/>
              <w:tabs>
                <w:tab w:val="right" w:pos="3612"/>
              </w:tabs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 Луценко Ал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ександр Сергеевич</w:t>
            </w:r>
          </w:p>
          <w:p w:rsidR="00000000" w:rsidRDefault="00A326DB">
            <w:pPr>
              <w:pStyle w:val="ConsPlusNonformat"/>
              <w:tabs>
                <w:tab w:val="right" w:pos="3612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01" w:type="dxa"/>
            <w:shd w:val="clear" w:color="auto" w:fill="auto"/>
          </w:tcPr>
          <w:p w:rsidR="00000000" w:rsidRDefault="00A326DB">
            <w:pPr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начальник отдела вневедомственной охраны по Белокалитвинскому району — филиала федерального государственного казенного учреждения «Управление вневедомственной охраны войск национальной гвардии Российской Федерации по Ростовской области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 (по согласованию)</w:t>
            </w:r>
          </w:p>
        </w:tc>
      </w:tr>
      <w:tr w:rsidR="00000000">
        <w:trPr>
          <w:trHeight w:val="1179"/>
        </w:trPr>
        <w:tc>
          <w:tcPr>
            <w:tcW w:w="3936" w:type="dxa"/>
            <w:shd w:val="clear" w:color="auto" w:fill="auto"/>
          </w:tcPr>
          <w:p w:rsidR="00000000" w:rsidRDefault="00A326DB">
            <w:pPr>
              <w:pStyle w:val="ConsPlusNonformat"/>
              <w:tabs>
                <w:tab w:val="right" w:pos="3612"/>
              </w:tabs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 Подоляк Андрей Владимирович</w:t>
            </w:r>
          </w:p>
        </w:tc>
        <w:tc>
          <w:tcPr>
            <w:tcW w:w="6201" w:type="dxa"/>
            <w:shd w:val="clear" w:color="auto" w:fill="auto"/>
          </w:tcPr>
          <w:p w:rsidR="00000000" w:rsidRDefault="00A326DB">
            <w:pPr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руководител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Белокалитвинского межрайонного следственного отдела следственного управления Следственного комитета Российской Федерации по Ростовской области (по согласованию)</w:t>
            </w:r>
          </w:p>
        </w:tc>
      </w:tr>
    </w:tbl>
    <w:p w:rsidR="00000000" w:rsidRDefault="00A326DB">
      <w:pPr>
        <w:rPr>
          <w:rFonts w:ascii="Times New Roman" w:hAnsi="Times New Roman" w:cs="Times New Roman"/>
          <w:sz w:val="28"/>
          <w:szCs w:val="28"/>
        </w:rPr>
      </w:pPr>
    </w:p>
    <w:p w:rsidR="00000000" w:rsidRDefault="00A326DB">
      <w:r>
        <w:rPr>
          <w:rFonts w:ascii="Times New Roman" w:hAnsi="Times New Roman" w:cs="Times New Roman"/>
          <w:color w:val="00000A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color w:val="00000A"/>
          <w:sz w:val="28"/>
          <w:szCs w:val="28"/>
        </w:rPr>
        <w:t xml:space="preserve">                       </w:t>
      </w:r>
    </w:p>
    <w:p w:rsidR="00000000" w:rsidRDefault="00A326DB">
      <w:pPr>
        <w:tabs>
          <w:tab w:val="left" w:pos="6765"/>
        </w:tabs>
      </w:pPr>
      <w:r>
        <w:rPr>
          <w:rFonts w:ascii="Times New Roman" w:hAnsi="Times New Roman" w:cs="Times New Roman"/>
          <w:color w:val="00000A"/>
          <w:sz w:val="28"/>
          <w:szCs w:val="28"/>
        </w:rPr>
        <w:t xml:space="preserve">Управляющий делами                                                                        Л.Г. Василенко </w:t>
      </w:r>
      <w:r>
        <w:rPr>
          <w:rFonts w:ascii="Times New Roman" w:hAnsi="Times New Roman" w:cs="Times New Roman"/>
          <w:color w:val="00000A"/>
          <w:sz w:val="28"/>
        </w:rPr>
        <w:t xml:space="preserve">                                                     </w:t>
      </w:r>
    </w:p>
    <w:sectPr w:rsidR="00000000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4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6DB"/>
    <w:rsid w:val="00A3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51679FF2"/>
  <w15:chartTrackingRefBased/>
  <w15:docId w15:val="{71511A12-96D8-4AB6-9DEE-C9D3CB9AD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Calibri" w:hAnsi="Calibri" w:cs="Calibri"/>
      <w:sz w:val="22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Mang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Савченко</dc:creator>
  <cp:keywords/>
  <cp:lastModifiedBy>Елена Бараева</cp:lastModifiedBy>
  <cp:revision>2</cp:revision>
  <cp:lastPrinted>1601-01-01T00:00:00Z</cp:lastPrinted>
  <dcterms:created xsi:type="dcterms:W3CDTF">2018-11-21T11:38:00Z</dcterms:created>
  <dcterms:modified xsi:type="dcterms:W3CDTF">2018-11-21T11:38:00Z</dcterms:modified>
</cp:coreProperties>
</file>