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B69" w:rsidRPr="001362C8" w:rsidRDefault="00940B92" w:rsidP="001362C8">
      <w:pPr>
        <w:autoSpaceDE w:val="0"/>
        <w:autoSpaceDN w:val="0"/>
        <w:adjustRightInd w:val="0"/>
        <w:ind w:firstLine="540"/>
        <w:jc w:val="both"/>
        <w:outlineLvl w:val="0"/>
        <w:rPr>
          <w:rFonts w:ascii="Times New Roman" w:hAnsi="Times New Roman" w:cs="Times New Roman"/>
          <w:sz w:val="28"/>
          <w:szCs w:val="28"/>
        </w:rPr>
      </w:pPr>
      <w:r w:rsidRPr="009D1FD6">
        <w:rPr>
          <w:rFonts w:ascii="Times New Roman" w:hAnsi="Times New Roman" w:cs="Times New Roman"/>
          <w:sz w:val="28"/>
          <w:szCs w:val="28"/>
          <w:u w:val="single"/>
        </w:rPr>
        <w:t xml:space="preserve">Вопрос: </w:t>
      </w:r>
      <w:r w:rsidR="00104F8A">
        <w:rPr>
          <w:rFonts w:ascii="Times New Roman" w:hAnsi="Times New Roman" w:cs="Times New Roman"/>
          <w:sz w:val="28"/>
          <w:szCs w:val="28"/>
        </w:rPr>
        <w:t xml:space="preserve">На какие цели </w:t>
      </w:r>
      <w:r w:rsidR="001362C8" w:rsidRPr="001362C8">
        <w:rPr>
          <w:rFonts w:ascii="Times New Roman" w:hAnsi="Times New Roman" w:cs="Times New Roman"/>
          <w:sz w:val="28"/>
          <w:szCs w:val="28"/>
        </w:rPr>
        <w:t>можно и</w:t>
      </w:r>
      <w:r w:rsidR="001362C8" w:rsidRPr="001362C8">
        <w:rPr>
          <w:rFonts w:ascii="Times New Roman" w:eastAsia="Times New Roman" w:hAnsi="Times New Roman" w:cs="Times New Roman"/>
          <w:sz w:val="28"/>
          <w:szCs w:val="28"/>
          <w:lang w:eastAsia="ar-SA"/>
        </w:rPr>
        <w:t>спользовать средства регионально</w:t>
      </w:r>
      <w:r w:rsidR="00400DCA">
        <w:rPr>
          <w:rFonts w:ascii="Times New Roman" w:eastAsia="Times New Roman" w:hAnsi="Times New Roman" w:cs="Times New Roman"/>
          <w:sz w:val="28"/>
          <w:szCs w:val="28"/>
          <w:lang w:eastAsia="ar-SA"/>
        </w:rPr>
        <w:t>го</w:t>
      </w:r>
      <w:r w:rsidR="001362C8" w:rsidRPr="001362C8">
        <w:rPr>
          <w:rFonts w:ascii="Times New Roman" w:eastAsia="Times New Roman" w:hAnsi="Times New Roman" w:cs="Times New Roman"/>
          <w:sz w:val="28"/>
          <w:szCs w:val="28"/>
          <w:lang w:eastAsia="ar-SA"/>
        </w:rPr>
        <w:t xml:space="preserve"> материнского капитала при рождении третьего ребенка или последующих детей</w:t>
      </w:r>
      <w:r w:rsidR="00EF0B69" w:rsidRPr="001362C8">
        <w:rPr>
          <w:rFonts w:ascii="Times New Roman" w:hAnsi="Times New Roman" w:cs="Times New Roman"/>
          <w:sz w:val="28"/>
          <w:szCs w:val="28"/>
        </w:rPr>
        <w:t>?</w:t>
      </w:r>
      <w:bookmarkStart w:id="0" w:name="_GoBack"/>
      <w:bookmarkEnd w:id="0"/>
    </w:p>
    <w:p w:rsidR="00317C4E" w:rsidRDefault="00940B92" w:rsidP="00317C4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ar-SA"/>
        </w:rPr>
      </w:pPr>
      <w:r w:rsidRPr="009D1FD6">
        <w:rPr>
          <w:rFonts w:ascii="Times New Roman" w:hAnsi="Times New Roman" w:cs="Times New Roman"/>
          <w:sz w:val="28"/>
          <w:u w:val="single"/>
        </w:rPr>
        <w:t>Ответ:</w:t>
      </w:r>
      <w:r>
        <w:rPr>
          <w:rFonts w:ascii="Times New Roman" w:hAnsi="Times New Roman" w:cs="Times New Roman"/>
          <w:sz w:val="28"/>
        </w:rPr>
        <w:t xml:space="preserve"> </w:t>
      </w:r>
      <w:r w:rsidR="001362C8" w:rsidRPr="002068D3">
        <w:rPr>
          <w:rFonts w:ascii="Times New Roman" w:eastAsia="Times New Roman" w:hAnsi="Times New Roman" w:cs="Times New Roman"/>
          <w:sz w:val="28"/>
          <w:szCs w:val="28"/>
          <w:lang w:eastAsia="ar-SA"/>
        </w:rPr>
        <w:t>Согласно постановлению Правительства Ростовской области от 11.07.2014 № 499 «О порядке использования гражданами средств регионального материнского капитала</w:t>
      </w:r>
      <w:proofErr w:type="gramStart"/>
      <w:r w:rsidR="001362C8" w:rsidRPr="002068D3">
        <w:rPr>
          <w:rFonts w:ascii="Times New Roman" w:eastAsia="Times New Roman" w:hAnsi="Times New Roman" w:cs="Times New Roman"/>
          <w:sz w:val="28"/>
          <w:szCs w:val="28"/>
          <w:lang w:eastAsia="ar-SA"/>
        </w:rPr>
        <w:t>»</w:t>
      </w:r>
      <w:proofErr w:type="gramEnd"/>
      <w:r w:rsidR="00650F67">
        <w:rPr>
          <w:rFonts w:ascii="Times New Roman" w:eastAsia="Times New Roman" w:hAnsi="Times New Roman" w:cs="Times New Roman"/>
          <w:sz w:val="28"/>
          <w:szCs w:val="28"/>
          <w:lang w:eastAsia="ar-SA"/>
        </w:rPr>
        <w:t xml:space="preserve"> </w:t>
      </w:r>
      <w:r w:rsidR="00E53037" w:rsidRPr="0087284D">
        <w:rPr>
          <w:rFonts w:ascii="Times New Roman" w:eastAsia="Times New Roman" w:hAnsi="Times New Roman" w:cs="Times New Roman"/>
          <w:color w:val="000000"/>
          <w:sz w:val="28"/>
          <w:szCs w:val="24"/>
          <w:lang w:eastAsia="ru-RU"/>
        </w:rPr>
        <w:t>п</w:t>
      </w:r>
      <w:r w:rsidR="00E53037" w:rsidRPr="0087284D">
        <w:rPr>
          <w:rFonts w:ascii="Times New Roman" w:eastAsia="Times New Roman" w:hAnsi="Times New Roman" w:cs="Times New Roman"/>
          <w:color w:val="000000"/>
          <w:sz w:val="28"/>
          <w:szCs w:val="24"/>
        </w:rPr>
        <w:t xml:space="preserve">раво на получение регионального материнского капитала может быть реализовано, не ранее чем по истечении трех лет со дня рождения третьего ребенка или последующих детей при условии проживания на территории Ростовской области не менее трех лет со дня рождения (усыновления) </w:t>
      </w:r>
      <w:r w:rsidR="00317C4E">
        <w:rPr>
          <w:rFonts w:ascii="Times New Roman" w:eastAsia="Times New Roman" w:hAnsi="Times New Roman" w:cs="Times New Roman"/>
          <w:sz w:val="28"/>
          <w:szCs w:val="28"/>
          <w:lang w:eastAsia="ar-SA"/>
        </w:rPr>
        <w:t>третьего ребенка или последующих детей</w:t>
      </w:r>
      <w:r w:rsidR="00650F67">
        <w:rPr>
          <w:rFonts w:ascii="Times New Roman" w:eastAsia="Times New Roman" w:hAnsi="Times New Roman" w:cs="Times New Roman"/>
          <w:sz w:val="28"/>
          <w:szCs w:val="28"/>
          <w:lang w:eastAsia="ar-SA"/>
        </w:rPr>
        <w:t>.</w:t>
      </w:r>
    </w:p>
    <w:p w:rsidR="00317C4E" w:rsidRDefault="00317C4E" w:rsidP="00317C4E">
      <w:pPr>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ar-SA"/>
        </w:rPr>
      </w:pPr>
      <w:r w:rsidRPr="002068D3">
        <w:rPr>
          <w:rFonts w:ascii="Times New Roman" w:eastAsia="Times New Roman" w:hAnsi="Times New Roman" w:cs="Times New Roman"/>
          <w:sz w:val="28"/>
          <w:szCs w:val="28"/>
          <w:lang w:eastAsia="ar-SA"/>
        </w:rPr>
        <w:t>Г</w:t>
      </w:r>
      <w:r w:rsidR="001362C8" w:rsidRPr="002068D3">
        <w:rPr>
          <w:rFonts w:ascii="Times New Roman" w:eastAsia="Times New Roman" w:hAnsi="Times New Roman" w:cs="Times New Roman"/>
          <w:sz w:val="28"/>
          <w:szCs w:val="28"/>
          <w:lang w:eastAsia="ar-SA"/>
        </w:rPr>
        <w:t xml:space="preserve">ражданин, получивший сертификат на региональный материнский капитал </w:t>
      </w:r>
      <w:r w:rsidR="00D00398">
        <w:rPr>
          <w:rFonts w:ascii="Times New Roman" w:eastAsia="Times New Roman" w:hAnsi="Times New Roman" w:cs="Times New Roman"/>
          <w:sz w:val="28"/>
          <w:szCs w:val="28"/>
          <w:lang w:eastAsia="ar-SA"/>
        </w:rPr>
        <w:t xml:space="preserve">может подать заявление об использовании </w:t>
      </w:r>
      <w:r w:rsidR="00D00398" w:rsidRPr="002068D3">
        <w:rPr>
          <w:rFonts w:ascii="Times New Roman" w:eastAsia="Times New Roman" w:hAnsi="Times New Roman" w:cs="Times New Roman"/>
          <w:sz w:val="28"/>
          <w:szCs w:val="28"/>
          <w:lang w:eastAsia="ar-SA"/>
        </w:rPr>
        <w:t>средств регионального материнского капитала в УСЗН Белокалитвинского района</w:t>
      </w:r>
      <w:r>
        <w:rPr>
          <w:rFonts w:ascii="Times New Roman" w:eastAsia="Times New Roman" w:hAnsi="Times New Roman" w:cs="Times New Roman"/>
          <w:sz w:val="28"/>
          <w:szCs w:val="28"/>
          <w:lang w:eastAsia="ar-SA"/>
        </w:rPr>
        <w:t>.</w:t>
      </w:r>
    </w:p>
    <w:p w:rsidR="00317C4E" w:rsidRPr="0087284D" w:rsidRDefault="00317C4E" w:rsidP="00317C4E">
      <w:pPr>
        <w:autoSpaceDE w:val="0"/>
        <w:autoSpaceDN w:val="0"/>
        <w:adjustRightInd w:val="0"/>
        <w:spacing w:after="0" w:line="240" w:lineRule="auto"/>
        <w:ind w:right="82" w:firstLine="709"/>
        <w:jc w:val="both"/>
        <w:rPr>
          <w:rFonts w:ascii="Times New Roman" w:eastAsia="Times New Roman" w:hAnsi="Times New Roman" w:cs="Times New Roman"/>
          <w:kern w:val="2"/>
          <w:sz w:val="28"/>
          <w:szCs w:val="28"/>
          <w:lang w:eastAsia="ar-SA"/>
        </w:rPr>
      </w:pPr>
      <w:r w:rsidRPr="0087284D">
        <w:rPr>
          <w:rFonts w:ascii="Times New Roman" w:eastAsia="Times New Roman" w:hAnsi="Times New Roman" w:cs="Times New Roman"/>
          <w:kern w:val="2"/>
          <w:sz w:val="28"/>
          <w:szCs w:val="28"/>
          <w:lang w:eastAsia="ru-RU"/>
        </w:rPr>
        <w:t>Средства регионального материнского капитала могут быть использованы в полном объеме либо по частям по следующим направлениям:</w:t>
      </w:r>
    </w:p>
    <w:p w:rsidR="00317C4E" w:rsidRPr="00317C4E" w:rsidRDefault="00317C4E" w:rsidP="00317C4E">
      <w:pPr>
        <w:pStyle w:val="a4"/>
        <w:numPr>
          <w:ilvl w:val="0"/>
          <w:numId w:val="2"/>
        </w:numPr>
        <w:tabs>
          <w:tab w:val="left" w:pos="993"/>
        </w:tabs>
        <w:autoSpaceDE w:val="0"/>
        <w:autoSpaceDN w:val="0"/>
        <w:adjustRightInd w:val="0"/>
        <w:spacing w:after="0" w:line="240" w:lineRule="auto"/>
        <w:ind w:left="0" w:right="82" w:firstLine="709"/>
        <w:jc w:val="both"/>
        <w:rPr>
          <w:rFonts w:ascii="Times New Roman" w:eastAsia="Times New Roman" w:hAnsi="Times New Roman" w:cs="Times New Roman"/>
          <w:kern w:val="2"/>
          <w:sz w:val="28"/>
          <w:szCs w:val="28"/>
          <w:lang w:eastAsia="ru-RU"/>
        </w:rPr>
      </w:pPr>
      <w:r w:rsidRPr="00317C4E">
        <w:rPr>
          <w:rFonts w:ascii="Times New Roman" w:eastAsia="Times New Roman" w:hAnsi="Times New Roman" w:cs="Times New Roman"/>
          <w:kern w:val="2"/>
          <w:sz w:val="28"/>
          <w:szCs w:val="28"/>
          <w:lang w:eastAsia="ru-RU"/>
        </w:rPr>
        <w:t>приобретение, строительство, реконструкцию, ремонт жилого помещения расположенного на территории Ростовской области и находящегося в собственности у гражданина получившего сертификат или супруга;</w:t>
      </w:r>
    </w:p>
    <w:p w:rsidR="00317C4E" w:rsidRPr="00317C4E" w:rsidRDefault="00317C4E" w:rsidP="00317C4E">
      <w:pPr>
        <w:pStyle w:val="a4"/>
        <w:numPr>
          <w:ilvl w:val="0"/>
          <w:numId w:val="2"/>
        </w:numPr>
        <w:tabs>
          <w:tab w:val="left" w:pos="993"/>
        </w:tabs>
        <w:autoSpaceDE w:val="0"/>
        <w:autoSpaceDN w:val="0"/>
        <w:adjustRightInd w:val="0"/>
        <w:spacing w:after="0" w:line="240" w:lineRule="auto"/>
        <w:ind w:left="0" w:right="82" w:firstLine="709"/>
        <w:jc w:val="both"/>
        <w:rPr>
          <w:rFonts w:ascii="Times New Roman" w:eastAsia="Times New Roman" w:hAnsi="Times New Roman" w:cs="Times New Roman"/>
          <w:kern w:val="2"/>
          <w:sz w:val="28"/>
          <w:szCs w:val="28"/>
          <w:lang w:eastAsia="ru-RU"/>
        </w:rPr>
      </w:pPr>
      <w:r w:rsidRPr="00317C4E">
        <w:rPr>
          <w:rFonts w:ascii="Times New Roman" w:eastAsia="Times New Roman" w:hAnsi="Times New Roman" w:cs="Times New Roman"/>
          <w:kern w:val="2"/>
          <w:sz w:val="28"/>
          <w:szCs w:val="28"/>
          <w:lang w:eastAsia="ru-RU"/>
        </w:rPr>
        <w:t>получение образования ребенком (детьми);</w:t>
      </w:r>
    </w:p>
    <w:p w:rsidR="00317C4E" w:rsidRPr="00317C4E" w:rsidRDefault="00317C4E" w:rsidP="00317C4E">
      <w:pPr>
        <w:pStyle w:val="a4"/>
        <w:numPr>
          <w:ilvl w:val="0"/>
          <w:numId w:val="2"/>
        </w:numPr>
        <w:tabs>
          <w:tab w:val="left" w:pos="993"/>
        </w:tabs>
        <w:autoSpaceDE w:val="0"/>
        <w:autoSpaceDN w:val="0"/>
        <w:adjustRightInd w:val="0"/>
        <w:spacing w:after="0" w:line="240" w:lineRule="auto"/>
        <w:ind w:left="0" w:right="82" w:firstLine="709"/>
        <w:jc w:val="both"/>
        <w:rPr>
          <w:rFonts w:ascii="Times New Roman" w:eastAsia="Times New Roman" w:hAnsi="Times New Roman" w:cs="Times New Roman"/>
          <w:kern w:val="2"/>
          <w:sz w:val="28"/>
          <w:szCs w:val="28"/>
          <w:lang w:eastAsia="ru-RU"/>
        </w:rPr>
      </w:pPr>
      <w:r w:rsidRPr="00317C4E">
        <w:rPr>
          <w:rFonts w:ascii="Times New Roman" w:eastAsia="Times New Roman" w:hAnsi="Times New Roman" w:cs="Times New Roman"/>
          <w:kern w:val="2"/>
          <w:sz w:val="28"/>
          <w:szCs w:val="28"/>
          <w:lang w:eastAsia="ru-RU"/>
        </w:rPr>
        <w:t>лечение ребенка (детей);</w:t>
      </w:r>
    </w:p>
    <w:p w:rsidR="00317C4E" w:rsidRPr="00317C4E" w:rsidRDefault="00317C4E" w:rsidP="00317C4E">
      <w:pPr>
        <w:pStyle w:val="a4"/>
        <w:numPr>
          <w:ilvl w:val="0"/>
          <w:numId w:val="2"/>
        </w:numPr>
        <w:tabs>
          <w:tab w:val="left" w:pos="993"/>
        </w:tabs>
        <w:autoSpaceDE w:val="0"/>
        <w:autoSpaceDN w:val="0"/>
        <w:adjustRightInd w:val="0"/>
        <w:spacing w:after="0" w:line="240" w:lineRule="auto"/>
        <w:ind w:left="0" w:right="82" w:firstLine="709"/>
        <w:jc w:val="both"/>
        <w:rPr>
          <w:rFonts w:ascii="Times New Roman" w:eastAsia="Times New Roman" w:hAnsi="Times New Roman" w:cs="Times New Roman"/>
          <w:kern w:val="2"/>
          <w:sz w:val="28"/>
          <w:szCs w:val="28"/>
          <w:lang w:eastAsia="ru-RU"/>
        </w:rPr>
      </w:pPr>
      <w:r w:rsidRPr="00317C4E">
        <w:rPr>
          <w:rFonts w:ascii="Times New Roman" w:eastAsia="Times New Roman" w:hAnsi="Times New Roman" w:cs="Times New Roman"/>
          <w:kern w:val="2"/>
          <w:sz w:val="28"/>
          <w:szCs w:val="28"/>
          <w:lang w:eastAsia="ru-RU"/>
        </w:rPr>
        <w:t>приобретение автотранспортного средства;</w:t>
      </w:r>
    </w:p>
    <w:p w:rsidR="00317C4E" w:rsidRPr="00317C4E" w:rsidRDefault="00317C4E" w:rsidP="00317C4E">
      <w:pPr>
        <w:pStyle w:val="a4"/>
        <w:numPr>
          <w:ilvl w:val="0"/>
          <w:numId w:val="2"/>
        </w:numPr>
        <w:tabs>
          <w:tab w:val="left" w:pos="993"/>
        </w:tabs>
        <w:autoSpaceDE w:val="0"/>
        <w:autoSpaceDN w:val="0"/>
        <w:adjustRightInd w:val="0"/>
        <w:spacing w:after="0" w:line="240" w:lineRule="auto"/>
        <w:ind w:left="0" w:right="82" w:firstLine="709"/>
        <w:jc w:val="both"/>
        <w:rPr>
          <w:rFonts w:ascii="Times New Roman" w:eastAsia="Times New Roman" w:hAnsi="Times New Roman" w:cs="Times New Roman"/>
          <w:kern w:val="2"/>
          <w:sz w:val="28"/>
          <w:szCs w:val="28"/>
          <w:lang w:eastAsia="ru-RU"/>
        </w:rPr>
      </w:pPr>
      <w:r w:rsidRPr="00317C4E">
        <w:rPr>
          <w:rFonts w:ascii="Times New Roman" w:eastAsia="Times New Roman" w:hAnsi="Times New Roman" w:cs="Times New Roman"/>
          <w:kern w:val="2"/>
          <w:sz w:val="28"/>
          <w:szCs w:val="28"/>
          <w:lang w:eastAsia="ru-RU"/>
        </w:rPr>
        <w:t>уплат</w:t>
      </w:r>
      <w:r>
        <w:rPr>
          <w:rFonts w:ascii="Times New Roman" w:eastAsia="Times New Roman" w:hAnsi="Times New Roman" w:cs="Times New Roman"/>
          <w:kern w:val="2"/>
          <w:sz w:val="28"/>
          <w:szCs w:val="28"/>
          <w:lang w:eastAsia="ru-RU"/>
        </w:rPr>
        <w:t>а</w:t>
      </w:r>
      <w:r w:rsidRPr="00317C4E">
        <w:rPr>
          <w:rFonts w:ascii="Times New Roman" w:eastAsia="Times New Roman" w:hAnsi="Times New Roman" w:cs="Times New Roman"/>
          <w:kern w:val="2"/>
          <w:sz w:val="28"/>
          <w:szCs w:val="28"/>
          <w:lang w:eastAsia="ru-RU"/>
        </w:rPr>
        <w:t xml:space="preserve"> первоначального взноса, на погашение основного долга и уплату процентов по целевому кредиту;</w:t>
      </w:r>
    </w:p>
    <w:p w:rsidR="00317C4E" w:rsidRPr="00317C4E" w:rsidRDefault="00317C4E" w:rsidP="00317C4E">
      <w:pPr>
        <w:pStyle w:val="a4"/>
        <w:numPr>
          <w:ilvl w:val="0"/>
          <w:numId w:val="2"/>
        </w:numPr>
        <w:tabs>
          <w:tab w:val="left" w:pos="993"/>
        </w:tabs>
        <w:autoSpaceDE w:val="0"/>
        <w:autoSpaceDN w:val="0"/>
        <w:adjustRightInd w:val="0"/>
        <w:spacing w:after="0" w:line="240" w:lineRule="auto"/>
        <w:ind w:left="0" w:right="82" w:firstLine="709"/>
        <w:jc w:val="both"/>
        <w:rPr>
          <w:rFonts w:ascii="Times New Roman" w:eastAsia="Times New Roman" w:hAnsi="Times New Roman" w:cs="Times New Roman"/>
          <w:kern w:val="2"/>
          <w:sz w:val="28"/>
          <w:szCs w:val="28"/>
          <w:lang w:eastAsia="ru-RU"/>
        </w:rPr>
      </w:pPr>
      <w:r w:rsidRPr="00317C4E">
        <w:rPr>
          <w:rFonts w:ascii="Times New Roman" w:eastAsia="Times New Roman" w:hAnsi="Times New Roman" w:cs="Times New Roman"/>
          <w:kern w:val="2"/>
          <w:sz w:val="28"/>
          <w:szCs w:val="28"/>
          <w:lang w:eastAsia="ru-RU"/>
        </w:rPr>
        <w:t>газификаци</w:t>
      </w:r>
      <w:r>
        <w:rPr>
          <w:rFonts w:ascii="Times New Roman" w:eastAsia="Times New Roman" w:hAnsi="Times New Roman" w:cs="Times New Roman"/>
          <w:kern w:val="2"/>
          <w:sz w:val="28"/>
          <w:szCs w:val="28"/>
          <w:lang w:eastAsia="ru-RU"/>
        </w:rPr>
        <w:t>я</w:t>
      </w:r>
      <w:r w:rsidRPr="00317C4E">
        <w:rPr>
          <w:rFonts w:ascii="Times New Roman" w:eastAsia="Times New Roman" w:hAnsi="Times New Roman" w:cs="Times New Roman"/>
          <w:kern w:val="2"/>
          <w:sz w:val="28"/>
          <w:szCs w:val="28"/>
          <w:lang w:eastAsia="ru-RU"/>
        </w:rPr>
        <w:t xml:space="preserve"> домовладения (квартиры);</w:t>
      </w:r>
    </w:p>
    <w:p w:rsidR="00317C4E" w:rsidRPr="00317C4E" w:rsidRDefault="00317C4E" w:rsidP="00317C4E">
      <w:pPr>
        <w:pStyle w:val="a4"/>
        <w:numPr>
          <w:ilvl w:val="0"/>
          <w:numId w:val="2"/>
        </w:numPr>
        <w:tabs>
          <w:tab w:val="left" w:pos="993"/>
        </w:tabs>
        <w:autoSpaceDE w:val="0"/>
        <w:autoSpaceDN w:val="0"/>
        <w:adjustRightInd w:val="0"/>
        <w:spacing w:after="0" w:line="240" w:lineRule="auto"/>
        <w:ind w:left="0" w:right="82" w:firstLine="709"/>
        <w:jc w:val="both"/>
        <w:rPr>
          <w:rFonts w:ascii="Times New Roman" w:eastAsia="Times New Roman" w:hAnsi="Times New Roman" w:cs="Times New Roman"/>
          <w:kern w:val="2"/>
          <w:sz w:val="28"/>
          <w:szCs w:val="28"/>
          <w:lang w:eastAsia="ru-RU"/>
        </w:rPr>
      </w:pPr>
      <w:r w:rsidRPr="00317C4E">
        <w:rPr>
          <w:rFonts w:ascii="Times New Roman" w:eastAsia="Times New Roman" w:hAnsi="Times New Roman" w:cs="Times New Roman"/>
          <w:kern w:val="2"/>
          <w:sz w:val="28"/>
          <w:szCs w:val="28"/>
          <w:lang w:eastAsia="ru-RU"/>
        </w:rPr>
        <w:t>подключение (технологическим присоединением) домовладения  (квартиры) к централизованной системе холодного водоснабжения и (или) водоотведения.</w:t>
      </w:r>
    </w:p>
    <w:p w:rsidR="00317C4E" w:rsidRDefault="00317C4E" w:rsidP="00317C4E">
      <w:pPr>
        <w:pStyle w:val="a4"/>
        <w:numPr>
          <w:ilvl w:val="0"/>
          <w:numId w:val="2"/>
        </w:numPr>
        <w:tabs>
          <w:tab w:val="left" w:pos="993"/>
        </w:tabs>
        <w:autoSpaceDE w:val="0"/>
        <w:autoSpaceDN w:val="0"/>
        <w:adjustRightInd w:val="0"/>
        <w:spacing w:after="0" w:line="240" w:lineRule="auto"/>
        <w:ind w:left="0" w:right="82" w:firstLine="709"/>
        <w:jc w:val="both"/>
        <w:rPr>
          <w:rFonts w:ascii="Times New Roman" w:eastAsia="Times New Roman" w:hAnsi="Times New Roman" w:cs="Times New Roman"/>
          <w:kern w:val="2"/>
          <w:sz w:val="28"/>
          <w:szCs w:val="28"/>
          <w:lang w:eastAsia="ru-RU"/>
        </w:rPr>
      </w:pPr>
      <w:r w:rsidRPr="00317C4E">
        <w:rPr>
          <w:rFonts w:ascii="Times New Roman" w:eastAsia="Times New Roman" w:hAnsi="Times New Roman" w:cs="Times New Roman"/>
          <w:kern w:val="2"/>
          <w:sz w:val="28"/>
          <w:szCs w:val="28"/>
          <w:lang w:eastAsia="ru-RU"/>
        </w:rPr>
        <w:t xml:space="preserve">устройство бытовых колодцев и скважин для целей водоснабжения на земельном участке, на котором расположено домовладение. </w:t>
      </w:r>
    </w:p>
    <w:p w:rsidR="00940B92" w:rsidRPr="001A5528" w:rsidRDefault="001A5528" w:rsidP="00654013">
      <w:pPr>
        <w:pStyle w:val="a3"/>
        <w:numPr>
          <w:ilvl w:val="0"/>
          <w:numId w:val="2"/>
        </w:numPr>
        <w:tabs>
          <w:tab w:val="left" w:pos="993"/>
        </w:tabs>
        <w:ind w:left="0" w:firstLine="709"/>
        <w:jc w:val="both"/>
        <w:rPr>
          <w:rFonts w:ascii="Times New Roman" w:hAnsi="Times New Roman" w:cs="Times New Roman"/>
          <w:sz w:val="28"/>
          <w:szCs w:val="28"/>
        </w:rPr>
      </w:pPr>
      <w:r w:rsidRPr="001A5528">
        <w:rPr>
          <w:rFonts w:ascii="Times New Roman" w:hAnsi="Times New Roman" w:cs="Times New Roman"/>
          <w:sz w:val="28"/>
          <w:szCs w:val="28"/>
        </w:rPr>
        <w:t xml:space="preserve">на товары и услуги, предназначенные для социальной адаптации и интеграции в общество детей-инвалидов, в соответствии с индивидуальной программой реабилитации или </w:t>
      </w:r>
      <w:proofErr w:type="spellStart"/>
      <w:r w:rsidRPr="001A5528">
        <w:rPr>
          <w:rFonts w:ascii="Times New Roman" w:hAnsi="Times New Roman" w:cs="Times New Roman"/>
          <w:sz w:val="28"/>
          <w:szCs w:val="28"/>
        </w:rPr>
        <w:t>абилитации</w:t>
      </w:r>
      <w:proofErr w:type="spellEnd"/>
      <w:r w:rsidRPr="001A5528">
        <w:rPr>
          <w:rFonts w:ascii="Times New Roman" w:hAnsi="Times New Roman" w:cs="Times New Roman"/>
          <w:sz w:val="28"/>
          <w:szCs w:val="28"/>
        </w:rPr>
        <w:t xml:space="preserve"> инвалида</w:t>
      </w:r>
      <w:r w:rsidR="00654013">
        <w:rPr>
          <w:rFonts w:ascii="Times New Roman" w:hAnsi="Times New Roman" w:cs="Times New Roman"/>
          <w:sz w:val="28"/>
          <w:szCs w:val="28"/>
        </w:rPr>
        <w:t>.</w:t>
      </w:r>
    </w:p>
    <w:p w:rsidR="00940B92" w:rsidRDefault="00940B92" w:rsidP="00940B92">
      <w:pPr>
        <w:spacing w:after="0" w:line="240" w:lineRule="auto"/>
        <w:ind w:firstLine="708"/>
        <w:jc w:val="both"/>
        <w:rPr>
          <w:rFonts w:ascii="Times New Roman" w:hAnsi="Times New Roman" w:cs="Times New Roman"/>
          <w:sz w:val="28"/>
        </w:rPr>
      </w:pPr>
    </w:p>
    <w:sectPr w:rsidR="00940B92" w:rsidSect="00FD1A52">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96614"/>
    <w:multiLevelType w:val="hybridMultilevel"/>
    <w:tmpl w:val="9BD82228"/>
    <w:lvl w:ilvl="0" w:tplc="8F7E3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447175"/>
    <w:multiLevelType w:val="hybridMultilevel"/>
    <w:tmpl w:val="62F83896"/>
    <w:lvl w:ilvl="0" w:tplc="8F7E3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330D1"/>
    <w:rsid w:val="0001088B"/>
    <w:rsid w:val="000554CA"/>
    <w:rsid w:val="00104F8A"/>
    <w:rsid w:val="001362C8"/>
    <w:rsid w:val="001574C5"/>
    <w:rsid w:val="001A5528"/>
    <w:rsid w:val="001D72EB"/>
    <w:rsid w:val="00242D90"/>
    <w:rsid w:val="00291833"/>
    <w:rsid w:val="00317C4E"/>
    <w:rsid w:val="003264C2"/>
    <w:rsid w:val="003D4902"/>
    <w:rsid w:val="00400DCA"/>
    <w:rsid w:val="004723F0"/>
    <w:rsid w:val="004755E5"/>
    <w:rsid w:val="00650F67"/>
    <w:rsid w:val="00654013"/>
    <w:rsid w:val="006F15F0"/>
    <w:rsid w:val="008015B2"/>
    <w:rsid w:val="00940B92"/>
    <w:rsid w:val="009D1FD6"/>
    <w:rsid w:val="00A77E08"/>
    <w:rsid w:val="00AD3FB2"/>
    <w:rsid w:val="00C330D1"/>
    <w:rsid w:val="00D00398"/>
    <w:rsid w:val="00D81CCF"/>
    <w:rsid w:val="00DC025B"/>
    <w:rsid w:val="00DE48EC"/>
    <w:rsid w:val="00E31604"/>
    <w:rsid w:val="00E53037"/>
    <w:rsid w:val="00EF0B69"/>
    <w:rsid w:val="00FD1A52"/>
    <w:rsid w:val="00FD52BC"/>
    <w:rsid w:val="00FE4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E58EF-0335-49EA-94DD-7AF8DE76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9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48EC"/>
    <w:pPr>
      <w:spacing w:after="0" w:line="240" w:lineRule="auto"/>
    </w:pPr>
  </w:style>
  <w:style w:type="paragraph" w:styleId="a4">
    <w:name w:val="List Paragraph"/>
    <w:basedOn w:val="a"/>
    <w:uiPriority w:val="34"/>
    <w:qFormat/>
    <w:rsid w:val="00317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271</Words>
  <Characters>1548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user35</cp:lastModifiedBy>
  <cp:revision>28</cp:revision>
  <cp:lastPrinted>2018-10-30T08:46:00Z</cp:lastPrinted>
  <dcterms:created xsi:type="dcterms:W3CDTF">2016-02-25T14:11:00Z</dcterms:created>
  <dcterms:modified xsi:type="dcterms:W3CDTF">2018-10-31T08:07:00Z</dcterms:modified>
</cp:coreProperties>
</file>