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об исполнении плана</w:t>
      </w:r>
    </w:p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реализации муниципальной программы Белокалитвинского района «Ра</w:t>
      </w:r>
      <w:r w:rsidR="0032726A">
        <w:rPr>
          <w:rFonts w:ascii="Times New Roman" w:hAnsi="Times New Roman"/>
          <w:sz w:val="24"/>
          <w:szCs w:val="24"/>
        </w:rPr>
        <w:t xml:space="preserve">звитие здравоохранения»  за </w:t>
      </w:r>
      <w:r w:rsidR="005221F6">
        <w:rPr>
          <w:rFonts w:ascii="Times New Roman" w:hAnsi="Times New Roman"/>
          <w:sz w:val="24"/>
          <w:szCs w:val="24"/>
        </w:rPr>
        <w:t>6 месяцев</w:t>
      </w:r>
      <w:r w:rsidR="0032726A">
        <w:rPr>
          <w:rFonts w:ascii="Times New Roman" w:hAnsi="Times New Roman"/>
          <w:sz w:val="24"/>
          <w:szCs w:val="24"/>
        </w:rPr>
        <w:t xml:space="preserve"> 20</w:t>
      </w:r>
      <w:r w:rsidR="0034386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32726A">
        <w:rPr>
          <w:rFonts w:ascii="Times New Roman" w:hAnsi="Times New Roman"/>
          <w:sz w:val="24"/>
          <w:szCs w:val="24"/>
        </w:rPr>
        <w:t>а</w:t>
      </w:r>
    </w:p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9"/>
        <w:gridCol w:w="2692"/>
        <w:gridCol w:w="2127"/>
        <w:gridCol w:w="2409"/>
        <w:gridCol w:w="993"/>
        <w:gridCol w:w="1701"/>
        <w:gridCol w:w="1134"/>
        <w:gridCol w:w="1275"/>
        <w:gridCol w:w="1276"/>
        <w:gridCol w:w="1276"/>
      </w:tblGrid>
      <w:tr w:rsidR="001A7C89" w:rsidTr="00C5386A">
        <w:trPr>
          <w:trHeight w:val="7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89" w:rsidRDefault="001A7C89">
            <w:pPr>
              <w:pStyle w:val="ConsPlusCel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89" w:rsidRDefault="001A7C89" w:rsidP="003916C3">
            <w:pPr>
              <w:pStyle w:val="ConsPlusCell"/>
              <w:jc w:val="center"/>
            </w:pPr>
            <w:r>
              <w:t xml:space="preserve">Номер и наименование </w:t>
            </w:r>
          </w:p>
          <w:p w:rsidR="001A7C89" w:rsidRDefault="001A7C89">
            <w:pPr>
              <w:pStyle w:val="ConsPlusCell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89" w:rsidRPr="004760F2" w:rsidRDefault="001A7C89">
            <w:pPr>
              <w:pStyle w:val="ConsPlusCell"/>
              <w:jc w:val="center"/>
            </w:pPr>
            <w:r w:rsidRPr="004760F2">
              <w:t xml:space="preserve">Ответственный </w:t>
            </w:r>
            <w:r w:rsidRPr="004760F2">
              <w:br/>
              <w:t xml:space="preserve"> исполнитель</w:t>
            </w:r>
            <w:r>
              <w:t>, соисполнитель, участник</w:t>
            </w:r>
            <w:r w:rsidRPr="004760F2">
              <w:t xml:space="preserve">  </w:t>
            </w:r>
            <w:r w:rsidRPr="004760F2">
              <w:br/>
              <w:t xml:space="preserve">  (</w:t>
            </w:r>
            <w:r>
              <w:t>должность/</w:t>
            </w:r>
            <w:r w:rsidRPr="004760F2">
              <w:t>ФИО)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C89" w:rsidRPr="004760F2" w:rsidRDefault="001A7C89" w:rsidP="00E12B1E">
            <w:pPr>
              <w:pStyle w:val="ConsPlusCell"/>
              <w:jc w:val="center"/>
            </w:pPr>
            <w:r w:rsidRPr="004760F2">
              <w:t xml:space="preserve">  Результат реализации (краткое описание)</w:t>
            </w:r>
          </w:p>
          <w:p w:rsidR="001A7C89" w:rsidRPr="004760F2" w:rsidRDefault="001A7C89" w:rsidP="004760F2">
            <w:pPr>
              <w:rPr>
                <w:color w:val="FFFFFF" w:themeColor="background1"/>
              </w:rPr>
            </w:pPr>
          </w:p>
          <w:p w:rsidR="001A7C89" w:rsidRPr="004760F2" w:rsidRDefault="001A7C89" w:rsidP="004760F2"/>
          <w:p w:rsidR="001A7C89" w:rsidRPr="004760F2" w:rsidRDefault="001A7C89" w:rsidP="004760F2">
            <w:pPr>
              <w:ind w:firstLine="708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89" w:rsidRDefault="001A7C89" w:rsidP="003916C3">
            <w:pPr>
              <w:pStyle w:val="ConsPlusCell"/>
              <w:jc w:val="center"/>
            </w:pPr>
            <w:r>
              <w:t xml:space="preserve">Фактическая дата начала реализации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C89" w:rsidRDefault="001A7C89" w:rsidP="003916C3">
            <w:pPr>
              <w:pStyle w:val="ConsPlusCell"/>
              <w:jc w:val="center"/>
            </w:pPr>
            <w:r>
              <w:t>Фактическая дата окончания реализации, наступления контрольного события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89" w:rsidRDefault="001A7C89" w:rsidP="009D73EB">
            <w:pPr>
              <w:pStyle w:val="ConsPlusCell"/>
              <w:jc w:val="center"/>
            </w:pPr>
            <w:r>
              <w:t>Расходы местного бюджета на реализацию муниципальной программы,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C89" w:rsidRDefault="001A7C89" w:rsidP="009D73EB">
            <w:pPr>
              <w:pStyle w:val="ConsPlusCell"/>
              <w:jc w:val="center"/>
            </w:pPr>
            <w:r>
              <w:t xml:space="preserve">Объем неосвоенных средств и причины их </w:t>
            </w:r>
            <w:proofErr w:type="spellStart"/>
            <w:r>
              <w:t>неосвоения</w:t>
            </w:r>
            <w:proofErr w:type="spellEnd"/>
          </w:p>
        </w:tc>
      </w:tr>
      <w:tr w:rsidR="003916C3" w:rsidTr="003916C3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C3" w:rsidRDefault="00391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C3" w:rsidRDefault="00391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C3" w:rsidRPr="004760F2" w:rsidRDefault="00391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C3" w:rsidRPr="004760F2" w:rsidRDefault="00391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C3" w:rsidRDefault="00391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Default="003916C3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Default="003916C3" w:rsidP="00FA5E86">
            <w:pPr>
              <w:pStyle w:val="ConsPlusCell"/>
              <w:jc w:val="center"/>
            </w:pPr>
            <w:r>
              <w:t>Предусмотрено муниципальной программой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Default="001A7C89">
            <w:pPr>
              <w:pStyle w:val="ConsPlusCell"/>
              <w:jc w:val="center"/>
            </w:pPr>
            <w:r>
              <w:t>Предусмотрено сводной бюджетной росписью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Default="001A7C89">
            <w:pPr>
              <w:pStyle w:val="ConsPlusCell"/>
              <w:jc w:val="center"/>
            </w:pPr>
            <w:r>
              <w:t>Факт на отчетную дату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Default="003916C3">
            <w:pPr>
              <w:pStyle w:val="ConsPlusCell"/>
              <w:jc w:val="center"/>
            </w:pPr>
          </w:p>
        </w:tc>
      </w:tr>
      <w:tr w:rsidR="003916C3" w:rsidTr="003916C3">
        <w:trPr>
          <w:trHeight w:val="36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Default="003916C3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Default="003916C3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4760F2" w:rsidRDefault="003916C3">
            <w:pPr>
              <w:pStyle w:val="ConsPlusCell"/>
              <w:jc w:val="center"/>
            </w:pPr>
            <w:r w:rsidRPr="004760F2"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C3" w:rsidRPr="004760F2" w:rsidRDefault="003916C3">
            <w:pPr>
              <w:pStyle w:val="ConsPlusCell"/>
              <w:jc w:val="center"/>
            </w:pPr>
            <w:r w:rsidRPr="004760F2"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Default="003916C3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Default="003916C3">
            <w:pPr>
              <w:pStyle w:val="ConsPlusCell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Default="003916C3">
            <w:pPr>
              <w:pStyle w:val="ConsPlusCell"/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Default="003916C3">
            <w:pPr>
              <w:pStyle w:val="ConsPlusCell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Default="003916C3">
            <w:pPr>
              <w:pStyle w:val="ConsPlusCell"/>
              <w:jc w:val="center"/>
            </w:pPr>
            <w:r>
              <w:t>9</w:t>
            </w:r>
          </w:p>
          <w:p w:rsidR="003916C3" w:rsidRDefault="003916C3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Default="001A7C89">
            <w:pPr>
              <w:pStyle w:val="ConsPlusCell"/>
              <w:jc w:val="center"/>
            </w:pPr>
            <w:r>
              <w:t>10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Подпрограмма 1 </w:t>
            </w:r>
          </w:p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 </w:t>
            </w:r>
            <w:r w:rsidRPr="00A72560">
              <w:rPr>
                <w:bCs/>
                <w:spacing w:val="-16"/>
                <w:sz w:val="22"/>
                <w:szCs w:val="22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Pr="00A72560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поликлинической работе                   </w:t>
            </w:r>
            <w:r>
              <w:rPr>
                <w:rFonts w:ascii="Times New Roman" w:hAnsi="Times New Roman"/>
              </w:rPr>
              <w:t>Балахнина О.А.</w:t>
            </w:r>
            <w:r w:rsidRPr="004760F2">
              <w:rPr>
                <w:rFonts w:ascii="Times New Roman" w:hAnsi="Times New Roman"/>
              </w:rPr>
              <w:t>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lastRenderedPageBreak/>
              <w:t xml:space="preserve">Главный врач МБУЗ «СП» г. Белая Калитва </w:t>
            </w:r>
            <w:proofErr w:type="spellStart"/>
            <w:r w:rsidRPr="004760F2">
              <w:rPr>
                <w:rFonts w:ascii="Times New Roman" w:hAnsi="Times New Roman"/>
              </w:rPr>
              <w:t>Якунь</w:t>
            </w:r>
            <w:proofErr w:type="spellEnd"/>
            <w:r w:rsidRPr="004760F2">
              <w:rPr>
                <w:rFonts w:ascii="Times New Roman" w:hAnsi="Times New Roman"/>
              </w:rPr>
              <w:t xml:space="preserve"> Ю.А.,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«ДГП» </w:t>
            </w:r>
            <w:proofErr w:type="spellStart"/>
            <w:r w:rsidRPr="004760F2">
              <w:rPr>
                <w:rFonts w:ascii="Times New Roman" w:hAnsi="Times New Roman"/>
              </w:rPr>
              <w:t>КурленкоА.А</w:t>
            </w:r>
            <w:proofErr w:type="spellEnd"/>
            <w:r w:rsidRPr="004760F2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C" w:rsidRPr="004760F2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Повышение ожидаемой продолжительности жизни при рождении  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73,6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лет;</w:t>
            </w:r>
          </w:p>
          <w:p w:rsidR="00AD221C" w:rsidRPr="00C617AD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C617AD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за 6  месяцев 2020 года на уровне 18,14 умерших на 1000 человек населения, что ниже значения за </w:t>
            </w:r>
            <w:r w:rsidRPr="00C617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C617AD">
              <w:rPr>
                <w:rFonts w:ascii="Times New Roman" w:hAnsi="Times New Roman" w:cs="Times New Roman"/>
                <w:sz w:val="22"/>
                <w:szCs w:val="22"/>
              </w:rPr>
              <w:t xml:space="preserve"> полугодие 2019 года – 18,51 умерших на 1000 человек населения;</w:t>
            </w:r>
          </w:p>
          <w:p w:rsidR="00AD221C" w:rsidRPr="000F2300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0F2300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</w:t>
            </w:r>
            <w:r w:rsidRPr="000F23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смертности населения в трудоспособном возрасте за январь-июнь 2020 года на уровне 953 промилле, что соответствует значению 2019 года – 688,31 промилле;</w:t>
            </w:r>
          </w:p>
          <w:p w:rsidR="00AD221C" w:rsidRPr="000F2300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0F2300">
              <w:rPr>
                <w:rFonts w:ascii="Times New Roman" w:hAnsi="Times New Roman" w:cs="Times New Roman"/>
                <w:sz w:val="22"/>
                <w:szCs w:val="22"/>
              </w:rPr>
              <w:t xml:space="preserve">План диспансеризации взрослого населения на 2020 год составляет 16213 человек, исполнение за 6 месяцев 2020 года составило 3872 человек (23,88%). План выполнен менее чем на половину в связи с введением ограничительных мероприятий по новой </w:t>
            </w:r>
            <w:proofErr w:type="spellStart"/>
            <w:r w:rsidRPr="000F2300">
              <w:rPr>
                <w:rFonts w:ascii="Times New Roman" w:hAnsi="Times New Roman" w:cs="Times New Roman"/>
                <w:sz w:val="22"/>
                <w:szCs w:val="22"/>
              </w:rPr>
              <w:t>коронавирусной</w:t>
            </w:r>
            <w:proofErr w:type="spellEnd"/>
            <w:r w:rsidRPr="000F2300">
              <w:rPr>
                <w:rFonts w:ascii="Times New Roman" w:hAnsi="Times New Roman" w:cs="Times New Roman"/>
                <w:sz w:val="22"/>
                <w:szCs w:val="22"/>
              </w:rPr>
              <w:t xml:space="preserve"> инфекции.</w:t>
            </w:r>
          </w:p>
          <w:p w:rsidR="00AD221C" w:rsidRPr="004760F2" w:rsidRDefault="00AD221C" w:rsidP="009D73E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14296,3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48079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9533,7 (сроки исполнения  по контрактам определены в 3 или 4 кварталах)</w:t>
            </w:r>
          </w:p>
        </w:tc>
      </w:tr>
      <w:tr w:rsidR="00AD221C" w:rsidRPr="002A7598" w:rsidTr="003916C3">
        <w:trPr>
          <w:trHeight w:val="22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Основное  мероприятие   </w:t>
            </w:r>
          </w:p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bCs/>
                <w:spacing w:val="-16"/>
                <w:sz w:val="22"/>
                <w:szCs w:val="22"/>
              </w:rPr>
              <w:t>Развитие системы  медицинской профилактики неинфекционных заболеваний и формирования здорового образа жизни, в том числе у  детей</w:t>
            </w:r>
            <w:r w:rsidRPr="00A72560"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D221C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t xml:space="preserve">Заместитель главного врача по поликлинической работе                   </w:t>
            </w:r>
            <w:r>
              <w:t xml:space="preserve">Балахнина О.А., </w:t>
            </w:r>
            <w:r w:rsidRPr="004760F2">
              <w:rPr>
                <w:sz w:val="22"/>
                <w:szCs w:val="22"/>
              </w:rPr>
              <w:t xml:space="preserve">Заместитель главного врача по </w:t>
            </w:r>
            <w:r w:rsidRPr="004760F2">
              <w:rPr>
                <w:sz w:val="22"/>
                <w:szCs w:val="22"/>
              </w:rPr>
              <w:lastRenderedPageBreak/>
              <w:t>детству и родовспоможению Попова И.А.</w:t>
            </w:r>
          </w:p>
          <w:p w:rsidR="00AD221C" w:rsidRPr="004760F2" w:rsidRDefault="00AD221C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4760F2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lastRenderedPageBreak/>
              <w:t>-//-//-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916C3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4760F2" w:rsidRDefault="003916C3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6C3" w:rsidRPr="004760F2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3916C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59533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59533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59533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59533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916C3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3916C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>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4760F2" w:rsidRDefault="003916C3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6C3" w:rsidRPr="004760F2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3916C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3916C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3916C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3916C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3916C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3916C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3916C3" w:rsidRPr="002A7598" w:rsidTr="003916C3">
        <w:trPr>
          <w:trHeight w:val="108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A72560" w:rsidRDefault="003916C3" w:rsidP="009D73EB">
            <w:pPr>
              <w:pStyle w:val="ConsPlusCell"/>
              <w:rPr>
                <w:bCs/>
                <w:spacing w:val="-16"/>
                <w:sz w:val="22"/>
                <w:szCs w:val="22"/>
              </w:rPr>
            </w:pPr>
            <w:r w:rsidRPr="00A72560">
              <w:rPr>
                <w:bCs/>
                <w:spacing w:val="-16"/>
                <w:sz w:val="22"/>
                <w:szCs w:val="22"/>
              </w:rPr>
              <w:t>Основное мероприятие</w:t>
            </w:r>
          </w:p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bCs/>
                <w:spacing w:val="-16"/>
                <w:sz w:val="22"/>
                <w:szCs w:val="22"/>
              </w:rPr>
              <w:t>Профилактика   инфекционных заболеваний, включая  иммунопрофилактику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4760F2" w:rsidRDefault="003916C3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3916C3" w:rsidRPr="004760F2" w:rsidRDefault="009C5FE0" w:rsidP="009D73EB">
            <w:pPr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поликлинической работе                   </w:t>
            </w:r>
            <w:r>
              <w:rPr>
                <w:rFonts w:ascii="Times New Roman" w:hAnsi="Times New Roman"/>
              </w:rPr>
              <w:t xml:space="preserve">Балахнина О.А., </w:t>
            </w:r>
            <w:r w:rsidR="003916C3"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</w:t>
            </w:r>
          </w:p>
          <w:p w:rsidR="003916C3" w:rsidRPr="004760F2" w:rsidRDefault="003916C3" w:rsidP="009D73EB">
            <w:pPr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«ДГП» </w:t>
            </w:r>
            <w:proofErr w:type="spellStart"/>
            <w:r w:rsidRPr="004760F2">
              <w:rPr>
                <w:rFonts w:ascii="Times New Roman" w:hAnsi="Times New Roman"/>
              </w:rPr>
              <w:t>КурленкоА.А</w:t>
            </w:r>
            <w:proofErr w:type="spellEnd"/>
            <w:r w:rsidRPr="004760F2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C3" w:rsidRPr="004760F2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>-//-//-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 w:rsidP="00AD221C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 w:rsidR="00AD221C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 w:rsidP="00AD221C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 w:rsidR="00AD221C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59533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1607,9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59533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59533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59533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  <w:tr w:rsidR="003916C3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1.2.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4760F2" w:rsidRDefault="003916C3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6C3" w:rsidRPr="004760F2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3916C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59533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1607,9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59533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59533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59533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1.3.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bCs/>
                <w:spacing w:val="-16"/>
                <w:sz w:val="22"/>
                <w:szCs w:val="22"/>
              </w:rPr>
            </w:pPr>
            <w:r w:rsidRPr="00A72560">
              <w:rPr>
                <w:bCs/>
                <w:spacing w:val="-16"/>
                <w:sz w:val="22"/>
                <w:szCs w:val="22"/>
              </w:rPr>
              <w:t xml:space="preserve">Основное </w:t>
            </w:r>
            <w:r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A72560">
              <w:rPr>
                <w:bCs/>
                <w:spacing w:val="-16"/>
                <w:sz w:val="22"/>
                <w:szCs w:val="22"/>
              </w:rPr>
              <w:t>мероприятие</w:t>
            </w:r>
          </w:p>
          <w:p w:rsidR="00AD221C" w:rsidRPr="00A72560" w:rsidRDefault="00AD221C" w:rsidP="009D73EB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72560">
              <w:rPr>
                <w:rFonts w:ascii="Times New Roman" w:hAnsi="Times New Roman"/>
              </w:rPr>
              <w:t xml:space="preserve">Предупреждение </w:t>
            </w:r>
            <w:r w:rsidRPr="00A72560">
              <w:rPr>
                <w:rFonts w:ascii="Times New Roman" w:hAnsi="Times New Roman"/>
              </w:rPr>
              <w:lastRenderedPageBreak/>
              <w:t>распространения в Белокалитвинском районе заболевания, вызываемого вирусом иммунодефицита человека (ВИЧ-инфекция)</w:t>
            </w:r>
          </w:p>
          <w:p w:rsidR="00AD221C" w:rsidRPr="00A72560" w:rsidRDefault="00AD221C" w:rsidP="009D73EB">
            <w:pPr>
              <w:pStyle w:val="ConsPlusCell"/>
              <w:rPr>
                <w:spacing w:val="-16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lastRenderedPageBreak/>
              <w:t xml:space="preserve">Главный врач МБУЗ </w:t>
            </w:r>
            <w:r w:rsidRPr="004760F2">
              <w:rPr>
                <w:rFonts w:ascii="Times New Roman" w:hAnsi="Times New Roman"/>
              </w:rPr>
              <w:lastRenderedPageBreak/>
              <w:t>БР «ЦРБ» Федорченко Г.А.,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поликлинической работе                   </w:t>
            </w:r>
            <w:r>
              <w:rPr>
                <w:rFonts w:ascii="Times New Roman" w:hAnsi="Times New Roman"/>
              </w:rPr>
              <w:t>Балахнина О.А.</w:t>
            </w:r>
            <w:r w:rsidRPr="004760F2">
              <w:rPr>
                <w:rFonts w:ascii="Times New Roman" w:hAnsi="Times New Roman"/>
              </w:rPr>
              <w:t>,</w:t>
            </w:r>
          </w:p>
          <w:p w:rsidR="00AD221C" w:rsidRPr="004760F2" w:rsidRDefault="00AD221C" w:rsidP="009D73EB">
            <w:pPr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</w:t>
            </w:r>
          </w:p>
          <w:p w:rsidR="00AD221C" w:rsidRPr="004760F2" w:rsidRDefault="00AD221C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4760F2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Повышение ожидаемой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продолжительности жизни при рождении  до 73,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лет;</w:t>
            </w:r>
          </w:p>
          <w:p w:rsidR="00AD221C" w:rsidRPr="004760F2" w:rsidRDefault="00AD221C" w:rsidP="009A757E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 w:rsidRPr="004C1A4F">
              <w:rPr>
                <w:sz w:val="22"/>
                <w:szCs w:val="22"/>
              </w:rPr>
              <w:t>Достижение доли населения, ежегодно обследованного на ВИЧ-инфекцию до 22,0%.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40,6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</w:tr>
      <w:tr w:rsidR="003916C3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4760F2" w:rsidRDefault="003916C3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6C3" w:rsidRPr="004760F2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3916C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59533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59533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59533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59533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</w:tr>
      <w:tr w:rsidR="00AD221C" w:rsidRPr="002A7598" w:rsidTr="00595336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1.4.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bCs/>
                <w:spacing w:val="-16"/>
                <w:sz w:val="22"/>
                <w:szCs w:val="22"/>
              </w:rPr>
            </w:pPr>
            <w:r w:rsidRPr="00A72560">
              <w:rPr>
                <w:bCs/>
                <w:spacing w:val="-16"/>
                <w:sz w:val="22"/>
                <w:szCs w:val="22"/>
              </w:rPr>
              <w:t>Основное мероприятие</w:t>
            </w:r>
          </w:p>
          <w:p w:rsidR="00AD221C" w:rsidRPr="00A72560" w:rsidRDefault="00AD221C" w:rsidP="009D73EB">
            <w:pPr>
              <w:pStyle w:val="ConsPlusCell"/>
              <w:rPr>
                <w:spacing w:val="-16"/>
                <w:sz w:val="22"/>
                <w:szCs w:val="22"/>
              </w:rPr>
            </w:pPr>
            <w:r w:rsidRPr="00A72560">
              <w:rPr>
                <w:bCs/>
                <w:spacing w:val="-16"/>
                <w:sz w:val="22"/>
                <w:szCs w:val="22"/>
              </w:rPr>
              <w:t>Развитие первичной медико-санитарной помощи, в том числе сельским жителям. Развитие системы  раннего выявления заболеваний, патологических состояний и факторов  риска их развития,  включая проведение медицинских осмотров и диспансеризации населении, в том числе у детей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поликлинической работе                   </w:t>
            </w:r>
            <w:r>
              <w:rPr>
                <w:rFonts w:ascii="Times New Roman" w:hAnsi="Times New Roman"/>
              </w:rPr>
              <w:t>Балахнина О.А.</w:t>
            </w:r>
            <w:r w:rsidRPr="004760F2">
              <w:rPr>
                <w:rFonts w:ascii="Times New Roman" w:hAnsi="Times New Roman"/>
              </w:rPr>
              <w:t>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«СП» г. Белая </w:t>
            </w:r>
            <w:r w:rsidRPr="004760F2">
              <w:rPr>
                <w:rFonts w:ascii="Times New Roman" w:hAnsi="Times New Roman"/>
              </w:rPr>
              <w:lastRenderedPageBreak/>
              <w:t xml:space="preserve">Калитва </w:t>
            </w:r>
            <w:proofErr w:type="spellStart"/>
            <w:r w:rsidRPr="004760F2">
              <w:rPr>
                <w:rFonts w:ascii="Times New Roman" w:hAnsi="Times New Roman"/>
              </w:rPr>
              <w:t>Якунь</w:t>
            </w:r>
            <w:proofErr w:type="spellEnd"/>
            <w:r w:rsidRPr="004760F2">
              <w:rPr>
                <w:rFonts w:ascii="Times New Roman" w:hAnsi="Times New Roman"/>
              </w:rPr>
              <w:t xml:space="preserve"> Ю.А.,</w:t>
            </w:r>
          </w:p>
          <w:p w:rsidR="00AD221C" w:rsidRPr="004760F2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Главный врач МБУЗ БР «ДГП» </w:t>
            </w:r>
            <w:proofErr w:type="spellStart"/>
            <w:r w:rsidRPr="004760F2">
              <w:rPr>
                <w:sz w:val="22"/>
                <w:szCs w:val="22"/>
              </w:rPr>
              <w:t>КурленкоА.А</w:t>
            </w:r>
            <w:proofErr w:type="spellEnd"/>
            <w:r w:rsidRPr="004760F2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4760F2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Повышение ожидаемой продолжительности жизни при рождении  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73,6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лет;</w:t>
            </w:r>
          </w:p>
          <w:p w:rsidR="00AD221C" w:rsidRPr="00C617AD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C617AD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за 6  месяцев 2020 года на уровне 18,14 умерших на 1000 человек населения, что ниже значения за </w:t>
            </w:r>
            <w:r w:rsidRPr="00C617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C617AD">
              <w:rPr>
                <w:rFonts w:ascii="Times New Roman" w:hAnsi="Times New Roman" w:cs="Times New Roman"/>
                <w:sz w:val="22"/>
                <w:szCs w:val="22"/>
              </w:rPr>
              <w:t xml:space="preserve"> полугодие 2019 года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617AD">
              <w:rPr>
                <w:rFonts w:ascii="Times New Roman" w:hAnsi="Times New Roman" w:cs="Times New Roman"/>
                <w:sz w:val="22"/>
                <w:szCs w:val="22"/>
              </w:rPr>
              <w:t xml:space="preserve"> 18,51 умерших на 1000 человек населения;</w:t>
            </w:r>
          </w:p>
          <w:p w:rsidR="00AD221C" w:rsidRPr="000F2300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0F2300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смертности населения в трудоспособном </w:t>
            </w:r>
            <w:r w:rsidRPr="000F23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возрасте за январь-июнь 2020 года на уровне 953 промилле, что соответствует значению 2019 года – 688,31 промилле;</w:t>
            </w:r>
          </w:p>
          <w:p w:rsidR="00AD221C" w:rsidRPr="000F2300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0F2300">
              <w:rPr>
                <w:rFonts w:ascii="Times New Roman" w:hAnsi="Times New Roman" w:cs="Times New Roman"/>
                <w:sz w:val="22"/>
                <w:szCs w:val="22"/>
              </w:rPr>
              <w:t xml:space="preserve">План диспансеризации взрослого населения на 2020 год составляет 16213 человек, исполнение за 6 месяцев 2020 года составило 3872 человек (23,88%). План выполнен менее чем на половину в связи с введением ограничительных мероприятий по новой </w:t>
            </w:r>
            <w:proofErr w:type="spellStart"/>
            <w:r w:rsidRPr="000F2300">
              <w:rPr>
                <w:rFonts w:ascii="Times New Roman" w:hAnsi="Times New Roman" w:cs="Times New Roman"/>
                <w:sz w:val="22"/>
                <w:szCs w:val="22"/>
              </w:rPr>
              <w:t>коронавирусной</w:t>
            </w:r>
            <w:proofErr w:type="spellEnd"/>
            <w:r w:rsidRPr="000F2300">
              <w:rPr>
                <w:rFonts w:ascii="Times New Roman" w:hAnsi="Times New Roman" w:cs="Times New Roman"/>
                <w:sz w:val="22"/>
                <w:szCs w:val="22"/>
              </w:rPr>
              <w:t xml:space="preserve"> инфекции.</w:t>
            </w:r>
          </w:p>
          <w:p w:rsidR="00AD221C" w:rsidRPr="004760F2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9228,6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7787,6</w:t>
            </w:r>
          </w:p>
        </w:tc>
      </w:tr>
      <w:tr w:rsidR="003916C3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4760F2" w:rsidRDefault="003916C3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6C3" w:rsidRPr="004760F2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3916C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59533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9228,6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59533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59533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59533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7787,6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1.5.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spacing w:val="-16"/>
                <w:sz w:val="22"/>
                <w:szCs w:val="22"/>
              </w:rPr>
            </w:pPr>
            <w:r w:rsidRPr="00A72560">
              <w:rPr>
                <w:spacing w:val="-16"/>
                <w:sz w:val="22"/>
                <w:szCs w:val="22"/>
              </w:rPr>
              <w:t>Основное  мероприятие</w:t>
            </w:r>
          </w:p>
          <w:p w:rsidR="00AD221C" w:rsidRPr="00A72560" w:rsidRDefault="00AD221C" w:rsidP="009D73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A72560">
              <w:rPr>
                <w:rFonts w:ascii="Times New Roman" w:hAnsi="Times New Roman"/>
              </w:rPr>
              <w:t xml:space="preserve"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 в </w:t>
            </w:r>
            <w:r w:rsidRPr="00A72560">
              <w:rPr>
                <w:rFonts w:ascii="Times New Roman" w:hAnsi="Times New Roman"/>
              </w:rPr>
              <w:lastRenderedPageBreak/>
              <w:t>амбулаторных условиях</w:t>
            </w:r>
          </w:p>
          <w:p w:rsidR="00AD221C" w:rsidRPr="00A72560" w:rsidRDefault="00AD221C" w:rsidP="009D73EB">
            <w:pPr>
              <w:pStyle w:val="ConsPlusCell"/>
              <w:rPr>
                <w:spacing w:val="-16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lastRenderedPageBreak/>
              <w:t>Главный врач МБУЗ БР «ЦРБ» Федорченко Г.А.,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поликлинической работе                   </w:t>
            </w:r>
            <w:proofErr w:type="spellStart"/>
            <w:r w:rsidRPr="004760F2">
              <w:rPr>
                <w:rFonts w:ascii="Times New Roman" w:hAnsi="Times New Roman"/>
              </w:rPr>
              <w:t>Дунайцева</w:t>
            </w:r>
            <w:proofErr w:type="spellEnd"/>
            <w:r w:rsidRPr="004760F2">
              <w:rPr>
                <w:rFonts w:ascii="Times New Roman" w:hAnsi="Times New Roman"/>
              </w:rPr>
              <w:t xml:space="preserve"> И.И.,</w:t>
            </w:r>
          </w:p>
          <w:p w:rsidR="00AD221C" w:rsidRPr="004760F2" w:rsidRDefault="00AD221C" w:rsidP="009D73EB">
            <w:pPr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</w:t>
            </w:r>
            <w:r w:rsidRPr="004760F2">
              <w:rPr>
                <w:rFonts w:ascii="Times New Roman" w:hAnsi="Times New Roman"/>
              </w:rPr>
              <w:lastRenderedPageBreak/>
              <w:t>главного врача по детству и родовспоможению Попова И.А.</w:t>
            </w:r>
          </w:p>
          <w:p w:rsidR="00AD221C" w:rsidRPr="004760F2" w:rsidRDefault="00AD221C" w:rsidP="009D73EB"/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4760F2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lastRenderedPageBreak/>
              <w:t>-//-//-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40,6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F3382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40,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F3382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F3382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</w:tr>
      <w:tr w:rsidR="003916C3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 w:rsidP="009D73EB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4760F2" w:rsidRDefault="003916C3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6C3" w:rsidRPr="004760F2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595336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595336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595336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595336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1.6.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>Основное мероприятие. Развитие материально-технической базы детских поликлиник и детских поликлинических отделений медицинских организаций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4760F2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Главный врач МБУЗ БР «ДГП» </w:t>
            </w:r>
            <w:proofErr w:type="spellStart"/>
            <w:r w:rsidRPr="004760F2">
              <w:rPr>
                <w:sz w:val="22"/>
                <w:szCs w:val="22"/>
              </w:rPr>
              <w:t>КурленкоА.А</w:t>
            </w:r>
            <w:proofErr w:type="spellEnd"/>
            <w:r w:rsidRPr="004760F2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C" w:rsidRPr="001349CB" w:rsidRDefault="00AD221C" w:rsidP="009D73EB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2B6328">
              <w:rPr>
                <w:sz w:val="22"/>
                <w:szCs w:val="22"/>
              </w:rPr>
              <w:t>Дооснащенние</w:t>
            </w:r>
            <w:proofErr w:type="spellEnd"/>
            <w:r w:rsidRPr="002B6328">
              <w:rPr>
                <w:sz w:val="22"/>
                <w:szCs w:val="22"/>
              </w:rPr>
              <w:t xml:space="preserve"> медицинскими изделиями на запланированном уровне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916C3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 w:rsidP="009D73EB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1.6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4760F2" w:rsidRDefault="003916C3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6C3" w:rsidRPr="001349CB" w:rsidRDefault="003916C3" w:rsidP="009D73EB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595336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1.7.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>Основное мероприятие. Создание в детских поликлиниках и детских поликлинических отделениях медицинских организаций организационно-планировочных решений внутренних пространств, обеспечивающих комфортность пребывания детей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4760F2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Главный врач МБУЗ БР «ДГП» </w:t>
            </w:r>
            <w:proofErr w:type="spellStart"/>
            <w:r w:rsidRPr="004760F2">
              <w:rPr>
                <w:sz w:val="22"/>
                <w:szCs w:val="22"/>
              </w:rPr>
              <w:t>КурленкоА.А</w:t>
            </w:r>
            <w:proofErr w:type="spellEnd"/>
            <w:r w:rsidRPr="004760F2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C" w:rsidRPr="001349CB" w:rsidRDefault="00AD221C" w:rsidP="009D73EB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 w:rsidRPr="002B6328">
              <w:rPr>
                <w:sz w:val="22"/>
                <w:szCs w:val="22"/>
              </w:rPr>
              <w:t>Реализация организационно-планировочных решений внутренних пространств на запланированном уровне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916C3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 w:rsidP="009D73EB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1.7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4760F2" w:rsidRDefault="003916C3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6C3" w:rsidRPr="004760F2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1F3EC6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Default="00AD221C" w:rsidP="009D73E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</w:p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Default="00AD221C" w:rsidP="009C5FE0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lastRenderedPageBreak/>
              <w:t xml:space="preserve">Главный врач МБУЗ </w:t>
            </w:r>
            <w:r w:rsidRPr="004760F2">
              <w:rPr>
                <w:rFonts w:ascii="Times New Roman" w:hAnsi="Times New Roman"/>
              </w:rPr>
              <w:lastRenderedPageBreak/>
              <w:t>БР «ЦРБ» Федорченко Г.А.,</w:t>
            </w:r>
          </w:p>
          <w:p w:rsidR="00AD221C" w:rsidRPr="004760F2" w:rsidRDefault="00AD221C" w:rsidP="009C5F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главного врача по медицинской части Ковалев В.А.,</w:t>
            </w:r>
          </w:p>
          <w:p w:rsidR="00AD221C" w:rsidRPr="004760F2" w:rsidRDefault="00AD221C" w:rsidP="009C5FE0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поликлинической работе                   </w:t>
            </w:r>
            <w:r>
              <w:rPr>
                <w:rFonts w:ascii="Times New Roman" w:hAnsi="Times New Roman"/>
              </w:rPr>
              <w:t>Балахнина О.А.</w:t>
            </w:r>
            <w:r w:rsidRPr="004760F2">
              <w:rPr>
                <w:rFonts w:ascii="Times New Roman" w:hAnsi="Times New Roman"/>
              </w:rPr>
              <w:t>.,</w:t>
            </w:r>
          </w:p>
          <w:p w:rsidR="00AD221C" w:rsidRPr="004760F2" w:rsidRDefault="00AD221C" w:rsidP="009C5FE0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И.А.,</w:t>
            </w:r>
          </w:p>
          <w:p w:rsidR="00AD221C" w:rsidRPr="004760F2" w:rsidRDefault="00AD221C" w:rsidP="009C5FE0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Главный врач МБУЗ БР «ДГП» </w:t>
            </w:r>
            <w:proofErr w:type="spellStart"/>
            <w:r w:rsidRPr="004760F2">
              <w:rPr>
                <w:sz w:val="22"/>
                <w:szCs w:val="22"/>
              </w:rPr>
              <w:t>КурленкоА.А</w:t>
            </w:r>
            <w:proofErr w:type="spellEnd"/>
            <w:r w:rsidRPr="004760F2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C" w:rsidRPr="004760F2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Оказание медицинской </w:t>
            </w:r>
            <w:r>
              <w:rPr>
                <w:sz w:val="22"/>
                <w:szCs w:val="22"/>
              </w:rPr>
              <w:lastRenderedPageBreak/>
              <w:t xml:space="preserve">помощи больным </w:t>
            </w:r>
            <w:proofErr w:type="spellStart"/>
            <w:r>
              <w:rPr>
                <w:sz w:val="22"/>
                <w:szCs w:val="22"/>
              </w:rPr>
              <w:t>коронавирусной</w:t>
            </w:r>
            <w:proofErr w:type="spellEnd"/>
            <w:r>
              <w:rPr>
                <w:sz w:val="22"/>
                <w:szCs w:val="22"/>
              </w:rPr>
              <w:t xml:space="preserve"> инфекцией на высоком уровне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</w:t>
            </w: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3378,6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1715,3</w:t>
            </w:r>
          </w:p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1663,3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Default="00AD221C" w:rsidP="009D73E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1349C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  <w:p w:rsidR="00AD221C" w:rsidRDefault="00AD221C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4760F2" w:rsidRDefault="00AD221C" w:rsidP="009C5F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C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3378,6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1663,3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Подпрограмма 2    </w:t>
            </w:r>
          </w:p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bCs/>
                <w:spacing w:val="-16"/>
                <w:sz w:val="22"/>
                <w:szCs w:val="22"/>
              </w:rPr>
              <w:t xml:space="preserve">Совершенствование оказания специализированной, включая </w:t>
            </w:r>
            <w:proofErr w:type="gramStart"/>
            <w:r w:rsidRPr="00A72560">
              <w:rPr>
                <w:bCs/>
                <w:spacing w:val="-16"/>
                <w:sz w:val="22"/>
                <w:szCs w:val="22"/>
              </w:rPr>
              <w:t>высокотехнологичную</w:t>
            </w:r>
            <w:proofErr w:type="gramEnd"/>
            <w:r w:rsidRPr="00A72560">
              <w:rPr>
                <w:bCs/>
                <w:spacing w:val="-16"/>
                <w:sz w:val="22"/>
                <w:szCs w:val="22"/>
              </w:rPr>
              <w:t xml:space="preserve">, медицинской помощи, скорой, </w:t>
            </w:r>
            <w:r w:rsidRPr="00A72560">
              <w:rPr>
                <w:bCs/>
                <w:spacing w:val="-16"/>
                <w:sz w:val="22"/>
                <w:szCs w:val="22"/>
              </w:rPr>
              <w:br w:type="page"/>
              <w:t>в том числе скорой специализированной медицинской помощи, медицинской эвакуации</w:t>
            </w:r>
            <w:r w:rsidRPr="00A72560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D221C" w:rsidRPr="004760F2" w:rsidRDefault="00AD221C" w:rsidP="001349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4760F2">
              <w:rPr>
                <w:rFonts w:ascii="Times New Roman" w:hAnsi="Times New Roman"/>
              </w:rPr>
              <w:t>аместител</w:t>
            </w:r>
            <w:r>
              <w:rPr>
                <w:rFonts w:ascii="Times New Roman" w:hAnsi="Times New Roman"/>
              </w:rPr>
              <w:t>ь</w:t>
            </w:r>
            <w:r w:rsidRPr="004760F2">
              <w:rPr>
                <w:rFonts w:ascii="Times New Roman" w:hAnsi="Times New Roman"/>
              </w:rPr>
              <w:t xml:space="preserve"> главного врача по медицинской части Ковалев В.А.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1349CB" w:rsidRDefault="00AD221C" w:rsidP="00B83EEC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F26F6F">
              <w:rPr>
                <w:sz w:val="22"/>
                <w:szCs w:val="22"/>
              </w:rPr>
              <w:t xml:space="preserve">От ишемической болезни сердца в 2020 году умерло  112 человек, общее количество умерших от болезней системы кровообращения составляет 285 случаев.                  </w:t>
            </w:r>
            <w:r w:rsidRPr="00F26F6F">
              <w:rPr>
                <w:sz w:val="22"/>
                <w:szCs w:val="22"/>
              </w:rPr>
              <w:br/>
              <w:t xml:space="preserve">От цереброваскулярных заболеваний за 6 месяцев  2020 года </w:t>
            </w:r>
            <w:r w:rsidRPr="00F26F6F">
              <w:rPr>
                <w:sz w:val="22"/>
                <w:szCs w:val="22"/>
              </w:rPr>
              <w:lastRenderedPageBreak/>
              <w:t xml:space="preserve">смертность составила  87 случаев.              </w:t>
            </w:r>
            <w:r w:rsidRPr="00F26F6F">
              <w:rPr>
                <w:sz w:val="22"/>
                <w:szCs w:val="22"/>
              </w:rPr>
              <w:br/>
            </w:r>
            <w:r w:rsidRPr="004C1A4F">
              <w:rPr>
                <w:sz w:val="22"/>
                <w:szCs w:val="22"/>
              </w:rPr>
              <w:t xml:space="preserve">Сохранение доли выездов бригад скорой медицинской помощи со временем </w:t>
            </w:r>
            <w:proofErr w:type="spellStart"/>
            <w:r w:rsidRPr="004C1A4F">
              <w:rPr>
                <w:sz w:val="22"/>
                <w:szCs w:val="22"/>
              </w:rPr>
              <w:t>доезда</w:t>
            </w:r>
            <w:proofErr w:type="spellEnd"/>
            <w:r w:rsidRPr="004C1A4F">
              <w:rPr>
                <w:sz w:val="22"/>
                <w:szCs w:val="22"/>
              </w:rPr>
              <w:t xml:space="preserve"> до больного менее 20 мин. на уровне 90,21 процента;</w:t>
            </w:r>
            <w:r w:rsidRPr="001349CB">
              <w:rPr>
                <w:color w:val="FF0000"/>
                <w:sz w:val="22"/>
                <w:szCs w:val="22"/>
              </w:rPr>
              <w:t xml:space="preserve">                                               </w:t>
            </w:r>
            <w:r w:rsidRPr="001349CB">
              <w:rPr>
                <w:color w:val="FF0000"/>
                <w:sz w:val="22"/>
                <w:szCs w:val="22"/>
              </w:rPr>
              <w:br/>
            </w:r>
            <w:r w:rsidRPr="00F26F6F">
              <w:rPr>
                <w:sz w:val="22"/>
                <w:szCs w:val="22"/>
              </w:rPr>
              <w:t xml:space="preserve"> За 6 месяцев 2020 года в стационарных отделениях умерло 2 пострадавших в результате ДТП, больничная летальность составила 0,02 процента.</w:t>
            </w:r>
            <w:r w:rsidRPr="001349CB">
              <w:rPr>
                <w:color w:val="FF0000"/>
                <w:sz w:val="22"/>
                <w:szCs w:val="22"/>
              </w:rPr>
              <w:t xml:space="preserve">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117449,1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117449,1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50295,8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67153,3</w:t>
            </w:r>
          </w:p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(сроки исполнения  по контрактам определены в 3 или 4 кварталах)</w:t>
            </w:r>
          </w:p>
        </w:tc>
      </w:tr>
      <w:tr w:rsidR="00AD221C" w:rsidRPr="002A7598" w:rsidTr="00C5386A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Основное мероприятие </w:t>
            </w:r>
          </w:p>
          <w:p w:rsidR="00AD221C" w:rsidRPr="00A72560" w:rsidRDefault="00AD221C" w:rsidP="009D73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FF0000"/>
              </w:rPr>
            </w:pPr>
            <w:r w:rsidRPr="00A72560">
              <w:rPr>
                <w:rFonts w:ascii="Times New Roman" w:hAnsi="Times New Roman"/>
              </w:rPr>
              <w:t>Совершенствование оказания скорой, в том числе скорой специализированной, медицинской помощи, медицинской эвакуации</w:t>
            </w:r>
          </w:p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1349C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D221C" w:rsidRPr="004760F2" w:rsidRDefault="00AD221C" w:rsidP="001349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4760F2">
              <w:rPr>
                <w:rFonts w:ascii="Times New Roman" w:hAnsi="Times New Roman"/>
              </w:rPr>
              <w:t>аместител</w:t>
            </w:r>
            <w:r>
              <w:rPr>
                <w:rFonts w:ascii="Times New Roman" w:hAnsi="Times New Roman"/>
              </w:rPr>
              <w:t>ь</w:t>
            </w:r>
            <w:r w:rsidRPr="004760F2">
              <w:rPr>
                <w:rFonts w:ascii="Times New Roman" w:hAnsi="Times New Roman"/>
              </w:rPr>
              <w:t xml:space="preserve"> главного врача по медицинской части Ковалев В.А.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4760F2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ожидаемой продолжительности жизни при рождении  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73,6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лет;</w:t>
            </w:r>
          </w:p>
          <w:p w:rsidR="00AD221C" w:rsidRPr="00C617AD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C617AD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за 6  месяцев 2020 года на уровне 18,14 умерших на 1000 человек населения, что ниже значения за </w:t>
            </w:r>
            <w:r w:rsidRPr="00C617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C617AD">
              <w:rPr>
                <w:rFonts w:ascii="Times New Roman" w:hAnsi="Times New Roman" w:cs="Times New Roman"/>
                <w:sz w:val="22"/>
                <w:szCs w:val="22"/>
              </w:rPr>
              <w:t xml:space="preserve"> полугодие 2019 года – 18,51 умерших на 1000 человек населения;</w:t>
            </w:r>
          </w:p>
          <w:p w:rsidR="00AD221C" w:rsidRPr="000F2300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0F2300">
              <w:rPr>
                <w:rFonts w:ascii="Times New Roman" w:hAnsi="Times New Roman" w:cs="Times New Roman"/>
                <w:sz w:val="22"/>
                <w:szCs w:val="22"/>
              </w:rPr>
              <w:t>Увеличение смертности населения в трудоспособном возрасте за январь-</w:t>
            </w:r>
            <w:r w:rsidRPr="000F23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июнь 2020 года на уровне 953 промилле, что соответствует значению 2019 года – 688,31 промилле;</w:t>
            </w:r>
          </w:p>
          <w:p w:rsidR="00AD221C" w:rsidRPr="004C1A4F" w:rsidRDefault="00AD221C" w:rsidP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4C1A4F">
              <w:rPr>
                <w:sz w:val="22"/>
                <w:szCs w:val="22"/>
              </w:rPr>
              <w:t>Сохранение уровня смертности от болезней системы кровообращении на уровне 630,45 умерших на 100 тыс. человек населения;</w:t>
            </w:r>
          </w:p>
          <w:p w:rsidR="00AD221C" w:rsidRPr="004C1A4F" w:rsidRDefault="00AD221C" w:rsidP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4C1A4F">
              <w:rPr>
                <w:sz w:val="22"/>
                <w:szCs w:val="22"/>
              </w:rPr>
              <w:t xml:space="preserve">Обеспечена доля выездов бригад скорой медицинской помощи со временем </w:t>
            </w:r>
            <w:proofErr w:type="spellStart"/>
            <w:r w:rsidRPr="004C1A4F">
              <w:rPr>
                <w:sz w:val="22"/>
                <w:szCs w:val="22"/>
              </w:rPr>
              <w:t>доезда</w:t>
            </w:r>
            <w:proofErr w:type="spellEnd"/>
            <w:r w:rsidRPr="004C1A4F">
              <w:rPr>
                <w:sz w:val="22"/>
                <w:szCs w:val="22"/>
              </w:rPr>
              <w:t xml:space="preserve"> до больного менее 20 минут на уровне 90,21%;</w:t>
            </w:r>
          </w:p>
          <w:p w:rsidR="00AD221C" w:rsidRPr="004760F2" w:rsidRDefault="00AD221C" w:rsidP="009A757E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 w:rsidRPr="00F26F6F">
              <w:rPr>
                <w:sz w:val="22"/>
                <w:szCs w:val="22"/>
              </w:rPr>
              <w:t>За 6 месяцев 2020 года в стационарных отделениях умерло 2 пострадавших в результате ДТП, больничная летальность составила 0,02 процента</w:t>
            </w:r>
            <w:r w:rsidRPr="004760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757E" w:rsidRPr="002A7598" w:rsidTr="00C5386A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4760F2" w:rsidRDefault="009A757E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7E" w:rsidRPr="004760F2" w:rsidRDefault="009A757E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2.2.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Основное мероприятие</w:t>
            </w:r>
          </w:p>
          <w:p w:rsidR="00AD221C" w:rsidRPr="00A72560" w:rsidRDefault="00AD221C" w:rsidP="009D73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72560">
              <w:rPr>
                <w:rFonts w:ascii="Times New Roman" w:hAnsi="Times New Roman"/>
              </w:rPr>
              <w:t>Совершенствование системы оказания медицинской помощи больным прочими заболеваниями</w:t>
            </w:r>
          </w:p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lastRenderedPageBreak/>
              <w:t xml:space="preserve"> 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1349C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lastRenderedPageBreak/>
              <w:t>Главный врач МБУЗ БР «ЦРБ» Федорченко Г.А.,</w:t>
            </w:r>
          </w:p>
          <w:p w:rsidR="00AD221C" w:rsidRPr="004760F2" w:rsidRDefault="00AD221C" w:rsidP="001349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4760F2">
              <w:rPr>
                <w:rFonts w:ascii="Times New Roman" w:hAnsi="Times New Roman"/>
              </w:rPr>
              <w:t>аместител</w:t>
            </w:r>
            <w:r>
              <w:rPr>
                <w:rFonts w:ascii="Times New Roman" w:hAnsi="Times New Roman"/>
              </w:rPr>
              <w:t>ь</w:t>
            </w:r>
            <w:r w:rsidRPr="004760F2">
              <w:rPr>
                <w:rFonts w:ascii="Times New Roman" w:hAnsi="Times New Roman"/>
              </w:rPr>
              <w:t xml:space="preserve"> главного врача по </w:t>
            </w:r>
            <w:r w:rsidRPr="004760F2">
              <w:rPr>
                <w:rFonts w:ascii="Times New Roman" w:hAnsi="Times New Roman"/>
              </w:rPr>
              <w:lastRenderedPageBreak/>
              <w:t>медицинской части Ковалев В.А.</w:t>
            </w:r>
            <w:r>
              <w:rPr>
                <w:rFonts w:ascii="Times New Roman" w:hAnsi="Times New Roman"/>
              </w:rPr>
              <w:t>, заместитель главного врача по поликлинической работе Балахнина О.А., заместитель главного врача по детству и родовспоможению Попова И.А.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4760F2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Совершенствование качества оказания медицинской помощи населению, повышение диагностики и лечения</w:t>
            </w:r>
          </w:p>
          <w:p w:rsidR="00AD221C" w:rsidRPr="004760F2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20967,8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20967,8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15270,0</w:t>
            </w:r>
          </w:p>
        </w:tc>
      </w:tr>
      <w:tr w:rsidR="009A757E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4760F2" w:rsidRDefault="009A757E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7E" w:rsidRPr="004760F2" w:rsidRDefault="009A757E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20967,8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20967,8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15270,0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2.3.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color w:val="000000"/>
                <w:spacing w:val="-16"/>
                <w:sz w:val="22"/>
                <w:szCs w:val="22"/>
              </w:rPr>
              <w:t>Основное мероприятие Оптимизация принципов профилактики внутрибольничных инфекций в лечебно-профилактических учреждениях Белокалитвинского района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D221C" w:rsidRPr="004760F2" w:rsidRDefault="00AD221C" w:rsidP="002D62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4760F2">
              <w:rPr>
                <w:rFonts w:ascii="Times New Roman" w:hAnsi="Times New Roman"/>
              </w:rPr>
              <w:t>аместител</w:t>
            </w:r>
            <w:r>
              <w:rPr>
                <w:rFonts w:ascii="Times New Roman" w:hAnsi="Times New Roman"/>
              </w:rPr>
              <w:t>ь</w:t>
            </w:r>
            <w:r w:rsidRPr="004760F2">
              <w:rPr>
                <w:rFonts w:ascii="Times New Roman" w:hAnsi="Times New Roman"/>
              </w:rPr>
              <w:t xml:space="preserve"> главного врача по медицинской части Ковалев В.А.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C" w:rsidRPr="004760F2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ожидаемой продолжительности жизни при рождении  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73,6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лет;</w:t>
            </w:r>
          </w:p>
          <w:p w:rsidR="00AD221C" w:rsidRPr="00C617AD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C617AD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за 6  месяцев 2020 года на уровне 18,14 умерших на 1000 человек населения, что ниже значения за </w:t>
            </w:r>
            <w:r w:rsidRPr="00C617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C617AD">
              <w:rPr>
                <w:rFonts w:ascii="Times New Roman" w:hAnsi="Times New Roman" w:cs="Times New Roman"/>
                <w:sz w:val="22"/>
                <w:szCs w:val="22"/>
              </w:rPr>
              <w:t xml:space="preserve"> полугодие 2019 года – 18,51 умерших на 1000 человек населения;</w:t>
            </w:r>
          </w:p>
          <w:p w:rsidR="00AD221C" w:rsidRPr="000F2300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0F2300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смертности населения в трудоспособном возрасте за январь-июнь 2020 года на </w:t>
            </w:r>
            <w:r w:rsidRPr="000F23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уровне 953 промилле, что соответствует значению 2019 года – 688,31 промилле;</w:t>
            </w:r>
          </w:p>
          <w:p w:rsidR="00AD221C" w:rsidRPr="004760F2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2A759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2A759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2A759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9A757E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</w:t>
            </w:r>
          </w:p>
          <w:p w:rsidR="009A757E" w:rsidRPr="00A72560" w:rsidRDefault="009A757E" w:rsidP="009D73EB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4760F2" w:rsidRDefault="009A757E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7E" w:rsidRPr="004760F2" w:rsidRDefault="009A757E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 w:rsidP="00C5386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2.4.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color w:val="000000"/>
                <w:spacing w:val="-16"/>
                <w:sz w:val="22"/>
                <w:szCs w:val="22"/>
              </w:rPr>
              <w:t>Основное мероприятие Обезвреживание и утилизация медицинских опасных отходов в лечебно-профилактических учреждениях Белокалитвинского района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D221C" w:rsidRPr="004760F2" w:rsidRDefault="00AD221C" w:rsidP="002D62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4760F2">
              <w:rPr>
                <w:rFonts w:ascii="Times New Roman" w:hAnsi="Times New Roman"/>
              </w:rPr>
              <w:t>аместител</w:t>
            </w:r>
            <w:r>
              <w:rPr>
                <w:rFonts w:ascii="Times New Roman" w:hAnsi="Times New Roman"/>
              </w:rPr>
              <w:t>ь</w:t>
            </w:r>
            <w:r w:rsidRPr="004760F2">
              <w:rPr>
                <w:rFonts w:ascii="Times New Roman" w:hAnsi="Times New Roman"/>
              </w:rPr>
              <w:t xml:space="preserve"> главного врача по медицинской части Ковалев В.А.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C" w:rsidRPr="004760F2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ожидаемой продолжительности жизни при рождении  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73,6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лет;</w:t>
            </w:r>
          </w:p>
          <w:p w:rsidR="00AD221C" w:rsidRPr="00C617AD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C617AD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за 6  месяцев 2020 года на уровне 18,14 умерших на 1000 человек населения, что ниже значения за </w:t>
            </w:r>
            <w:r w:rsidRPr="00C617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C617AD">
              <w:rPr>
                <w:rFonts w:ascii="Times New Roman" w:hAnsi="Times New Roman" w:cs="Times New Roman"/>
                <w:sz w:val="22"/>
                <w:szCs w:val="22"/>
              </w:rPr>
              <w:t xml:space="preserve"> полугодие 2019 года – 18,51 умерших на 1000 человек населения;</w:t>
            </w:r>
          </w:p>
          <w:p w:rsidR="00AD221C" w:rsidRPr="000F2300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0F2300">
              <w:rPr>
                <w:rFonts w:ascii="Times New Roman" w:hAnsi="Times New Roman" w:cs="Times New Roman"/>
                <w:sz w:val="22"/>
                <w:szCs w:val="22"/>
              </w:rPr>
              <w:t>Увеличение смертности населения в трудоспособном возрасте за январь-июнь 2020 года на уровне 953 промилле, что соответствует значению 2019 года – 688,31 промилле;</w:t>
            </w:r>
          </w:p>
          <w:p w:rsidR="00AD221C" w:rsidRPr="004760F2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</w:tr>
      <w:tr w:rsidR="009A757E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2.4.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</w:t>
            </w:r>
          </w:p>
          <w:p w:rsidR="009A757E" w:rsidRPr="00A72560" w:rsidRDefault="009A757E" w:rsidP="009D73EB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4760F2" w:rsidRDefault="009A757E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7E" w:rsidRPr="004760F2" w:rsidRDefault="009A757E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</w:tr>
      <w:tr w:rsidR="00AD221C" w:rsidRPr="002A7598" w:rsidTr="003916C3">
        <w:trPr>
          <w:trHeight w:val="112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2.5.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Основное мероприятие Обеспечение жителей Белокалитвинского района </w:t>
            </w:r>
            <w:proofErr w:type="spellStart"/>
            <w:r w:rsidRPr="00A72560">
              <w:rPr>
                <w:sz w:val="22"/>
                <w:szCs w:val="22"/>
              </w:rPr>
              <w:t>гемодиализной</w:t>
            </w:r>
            <w:proofErr w:type="spellEnd"/>
            <w:r w:rsidRPr="00A72560">
              <w:rPr>
                <w:sz w:val="22"/>
                <w:szCs w:val="22"/>
              </w:rPr>
              <w:t xml:space="preserve"> помощью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главного врача по медицинской части Ковалев В.А.,</w:t>
            </w:r>
          </w:p>
          <w:p w:rsidR="00AD221C" w:rsidRPr="004760F2" w:rsidRDefault="00AD221C" w:rsidP="00484940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Заместитель главного врача по поликлинической работе                   </w:t>
            </w:r>
            <w:r>
              <w:rPr>
                <w:sz w:val="22"/>
                <w:szCs w:val="22"/>
              </w:rPr>
              <w:t>Балахнина О.А.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4760F2" w:rsidRDefault="00AD221C" w:rsidP="00484940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Совершенствование качества оказания медицинской помощи населению, повышение диагностики и лечения</w:t>
            </w:r>
          </w:p>
          <w:p w:rsidR="00AD221C" w:rsidRPr="004760F2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</w:tr>
      <w:tr w:rsidR="009A757E" w:rsidRPr="002A7598" w:rsidTr="003916C3">
        <w:trPr>
          <w:trHeight w:val="55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2.5.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9A757E" w:rsidRPr="00A72560" w:rsidRDefault="009A757E" w:rsidP="009D73EB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4760F2" w:rsidRDefault="009A757E" w:rsidP="0048494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7E" w:rsidRPr="004760F2" w:rsidRDefault="009A757E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</w:tr>
      <w:tr w:rsidR="00AD221C" w:rsidRPr="002A7598" w:rsidTr="003916C3">
        <w:trPr>
          <w:trHeight w:val="55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Default="00AD221C" w:rsidP="009D73E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</w:t>
            </w:r>
          </w:p>
          <w:p w:rsidR="00AD221C" w:rsidRPr="00A72560" w:rsidRDefault="00AD221C" w:rsidP="0048494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оснащение (переоснащение) дополнительно создаваемого или </w:t>
            </w:r>
            <w:proofErr w:type="spellStart"/>
            <w:r>
              <w:rPr>
                <w:sz w:val="22"/>
                <w:szCs w:val="22"/>
              </w:rPr>
              <w:t>перепрофилируемого</w:t>
            </w:r>
            <w:proofErr w:type="spellEnd"/>
            <w:r>
              <w:rPr>
                <w:sz w:val="22"/>
                <w:szCs w:val="22"/>
              </w:rPr>
              <w:t xml:space="preserve"> коечного фонда медицинских организаций для оказания медицинской помощи больным новой коронавирусной инфекцией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Default="00AD221C" w:rsidP="00C5386A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D221C" w:rsidRPr="004760F2" w:rsidRDefault="00AD221C" w:rsidP="00C5386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главного врача по медицинской части Ковалев В.А.,</w:t>
            </w:r>
          </w:p>
          <w:p w:rsidR="00AD221C" w:rsidRPr="004760F2" w:rsidRDefault="00AD221C" w:rsidP="00C5386A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Заместитель главного врача по поликлинической работе                   </w:t>
            </w:r>
            <w:r>
              <w:rPr>
                <w:sz w:val="22"/>
                <w:szCs w:val="22"/>
              </w:rPr>
              <w:t>Балахнина О.А.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4760F2" w:rsidRDefault="00AD221C" w:rsidP="00C5386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оказания медицинской помощи больным, зараженным коронавирусной инфекцией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47130,0</w:t>
            </w:r>
          </w:p>
        </w:tc>
      </w:tr>
      <w:tr w:rsidR="009A757E" w:rsidRPr="002A7598" w:rsidTr="003916C3">
        <w:trPr>
          <w:trHeight w:val="55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A72560" w:rsidRDefault="009A757E" w:rsidP="00C5386A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9A757E" w:rsidRPr="00A72560" w:rsidRDefault="009A757E" w:rsidP="00C5386A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9A757E" w:rsidRPr="00A72560" w:rsidRDefault="009A757E" w:rsidP="00C5386A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4760F2" w:rsidRDefault="009A757E" w:rsidP="00C5386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7E" w:rsidRPr="004760F2" w:rsidRDefault="009A757E" w:rsidP="00C5386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 w:rsidP="00C5386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 w:rsidP="00C5386A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A72560" w:rsidRDefault="009A757E" w:rsidP="0088623C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72800,0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47130,0</w:t>
            </w:r>
          </w:p>
        </w:tc>
      </w:tr>
      <w:tr w:rsidR="00AD221C" w:rsidRPr="002A7598" w:rsidTr="003916C3">
        <w:trPr>
          <w:trHeight w:val="55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Default="00AD221C" w:rsidP="009D73E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</w:t>
            </w:r>
          </w:p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реализацию мероприятий по профилактике и </w:t>
            </w:r>
            <w:r>
              <w:rPr>
                <w:sz w:val="22"/>
                <w:szCs w:val="22"/>
              </w:rPr>
              <w:lastRenderedPageBreak/>
              <w:t>устранению последствий распространения коронавирусной инфекции на территории Белокалитвинского района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Default="00AD221C" w:rsidP="00C5386A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lastRenderedPageBreak/>
              <w:t>Главный врач МБУЗ БР «ЦРБ» Федорченко Г.А.,</w:t>
            </w:r>
          </w:p>
          <w:p w:rsidR="00AD221C" w:rsidRPr="004760F2" w:rsidRDefault="00AD221C" w:rsidP="00C5386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</w:t>
            </w:r>
            <w:r>
              <w:rPr>
                <w:rFonts w:ascii="Times New Roman" w:hAnsi="Times New Roman"/>
              </w:rPr>
              <w:lastRenderedPageBreak/>
              <w:t>главного врача по медицинской части Ковалев В.А.,</w:t>
            </w:r>
          </w:p>
          <w:p w:rsidR="00AD221C" w:rsidRPr="004760F2" w:rsidRDefault="00AD221C" w:rsidP="00C5386A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Заместитель главного врача по поликлинической работе                   </w:t>
            </w:r>
            <w:r>
              <w:rPr>
                <w:sz w:val="22"/>
                <w:szCs w:val="22"/>
              </w:rPr>
              <w:t>Балахнина О.А.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4760F2" w:rsidRDefault="00AD221C" w:rsidP="00C5386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Повышение качества оказания медицинской помощи больным, зараженным </w:t>
            </w:r>
            <w:r>
              <w:rPr>
                <w:sz w:val="22"/>
                <w:szCs w:val="22"/>
              </w:rPr>
              <w:lastRenderedPageBreak/>
              <w:t>коронавирусной инфекцией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23318,0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23318,0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4694,9</w:t>
            </w:r>
          </w:p>
        </w:tc>
      </w:tr>
      <w:tr w:rsidR="009A757E" w:rsidRPr="002A7598" w:rsidTr="003916C3">
        <w:trPr>
          <w:trHeight w:val="55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2.7.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A72560" w:rsidRDefault="009A757E" w:rsidP="00C5386A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9A757E" w:rsidRPr="00A72560" w:rsidRDefault="009A757E" w:rsidP="00C5386A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9A757E" w:rsidRPr="00A72560" w:rsidRDefault="009A757E" w:rsidP="00C5386A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4760F2" w:rsidRDefault="009A757E" w:rsidP="00C5386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7E" w:rsidRPr="004760F2" w:rsidRDefault="009A757E" w:rsidP="00C5386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 w:rsidP="00C5386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 w:rsidP="00C5386A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23318,0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23318,0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4694,9</w:t>
            </w:r>
          </w:p>
        </w:tc>
      </w:tr>
      <w:tr w:rsidR="00AD221C" w:rsidRPr="002A7598" w:rsidTr="003916C3">
        <w:trPr>
          <w:trHeight w:val="112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Подпрограмма 3</w:t>
            </w:r>
          </w:p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Охрана здоровья матери и ребенка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D221C" w:rsidRPr="004760F2" w:rsidRDefault="00AD221C" w:rsidP="009D73EB"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4760F2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ожидаемой продолжительности жизни при рождении  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73,6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лет;</w:t>
            </w:r>
          </w:p>
          <w:p w:rsidR="00AD221C" w:rsidRPr="00C617AD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C617AD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за 6  месяцев 2020 года на уровне 18,14 умерших на 1000 человек населения, что ниже значения за </w:t>
            </w:r>
            <w:r w:rsidRPr="00C617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C617AD">
              <w:rPr>
                <w:rFonts w:ascii="Times New Roman" w:hAnsi="Times New Roman" w:cs="Times New Roman"/>
                <w:sz w:val="22"/>
                <w:szCs w:val="22"/>
              </w:rPr>
              <w:t xml:space="preserve"> полугодие 2019 года – 18,51 умерших на 1000 человек населения;</w:t>
            </w:r>
          </w:p>
          <w:p w:rsidR="00AD221C" w:rsidRPr="00D3580E" w:rsidRDefault="00AD221C" w:rsidP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D3580E">
              <w:rPr>
                <w:sz w:val="22"/>
                <w:szCs w:val="22"/>
              </w:rPr>
              <w:t>Сохранение материнской смертности на нулевом уровне;</w:t>
            </w:r>
          </w:p>
          <w:p w:rsidR="00AD221C" w:rsidRPr="00D3580E" w:rsidRDefault="00AD221C" w:rsidP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D3580E">
              <w:rPr>
                <w:sz w:val="22"/>
                <w:szCs w:val="22"/>
              </w:rPr>
              <w:t xml:space="preserve">Обеспечение доли беременных женщин, прошедших </w:t>
            </w:r>
            <w:proofErr w:type="spellStart"/>
            <w:r w:rsidRPr="00D3580E">
              <w:rPr>
                <w:sz w:val="22"/>
                <w:szCs w:val="22"/>
              </w:rPr>
              <w:t>пренатальную</w:t>
            </w:r>
            <w:proofErr w:type="spellEnd"/>
            <w:r w:rsidRPr="00D3580E">
              <w:rPr>
                <w:sz w:val="22"/>
                <w:szCs w:val="22"/>
              </w:rPr>
              <w:t xml:space="preserve"> (дородовую) диагностику </w:t>
            </w:r>
            <w:r w:rsidRPr="00D3580E">
              <w:rPr>
                <w:sz w:val="22"/>
                <w:szCs w:val="22"/>
              </w:rPr>
              <w:lastRenderedPageBreak/>
              <w:t>нарушений развития ребенка, от числа поставленных на учет в первый триместр беременности на уровне 95,2%</w:t>
            </w:r>
          </w:p>
          <w:p w:rsidR="00AD221C" w:rsidRPr="00D3580E" w:rsidRDefault="00AD221C" w:rsidP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D3580E">
              <w:rPr>
                <w:sz w:val="22"/>
                <w:szCs w:val="22"/>
              </w:rPr>
              <w:t xml:space="preserve">Охват </w:t>
            </w:r>
            <w:proofErr w:type="spellStart"/>
            <w:r w:rsidRPr="00D3580E">
              <w:rPr>
                <w:sz w:val="22"/>
                <w:szCs w:val="22"/>
              </w:rPr>
              <w:t>неонатальным</w:t>
            </w:r>
            <w:proofErr w:type="spellEnd"/>
            <w:r w:rsidRPr="00D3580E">
              <w:rPr>
                <w:sz w:val="22"/>
                <w:szCs w:val="22"/>
              </w:rPr>
              <w:t xml:space="preserve"> скринингом на уровне 95,0%, </w:t>
            </w:r>
          </w:p>
          <w:p w:rsidR="00AD221C" w:rsidRPr="00D3580E" w:rsidRDefault="00AD221C" w:rsidP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D3580E">
              <w:rPr>
                <w:sz w:val="22"/>
                <w:szCs w:val="22"/>
              </w:rPr>
              <w:t xml:space="preserve">Охват </w:t>
            </w:r>
            <w:proofErr w:type="spellStart"/>
            <w:r w:rsidRPr="00D3580E">
              <w:rPr>
                <w:sz w:val="22"/>
                <w:szCs w:val="22"/>
              </w:rPr>
              <w:t>аудиологическим</w:t>
            </w:r>
            <w:proofErr w:type="spellEnd"/>
            <w:r w:rsidRPr="00D3580E">
              <w:rPr>
                <w:sz w:val="22"/>
                <w:szCs w:val="22"/>
              </w:rPr>
              <w:t xml:space="preserve"> скринингом на уровне 100,0 %,</w:t>
            </w:r>
          </w:p>
          <w:p w:rsidR="00AD221C" w:rsidRPr="00F26F6F" w:rsidRDefault="00AD221C" w:rsidP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F26F6F">
              <w:rPr>
                <w:sz w:val="22"/>
                <w:szCs w:val="22"/>
              </w:rPr>
              <w:t>За 6 месяцев 2020 года в возрасте 0-6 дней умер 1 ребенок</w:t>
            </w:r>
          </w:p>
          <w:p w:rsidR="00AD221C" w:rsidRPr="004760F2" w:rsidRDefault="00AD221C" w:rsidP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F26F6F">
              <w:rPr>
                <w:sz w:val="22"/>
                <w:szCs w:val="22"/>
              </w:rPr>
              <w:t>Количество умерших детей от 0 до 4 лет за 6 месяцев 2020 года составило 6 детей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2A759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2A759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2A759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Основное мероприятие</w:t>
            </w:r>
          </w:p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>Оснащение муниципальных учреждений родовспоможения и детства в соответствии с Порядками оказания медицинской помощи женщинам и детям современным дорогостоящим оборудованием для выхаживания и реабилитации новорожденных детей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D221C" w:rsidRPr="004760F2" w:rsidRDefault="00AD221C" w:rsidP="009D73EB"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4760F2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ожидаемой продолжительности жизни при рождении  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73,6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лет;</w:t>
            </w:r>
          </w:p>
          <w:p w:rsidR="00AD221C" w:rsidRPr="004760F2" w:rsidRDefault="00AD221C" w:rsidP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4C1A4F">
              <w:rPr>
                <w:sz w:val="22"/>
                <w:szCs w:val="22"/>
              </w:rPr>
              <w:t>Обеспечена результативность по профилактике абортов на уровне 16,5%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72,6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72,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</w:tr>
      <w:tr w:rsidR="009A757E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3.1.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lastRenderedPageBreak/>
              <w:t xml:space="preserve">программы     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4760F2" w:rsidRDefault="009A757E" w:rsidP="009D73EB"/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7E" w:rsidRPr="004760F2" w:rsidRDefault="009A757E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Подпрограмма 4</w:t>
            </w:r>
          </w:p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Развитие медицинской реабилитации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поликлинической работе                   </w:t>
            </w:r>
            <w:r>
              <w:rPr>
                <w:rFonts w:ascii="Times New Roman" w:hAnsi="Times New Roman"/>
              </w:rPr>
              <w:t>Балахнина О.А.</w:t>
            </w:r>
            <w:r w:rsidRPr="004760F2">
              <w:rPr>
                <w:rFonts w:ascii="Times New Roman" w:hAnsi="Times New Roman"/>
              </w:rPr>
              <w:t>,</w:t>
            </w:r>
          </w:p>
          <w:p w:rsidR="00AD221C" w:rsidRPr="004760F2" w:rsidRDefault="00AD221C" w:rsidP="009D73EB"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C" w:rsidRPr="004760F2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ожидаемой продолжительности жизни при рождении  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73,6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лет;</w:t>
            </w:r>
          </w:p>
          <w:p w:rsidR="00AD221C" w:rsidRPr="004760F2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4.1.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Основное мероприятие</w:t>
            </w:r>
          </w:p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Развитие медицинской реабилитации, в том  числе детям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4760F2">
              <w:rPr>
                <w:rFonts w:ascii="Times New Roman" w:hAnsi="Times New Roman"/>
              </w:rPr>
              <w:t>аместител</w:t>
            </w:r>
            <w:r>
              <w:rPr>
                <w:rFonts w:ascii="Times New Roman" w:hAnsi="Times New Roman"/>
              </w:rPr>
              <w:t>ь</w:t>
            </w:r>
            <w:r w:rsidRPr="004760F2">
              <w:rPr>
                <w:rFonts w:ascii="Times New Roman" w:hAnsi="Times New Roman"/>
              </w:rPr>
              <w:t xml:space="preserve"> главного врача по медицинской части Ковалев В.А.,</w:t>
            </w:r>
          </w:p>
          <w:p w:rsidR="00AD221C" w:rsidRPr="004760F2" w:rsidRDefault="00AD221C" w:rsidP="009D73EB"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4760F2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>-//-//-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</w:tr>
      <w:tr w:rsidR="009A757E" w:rsidRPr="002A7598" w:rsidTr="003916C3">
        <w:trPr>
          <w:trHeight w:val="59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4.1.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4760F2" w:rsidRDefault="009A757E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7E" w:rsidRPr="004760F2" w:rsidRDefault="009A757E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5.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color w:val="000000"/>
                <w:sz w:val="22"/>
                <w:szCs w:val="22"/>
              </w:rPr>
              <w:t xml:space="preserve">Подпрограмма 5 Оказание </w:t>
            </w:r>
            <w:r w:rsidRPr="00A72560">
              <w:rPr>
                <w:color w:val="000000"/>
                <w:sz w:val="22"/>
                <w:szCs w:val="22"/>
              </w:rPr>
              <w:lastRenderedPageBreak/>
              <w:t>паллиативной помощи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lastRenderedPageBreak/>
              <w:t xml:space="preserve">Главный врач МБУЗ </w:t>
            </w:r>
            <w:r w:rsidRPr="004760F2">
              <w:rPr>
                <w:rFonts w:ascii="Times New Roman" w:hAnsi="Times New Roman"/>
              </w:rPr>
              <w:lastRenderedPageBreak/>
              <w:t>БР «ЦРБ» Федорченко Г.А.,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4760F2">
              <w:rPr>
                <w:rFonts w:ascii="Times New Roman" w:hAnsi="Times New Roman"/>
              </w:rPr>
              <w:t>аместител</w:t>
            </w:r>
            <w:r>
              <w:rPr>
                <w:rFonts w:ascii="Times New Roman" w:hAnsi="Times New Roman"/>
              </w:rPr>
              <w:t>ь</w:t>
            </w:r>
            <w:r w:rsidRPr="004760F2">
              <w:rPr>
                <w:rFonts w:ascii="Times New Roman" w:hAnsi="Times New Roman"/>
              </w:rPr>
              <w:t xml:space="preserve"> главного врача по медицинской части Ковалев В.А.,</w:t>
            </w:r>
          </w:p>
          <w:p w:rsidR="00AD221C" w:rsidRPr="004760F2" w:rsidRDefault="00AD221C" w:rsidP="009D73EB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C" w:rsidRPr="004760F2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605165">
              <w:rPr>
                <w:sz w:val="22"/>
                <w:szCs w:val="22"/>
              </w:rPr>
              <w:lastRenderedPageBreak/>
              <w:t xml:space="preserve">В структуре МБУЗ БР </w:t>
            </w:r>
            <w:r w:rsidRPr="00605165">
              <w:rPr>
                <w:sz w:val="22"/>
                <w:szCs w:val="22"/>
              </w:rPr>
              <w:lastRenderedPageBreak/>
              <w:t xml:space="preserve">«ЦРБ» 60 коек сестринского ухода, в том числе на базе врачебной амбулатории с. </w:t>
            </w:r>
            <w:proofErr w:type="spellStart"/>
            <w:r w:rsidRPr="00605165">
              <w:rPr>
                <w:sz w:val="22"/>
                <w:szCs w:val="22"/>
              </w:rPr>
              <w:t>Литвиновка</w:t>
            </w:r>
            <w:proofErr w:type="spellEnd"/>
            <w:r w:rsidRPr="00605165">
              <w:rPr>
                <w:sz w:val="22"/>
                <w:szCs w:val="22"/>
              </w:rPr>
              <w:t xml:space="preserve"> – 20 коек, на базе участковой больницы р.п. </w:t>
            </w:r>
            <w:proofErr w:type="gramStart"/>
            <w:r w:rsidRPr="00605165">
              <w:rPr>
                <w:sz w:val="22"/>
                <w:szCs w:val="22"/>
              </w:rPr>
              <w:t>Шолоховский</w:t>
            </w:r>
            <w:proofErr w:type="gramEnd"/>
            <w:r w:rsidRPr="00605165">
              <w:rPr>
                <w:sz w:val="22"/>
                <w:szCs w:val="22"/>
              </w:rPr>
              <w:t xml:space="preserve"> – 40 коек.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</w:t>
            </w: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25882,5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25882,5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13225,1  </w:t>
            </w:r>
            <w:r>
              <w:rPr>
                <w:sz w:val="22"/>
                <w:szCs w:val="22"/>
              </w:rPr>
              <w:lastRenderedPageBreak/>
              <w:t>(осуществляются ежемесячные выплаты по оплате труда, медикаментов, продуктов питания и др.)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5.1.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color w:val="000000"/>
                <w:sz w:val="22"/>
                <w:szCs w:val="22"/>
              </w:rPr>
              <w:t>Основное мероприятие  Оказание паллиативной помощи взрослым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4760F2">
              <w:rPr>
                <w:rFonts w:ascii="Times New Roman" w:hAnsi="Times New Roman"/>
              </w:rPr>
              <w:t>аместител</w:t>
            </w:r>
            <w:r>
              <w:rPr>
                <w:rFonts w:ascii="Times New Roman" w:hAnsi="Times New Roman"/>
              </w:rPr>
              <w:t>ь</w:t>
            </w:r>
            <w:r w:rsidRPr="004760F2">
              <w:rPr>
                <w:rFonts w:ascii="Times New Roman" w:hAnsi="Times New Roman"/>
              </w:rPr>
              <w:t xml:space="preserve"> главного врача по медицинской части Ковалев В.А.,</w:t>
            </w:r>
          </w:p>
          <w:p w:rsidR="00AD221C" w:rsidRPr="004760F2" w:rsidRDefault="00AD221C" w:rsidP="009D73EB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C" w:rsidRPr="004760F2" w:rsidRDefault="00AD221C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25882,5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25882,5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13225,1</w:t>
            </w:r>
          </w:p>
        </w:tc>
      </w:tr>
      <w:tr w:rsidR="009A757E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5.1.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9A757E" w:rsidRPr="00A72560" w:rsidRDefault="009A757E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4760F2" w:rsidRDefault="009A757E" w:rsidP="009D73EB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7E" w:rsidRPr="004760F2" w:rsidRDefault="009A757E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25882,5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25882,5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13225,1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6.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Подпрограмма 6</w:t>
            </w:r>
          </w:p>
          <w:p w:rsidR="00AD221C" w:rsidRPr="00A72560" w:rsidRDefault="00AD221C" w:rsidP="009D73EB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color w:val="000000"/>
                <w:sz w:val="22"/>
                <w:szCs w:val="22"/>
                <w:shd w:val="clear" w:color="auto" w:fill="FFFFFF"/>
              </w:rPr>
              <w:t>Развитие кадровых ресурсов в здравоохранении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поликлинической работе                   </w:t>
            </w:r>
            <w:r>
              <w:rPr>
                <w:rFonts w:ascii="Times New Roman" w:hAnsi="Times New Roman"/>
              </w:rPr>
              <w:t>Балахнина О.А.</w:t>
            </w:r>
            <w:r w:rsidRPr="004760F2">
              <w:rPr>
                <w:rFonts w:ascii="Times New Roman" w:hAnsi="Times New Roman"/>
              </w:rPr>
              <w:t>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детству и </w:t>
            </w:r>
            <w:r w:rsidRPr="004760F2">
              <w:rPr>
                <w:rFonts w:ascii="Times New Roman" w:hAnsi="Times New Roman"/>
              </w:rPr>
              <w:lastRenderedPageBreak/>
              <w:t>родовспоможению Попова И.А.,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«СП» г. Белая Калитва </w:t>
            </w:r>
            <w:proofErr w:type="spellStart"/>
            <w:r w:rsidRPr="004760F2">
              <w:rPr>
                <w:rFonts w:ascii="Times New Roman" w:hAnsi="Times New Roman"/>
              </w:rPr>
              <w:t>Якунь</w:t>
            </w:r>
            <w:proofErr w:type="spellEnd"/>
            <w:r w:rsidRPr="004760F2">
              <w:rPr>
                <w:rFonts w:ascii="Times New Roman" w:hAnsi="Times New Roman"/>
              </w:rPr>
              <w:t xml:space="preserve"> Ю.А.,</w:t>
            </w:r>
          </w:p>
          <w:p w:rsidR="00AD221C" w:rsidRPr="004760F2" w:rsidRDefault="00AD221C" w:rsidP="009D73EB">
            <w:pPr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«ДГП» </w:t>
            </w:r>
            <w:proofErr w:type="spellStart"/>
            <w:r w:rsidRPr="004760F2">
              <w:rPr>
                <w:rFonts w:ascii="Times New Roman" w:hAnsi="Times New Roman"/>
              </w:rPr>
              <w:t>Курленко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4760F2">
              <w:rPr>
                <w:rFonts w:ascii="Times New Roman" w:hAnsi="Times New Roman"/>
              </w:rPr>
              <w:t>А.А.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C" w:rsidRPr="00FC663A" w:rsidRDefault="00AD221C" w:rsidP="009A757E">
            <w:pPr>
              <w:pStyle w:val="ConsPlusCell"/>
              <w:rPr>
                <w:sz w:val="22"/>
                <w:szCs w:val="22"/>
              </w:rPr>
            </w:pPr>
            <w:r w:rsidRPr="00FC663A">
              <w:rPr>
                <w:sz w:val="22"/>
                <w:szCs w:val="22"/>
              </w:rPr>
              <w:lastRenderedPageBreak/>
              <w:t xml:space="preserve">В </w:t>
            </w:r>
            <w:r w:rsidRPr="00FC663A">
              <w:rPr>
                <w:sz w:val="22"/>
                <w:szCs w:val="22"/>
                <w:lang w:val="en-US"/>
              </w:rPr>
              <w:t>I</w:t>
            </w:r>
            <w:r w:rsidRPr="00FC663A">
              <w:rPr>
                <w:sz w:val="22"/>
                <w:szCs w:val="22"/>
              </w:rPr>
              <w:t xml:space="preserve"> полугодии 2019 года подана заявка в МЗ РО на  подготовку по программам дополнительного медицинского и фармацевтического образования  - 291 человек, в том числе 96 врачей</w:t>
            </w:r>
            <w:r>
              <w:rPr>
                <w:sz w:val="22"/>
                <w:szCs w:val="22"/>
              </w:rPr>
              <w:t>. По итогам 1 полугодия 2020 года все проучены.</w:t>
            </w:r>
          </w:p>
          <w:p w:rsidR="00AD221C" w:rsidRPr="00FC663A" w:rsidRDefault="00AD221C" w:rsidP="009A757E">
            <w:pPr>
              <w:pStyle w:val="ConsPlusCell"/>
              <w:rPr>
                <w:sz w:val="22"/>
                <w:szCs w:val="22"/>
              </w:rPr>
            </w:pPr>
          </w:p>
          <w:p w:rsidR="00AD221C" w:rsidRPr="004760F2" w:rsidRDefault="00AD221C" w:rsidP="00C971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33257,7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33257,7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18183,2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15074,5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6.1.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Основное мероприятие</w:t>
            </w:r>
          </w:p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>Повышение квалификации и профессиональная переподготовка медицинских работников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поликлинической работе                   </w:t>
            </w:r>
            <w:r>
              <w:rPr>
                <w:rFonts w:ascii="Times New Roman" w:hAnsi="Times New Roman"/>
              </w:rPr>
              <w:t>Балахнина О.А.</w:t>
            </w:r>
            <w:r w:rsidRPr="004760F2">
              <w:rPr>
                <w:rFonts w:ascii="Times New Roman" w:hAnsi="Times New Roman"/>
              </w:rPr>
              <w:t>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«СП» г. Белая Калитва </w:t>
            </w:r>
            <w:proofErr w:type="spellStart"/>
            <w:r w:rsidRPr="004760F2">
              <w:rPr>
                <w:rFonts w:ascii="Times New Roman" w:hAnsi="Times New Roman"/>
              </w:rPr>
              <w:t>Якунь</w:t>
            </w:r>
            <w:proofErr w:type="spellEnd"/>
            <w:r w:rsidRPr="004760F2">
              <w:rPr>
                <w:rFonts w:ascii="Times New Roman" w:hAnsi="Times New Roman"/>
              </w:rPr>
              <w:t xml:space="preserve"> Ю.А.,</w:t>
            </w:r>
          </w:p>
          <w:p w:rsidR="00AD221C" w:rsidRPr="004760F2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Главный врач МБУЗ БР «ДГП» </w:t>
            </w:r>
            <w:proofErr w:type="spellStart"/>
            <w:r w:rsidRPr="004760F2">
              <w:rPr>
                <w:sz w:val="22"/>
                <w:szCs w:val="22"/>
              </w:rPr>
              <w:t>Курленко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760F2">
              <w:rPr>
                <w:sz w:val="22"/>
                <w:szCs w:val="22"/>
              </w:rPr>
              <w:t>А.А.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4760F2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>-//-//-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E6623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757E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6.1.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4760F2" w:rsidRDefault="009A757E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7E" w:rsidRPr="004760F2" w:rsidRDefault="009A757E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21C" w:rsidRPr="002A7598" w:rsidTr="003916C3">
        <w:trPr>
          <w:trHeight w:val="12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6.2.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Основное мероприятие</w:t>
            </w:r>
          </w:p>
          <w:p w:rsidR="00AD221C" w:rsidRPr="00A72560" w:rsidRDefault="00AD221C" w:rsidP="009D73EB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A72560">
              <w:rPr>
                <w:rFonts w:ascii="Times New Roman" w:hAnsi="Times New Roman" w:cs="Times New Roman"/>
                <w:sz w:val="22"/>
                <w:szCs w:val="22"/>
              </w:rPr>
              <w:t>Социальная поддержка медицинских работников</w:t>
            </w:r>
          </w:p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поликлинической работе                   </w:t>
            </w:r>
            <w:r>
              <w:rPr>
                <w:rFonts w:ascii="Times New Roman" w:hAnsi="Times New Roman"/>
              </w:rPr>
              <w:t>Балахнина О.А.</w:t>
            </w:r>
            <w:r w:rsidRPr="004760F2">
              <w:rPr>
                <w:rFonts w:ascii="Times New Roman" w:hAnsi="Times New Roman"/>
              </w:rPr>
              <w:t>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«СП» г. Белая Калитва </w:t>
            </w:r>
            <w:proofErr w:type="spellStart"/>
            <w:r w:rsidRPr="004760F2">
              <w:rPr>
                <w:rFonts w:ascii="Times New Roman" w:hAnsi="Times New Roman"/>
              </w:rPr>
              <w:t>Якунь</w:t>
            </w:r>
            <w:proofErr w:type="spellEnd"/>
            <w:r w:rsidRPr="004760F2">
              <w:rPr>
                <w:rFonts w:ascii="Times New Roman" w:hAnsi="Times New Roman"/>
              </w:rPr>
              <w:t xml:space="preserve"> Ю.А.,</w:t>
            </w:r>
          </w:p>
          <w:p w:rsidR="00AD221C" w:rsidRPr="004760F2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Главный врач МБУЗ БР «ДГП» </w:t>
            </w:r>
            <w:proofErr w:type="spellStart"/>
            <w:r w:rsidRPr="004760F2">
              <w:rPr>
                <w:sz w:val="22"/>
                <w:szCs w:val="22"/>
              </w:rPr>
              <w:t>КурленкоА.А</w:t>
            </w:r>
            <w:proofErr w:type="spellEnd"/>
            <w:r w:rsidRPr="004760F2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4760F2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>-//-//-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801,5</w:t>
            </w:r>
          </w:p>
        </w:tc>
      </w:tr>
      <w:tr w:rsidR="009A757E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6.2.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4760F2" w:rsidRDefault="009A757E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7E" w:rsidRPr="004760F2" w:rsidRDefault="009A757E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801,5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Default="00AD221C" w:rsidP="009D73E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</w:t>
            </w:r>
          </w:p>
          <w:p w:rsidR="00AD221C" w:rsidRPr="00A72560" w:rsidRDefault="00AD221C" w:rsidP="0088623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осуществление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</w:t>
            </w:r>
            <w:r>
              <w:rPr>
                <w:sz w:val="22"/>
                <w:szCs w:val="22"/>
              </w:rPr>
              <w:lastRenderedPageBreak/>
              <w:t xml:space="preserve">выявлена новая </w:t>
            </w:r>
            <w:proofErr w:type="spellStart"/>
            <w:r>
              <w:rPr>
                <w:sz w:val="22"/>
                <w:szCs w:val="22"/>
              </w:rPr>
              <w:t>коронавирусная</w:t>
            </w:r>
            <w:proofErr w:type="spellEnd"/>
            <w:r>
              <w:rPr>
                <w:sz w:val="22"/>
                <w:szCs w:val="22"/>
              </w:rPr>
              <w:t xml:space="preserve"> инфекция, и лицам из групп риска заражения новой коронавирусной инфекцией, за счет средств резервного фонда Правительства РФ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Default="00AD221C" w:rsidP="00C5386A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lastRenderedPageBreak/>
              <w:t>Главный врач МБУЗ БР «ЦРБ» Федорченко Г.А.,</w:t>
            </w:r>
          </w:p>
          <w:p w:rsidR="00AD221C" w:rsidRPr="004760F2" w:rsidRDefault="00AD221C" w:rsidP="00C5386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главного врача по медицинской части Ковалев В.А.,</w:t>
            </w:r>
          </w:p>
          <w:p w:rsidR="00AD221C" w:rsidRPr="004760F2" w:rsidRDefault="00AD221C" w:rsidP="00C5386A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Заместитель главного врача по поликлинической </w:t>
            </w:r>
            <w:r w:rsidRPr="004760F2">
              <w:rPr>
                <w:sz w:val="22"/>
                <w:szCs w:val="22"/>
              </w:rPr>
              <w:lastRenderedPageBreak/>
              <w:t xml:space="preserve">работе                   </w:t>
            </w:r>
            <w:r>
              <w:rPr>
                <w:sz w:val="22"/>
                <w:szCs w:val="22"/>
              </w:rPr>
              <w:t>Балахнина О.А.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C" w:rsidRPr="004760F2" w:rsidRDefault="00AD221C" w:rsidP="00C5386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Повышение качества оказания медицинской помощи больным, зараженным коронавирусной инфекцией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3719,5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757E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6.3.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A72560" w:rsidRDefault="009A757E" w:rsidP="00C5386A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9A757E" w:rsidRPr="00A72560" w:rsidRDefault="009A757E" w:rsidP="00C5386A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9A757E" w:rsidRPr="00A72560" w:rsidRDefault="009A757E" w:rsidP="00C5386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4760F2" w:rsidRDefault="009A757E" w:rsidP="00C5386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7E" w:rsidRPr="004760F2" w:rsidRDefault="009A757E" w:rsidP="00C5386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 w:rsidP="00C5386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 w:rsidP="00C5386A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3719,5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21C" w:rsidRPr="002A7598" w:rsidTr="00E66239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962543">
              <w:rPr>
                <w:sz w:val="22"/>
                <w:szCs w:val="22"/>
              </w:rPr>
              <w:t>Основное мероприятие</w:t>
            </w:r>
            <w:r>
              <w:rPr>
                <w:sz w:val="22"/>
                <w:szCs w:val="22"/>
              </w:rPr>
              <w:t xml:space="preserve"> </w:t>
            </w:r>
            <w:r w:rsidRPr="00962543">
              <w:rPr>
                <w:sz w:val="22"/>
                <w:szCs w:val="22"/>
              </w:rPr>
              <w:t xml:space="preserve">Расходы на осуществление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</w:t>
            </w:r>
            <w:proofErr w:type="spellStart"/>
            <w:r w:rsidRPr="00962543">
              <w:rPr>
                <w:sz w:val="22"/>
                <w:szCs w:val="22"/>
              </w:rPr>
              <w:t>коронавирусная</w:t>
            </w:r>
            <w:proofErr w:type="spellEnd"/>
            <w:r w:rsidRPr="00962543">
              <w:rPr>
                <w:sz w:val="22"/>
                <w:szCs w:val="22"/>
              </w:rPr>
              <w:t xml:space="preserve"> инфекция COVID-19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C" w:rsidRPr="004760F2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28169,9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28169,9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13896,9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14273,0</w:t>
            </w:r>
          </w:p>
        </w:tc>
      </w:tr>
      <w:tr w:rsidR="009A757E" w:rsidRPr="002A7598" w:rsidTr="00E66239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 w:rsidP="0096254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A72560" w:rsidRDefault="009A757E" w:rsidP="005E442D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9A757E" w:rsidRPr="00A72560" w:rsidRDefault="009A757E" w:rsidP="005E442D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9A757E" w:rsidRPr="00A72560" w:rsidRDefault="009A757E" w:rsidP="005E442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4760F2" w:rsidRDefault="009A757E" w:rsidP="005E442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7E" w:rsidRPr="004760F2" w:rsidRDefault="009A757E" w:rsidP="005E442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 w:rsidP="005E442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 w:rsidP="005E442D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28169,9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28169,9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13896,9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14273,0</w:t>
            </w:r>
          </w:p>
        </w:tc>
      </w:tr>
      <w:tr w:rsidR="00AD221C" w:rsidRPr="002A7598" w:rsidTr="00E66239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Итого по муниципальной  </w:t>
            </w:r>
            <w:r w:rsidRPr="00A72560">
              <w:rPr>
                <w:sz w:val="22"/>
                <w:szCs w:val="22"/>
              </w:rPr>
              <w:br/>
              <w:t xml:space="preserve">программе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поликлинической </w:t>
            </w:r>
            <w:r w:rsidRPr="004760F2">
              <w:rPr>
                <w:rFonts w:ascii="Times New Roman" w:hAnsi="Times New Roman"/>
              </w:rPr>
              <w:lastRenderedPageBreak/>
              <w:t xml:space="preserve">работе                   </w:t>
            </w:r>
            <w:r>
              <w:rPr>
                <w:rFonts w:ascii="Times New Roman" w:hAnsi="Times New Roman"/>
              </w:rPr>
              <w:t>Балахнина О.А.</w:t>
            </w:r>
            <w:r w:rsidRPr="004760F2">
              <w:rPr>
                <w:rFonts w:ascii="Times New Roman" w:hAnsi="Times New Roman"/>
              </w:rPr>
              <w:t>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«СП» г. Белая Калитва </w:t>
            </w:r>
            <w:proofErr w:type="spellStart"/>
            <w:r w:rsidRPr="004760F2">
              <w:rPr>
                <w:rFonts w:ascii="Times New Roman" w:hAnsi="Times New Roman"/>
              </w:rPr>
              <w:t>Якунь</w:t>
            </w:r>
            <w:proofErr w:type="spellEnd"/>
            <w:r w:rsidRPr="004760F2">
              <w:rPr>
                <w:rFonts w:ascii="Times New Roman" w:hAnsi="Times New Roman"/>
              </w:rPr>
              <w:t xml:space="preserve"> Ю.А.,</w:t>
            </w:r>
          </w:p>
          <w:p w:rsidR="00AD221C" w:rsidRPr="004760F2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Главный врач МБУЗ БР «ДГП» </w:t>
            </w:r>
            <w:proofErr w:type="spellStart"/>
            <w:r w:rsidRPr="004760F2">
              <w:rPr>
                <w:sz w:val="22"/>
                <w:szCs w:val="22"/>
              </w:rPr>
              <w:t>Курленко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760F2">
              <w:rPr>
                <w:sz w:val="22"/>
                <w:szCs w:val="22"/>
              </w:rPr>
              <w:t>А.А.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C" w:rsidRPr="004760F2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E15796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191097,9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191097,9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86006,3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14273,0</w:t>
            </w:r>
            <w:bookmarkStart w:id="0" w:name="_GoBack"/>
            <w:bookmarkEnd w:id="0"/>
          </w:p>
        </w:tc>
      </w:tr>
    </w:tbl>
    <w:p w:rsidR="00E708F3" w:rsidRPr="002A7598" w:rsidRDefault="00E708F3">
      <w:pPr>
        <w:rPr>
          <w:rFonts w:ascii="Times New Roman" w:hAnsi="Times New Roman"/>
        </w:rPr>
      </w:pPr>
    </w:p>
    <w:sectPr w:rsidR="00E708F3" w:rsidRPr="002A7598" w:rsidSect="00E12B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2B1E"/>
    <w:rsid w:val="00025B47"/>
    <w:rsid w:val="00053116"/>
    <w:rsid w:val="00073B4B"/>
    <w:rsid w:val="00087392"/>
    <w:rsid w:val="000B3AD5"/>
    <w:rsid w:val="000E67E6"/>
    <w:rsid w:val="00105E9F"/>
    <w:rsid w:val="0011310B"/>
    <w:rsid w:val="001349CB"/>
    <w:rsid w:val="0017015E"/>
    <w:rsid w:val="001A7C89"/>
    <w:rsid w:val="001D258F"/>
    <w:rsid w:val="001F3EC6"/>
    <w:rsid w:val="002410B7"/>
    <w:rsid w:val="00241A44"/>
    <w:rsid w:val="002938C0"/>
    <w:rsid w:val="002A7598"/>
    <w:rsid w:val="002D01D0"/>
    <w:rsid w:val="002D6258"/>
    <w:rsid w:val="002F41F0"/>
    <w:rsid w:val="003043E1"/>
    <w:rsid w:val="0032726A"/>
    <w:rsid w:val="00343865"/>
    <w:rsid w:val="00347558"/>
    <w:rsid w:val="00352ECC"/>
    <w:rsid w:val="003916C3"/>
    <w:rsid w:val="003E3B6D"/>
    <w:rsid w:val="003F02F2"/>
    <w:rsid w:val="00400B32"/>
    <w:rsid w:val="0042216C"/>
    <w:rsid w:val="004226E8"/>
    <w:rsid w:val="004468A5"/>
    <w:rsid w:val="0045064E"/>
    <w:rsid w:val="004760F2"/>
    <w:rsid w:val="00480799"/>
    <w:rsid w:val="00482CA0"/>
    <w:rsid w:val="00484940"/>
    <w:rsid w:val="004A33C2"/>
    <w:rsid w:val="004B48C7"/>
    <w:rsid w:val="004B4A38"/>
    <w:rsid w:val="005221F6"/>
    <w:rsid w:val="00564A80"/>
    <w:rsid w:val="00595336"/>
    <w:rsid w:val="005E442D"/>
    <w:rsid w:val="005F3F99"/>
    <w:rsid w:val="00666690"/>
    <w:rsid w:val="00682A66"/>
    <w:rsid w:val="0068565D"/>
    <w:rsid w:val="006A3D4D"/>
    <w:rsid w:val="006B7CB2"/>
    <w:rsid w:val="006C3B62"/>
    <w:rsid w:val="006D0A1D"/>
    <w:rsid w:val="00715B24"/>
    <w:rsid w:val="007219EA"/>
    <w:rsid w:val="00765187"/>
    <w:rsid w:val="00794080"/>
    <w:rsid w:val="007B1105"/>
    <w:rsid w:val="008676F5"/>
    <w:rsid w:val="0088623C"/>
    <w:rsid w:val="008D448B"/>
    <w:rsid w:val="008E120F"/>
    <w:rsid w:val="008E4764"/>
    <w:rsid w:val="00962543"/>
    <w:rsid w:val="009660AF"/>
    <w:rsid w:val="009A757E"/>
    <w:rsid w:val="009C4608"/>
    <w:rsid w:val="009C5FE0"/>
    <w:rsid w:val="009D73EB"/>
    <w:rsid w:val="009E2BC3"/>
    <w:rsid w:val="009F059C"/>
    <w:rsid w:val="00A21527"/>
    <w:rsid w:val="00A72560"/>
    <w:rsid w:val="00AA4A50"/>
    <w:rsid w:val="00AC799F"/>
    <w:rsid w:val="00AD221C"/>
    <w:rsid w:val="00B75950"/>
    <w:rsid w:val="00BA2090"/>
    <w:rsid w:val="00BB477E"/>
    <w:rsid w:val="00BC488D"/>
    <w:rsid w:val="00C5386A"/>
    <w:rsid w:val="00C61EA5"/>
    <w:rsid w:val="00C746CC"/>
    <w:rsid w:val="00C873BD"/>
    <w:rsid w:val="00C97177"/>
    <w:rsid w:val="00CD07F7"/>
    <w:rsid w:val="00D113B8"/>
    <w:rsid w:val="00D73E73"/>
    <w:rsid w:val="00DA7E74"/>
    <w:rsid w:val="00DC189C"/>
    <w:rsid w:val="00E12B1E"/>
    <w:rsid w:val="00E66239"/>
    <w:rsid w:val="00E708F3"/>
    <w:rsid w:val="00E97362"/>
    <w:rsid w:val="00EA2A00"/>
    <w:rsid w:val="00ED6A44"/>
    <w:rsid w:val="00F07503"/>
    <w:rsid w:val="00F13C8F"/>
    <w:rsid w:val="00F26C91"/>
    <w:rsid w:val="00F3382B"/>
    <w:rsid w:val="00F472E7"/>
    <w:rsid w:val="00F73B39"/>
    <w:rsid w:val="00FA1A8C"/>
    <w:rsid w:val="00FA5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12B1E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uiPriority w:val="99"/>
    <w:rsid w:val="00E12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12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nhideWhenUsed/>
    <w:rsid w:val="00A7256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A725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CEFF1-5BFF-49A7-92C6-1B6F95E3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2896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ShuptaPS</dc:creator>
  <cp:lastModifiedBy>ShuptaPS</cp:lastModifiedBy>
  <cp:revision>4</cp:revision>
  <cp:lastPrinted>2018-08-14T10:42:00Z</cp:lastPrinted>
  <dcterms:created xsi:type="dcterms:W3CDTF">2020-08-04T13:18:00Z</dcterms:created>
  <dcterms:modified xsi:type="dcterms:W3CDTF">2020-08-05T05:51:00Z</dcterms:modified>
</cp:coreProperties>
</file>