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3B" w:rsidRPr="00C807A9" w:rsidRDefault="0090383B" w:rsidP="00C807A9">
      <w:pPr>
        <w:rPr>
          <w:rFonts w:ascii="Segoe UI" w:hAnsi="Segoe UI" w:cs="Segoe UI"/>
          <w:b/>
          <w:sz w:val="32"/>
          <w:szCs w:val="32"/>
          <w:lang w:eastAsia="ru-RU"/>
        </w:rPr>
      </w:pPr>
      <w:r>
        <w:rPr>
          <w:rFonts w:ascii="Segoe UI" w:hAnsi="Segoe UI" w:cs="Segoe UI"/>
          <w:b/>
          <w:noProof/>
          <w:sz w:val="32"/>
          <w:szCs w:val="32"/>
          <w:lang w:eastAsia="ru-RU"/>
        </w:rPr>
        <w:t xml:space="preserve">   </w:t>
      </w:r>
      <w:r w:rsidRPr="00CA6D1F">
        <w:rPr>
          <w:rFonts w:ascii="Segoe UI" w:hAnsi="Segoe UI" w:cs="Segoe UI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34.25pt;height:55.5pt;visibility:visible">
            <v:imagedata r:id="rId7" o:title=""/>
          </v:shape>
        </w:pict>
      </w:r>
      <w:r>
        <w:rPr>
          <w:rFonts w:ascii="Segoe UI" w:hAnsi="Segoe UI" w:cs="Segoe UI"/>
          <w:b/>
          <w:noProof/>
          <w:sz w:val="32"/>
          <w:szCs w:val="32"/>
          <w:lang w:eastAsia="ru-RU"/>
        </w:rPr>
        <w:t xml:space="preserve">                                                  </w:t>
      </w:r>
      <w:r>
        <w:rPr>
          <w:rFonts w:ascii="Segoe UI" w:hAnsi="Segoe UI" w:cs="Segoe UI"/>
          <w:b/>
          <w:sz w:val="32"/>
          <w:szCs w:val="32"/>
          <w:lang w:eastAsia="ru-RU"/>
        </w:rPr>
        <w:t>Пресс-релиз</w:t>
      </w:r>
    </w:p>
    <w:p w:rsidR="0090383B" w:rsidRDefault="0090383B" w:rsidP="00C807A9">
      <w:r w:rsidRPr="00C807A9">
        <w:rPr>
          <w:rFonts w:ascii="Segoe UI" w:hAnsi="Segoe UI" w:cs="Segoe UI"/>
          <w:b/>
          <w:sz w:val="32"/>
          <w:szCs w:val="32"/>
          <w:lang w:eastAsia="ru-RU"/>
        </w:rPr>
        <w:t xml:space="preserve">       </w:t>
      </w:r>
      <w:r>
        <w:rPr>
          <w:rFonts w:ascii="Segoe UI" w:hAnsi="Segoe UI" w:cs="Segoe UI"/>
          <w:b/>
          <w:sz w:val="32"/>
          <w:szCs w:val="32"/>
          <w:lang w:eastAsia="ru-RU"/>
        </w:rPr>
        <w:t>Электронная подпись – экономия Вашего времени!</w:t>
      </w:r>
    </w:p>
    <w:p w:rsidR="0090383B" w:rsidRPr="00723B4A" w:rsidRDefault="0090383B" w:rsidP="00C807A9">
      <w:pPr>
        <w:pStyle w:val="ListParagraph"/>
        <w:ind w:left="284"/>
        <w:jc w:val="both"/>
        <w:rPr>
          <w:rFonts w:ascii="Segoe UI" w:hAnsi="Segoe UI" w:cs="Segoe UI"/>
          <w:sz w:val="28"/>
          <w:szCs w:val="28"/>
        </w:rPr>
      </w:pPr>
      <w:r w:rsidRPr="0074510F">
        <w:rPr>
          <w:rFonts w:ascii="Segoe UI" w:hAnsi="Segoe UI" w:cs="Segoe UI"/>
          <w:sz w:val="28"/>
          <w:szCs w:val="28"/>
        </w:rPr>
        <w:t xml:space="preserve">Для удобства пользователей и </w:t>
      </w:r>
      <w:r>
        <w:rPr>
          <w:rFonts w:ascii="Segoe UI" w:hAnsi="Segoe UI" w:cs="Segoe UI"/>
          <w:sz w:val="28"/>
          <w:szCs w:val="28"/>
        </w:rPr>
        <w:t>повышения</w:t>
      </w:r>
      <w:r w:rsidRPr="0074510F">
        <w:rPr>
          <w:rFonts w:ascii="Segoe UI" w:hAnsi="Segoe UI" w:cs="Segoe UI"/>
          <w:sz w:val="28"/>
          <w:szCs w:val="28"/>
        </w:rPr>
        <w:t xml:space="preserve"> доступности электронных услуг </w:t>
      </w:r>
      <w:r w:rsidRPr="00D438E6">
        <w:rPr>
          <w:rFonts w:ascii="Segoe UI" w:hAnsi="Segoe UI" w:cs="Segoe UI"/>
          <w:sz w:val="28"/>
          <w:szCs w:val="28"/>
        </w:rPr>
        <w:t xml:space="preserve">Росреестр приступил к выдаче сертификатов электронной подписи </w:t>
      </w:r>
      <w:r>
        <w:rPr>
          <w:rFonts w:ascii="Segoe UI" w:hAnsi="Segoe UI" w:cs="Segoe UI"/>
          <w:sz w:val="28"/>
          <w:szCs w:val="28"/>
        </w:rPr>
        <w:t>собственного у</w:t>
      </w:r>
      <w:r w:rsidRPr="00D438E6">
        <w:rPr>
          <w:rFonts w:ascii="Segoe UI" w:hAnsi="Segoe UI" w:cs="Segoe UI"/>
          <w:sz w:val="28"/>
          <w:szCs w:val="28"/>
        </w:rPr>
        <w:t>достоверяющего центра</w:t>
      </w:r>
      <w:r>
        <w:rPr>
          <w:rFonts w:ascii="Segoe UI" w:hAnsi="Segoe UI" w:cs="Segoe UI"/>
          <w:sz w:val="28"/>
          <w:szCs w:val="28"/>
        </w:rPr>
        <w:t xml:space="preserve"> на базе Федеральной кадастровой палаты. </w:t>
      </w:r>
      <w:r w:rsidRPr="0074510F">
        <w:rPr>
          <w:rFonts w:ascii="Segoe UI" w:hAnsi="Segoe UI" w:cs="Segoe UI"/>
          <w:sz w:val="28"/>
          <w:szCs w:val="28"/>
        </w:rPr>
        <w:t xml:space="preserve">С помощью сертификатов электронной подписи, выданных </w:t>
      </w:r>
      <w:r>
        <w:rPr>
          <w:rFonts w:ascii="Segoe UI" w:hAnsi="Segoe UI" w:cs="Segoe UI"/>
          <w:sz w:val="28"/>
          <w:szCs w:val="28"/>
        </w:rPr>
        <w:t>у</w:t>
      </w:r>
      <w:r w:rsidRPr="0074510F">
        <w:rPr>
          <w:rFonts w:ascii="Segoe UI" w:hAnsi="Segoe UI" w:cs="Segoe UI"/>
          <w:sz w:val="28"/>
          <w:szCs w:val="28"/>
        </w:rPr>
        <w:t xml:space="preserve">достоверяющим центром </w:t>
      </w:r>
      <w:r>
        <w:rPr>
          <w:rFonts w:ascii="Segoe UI" w:hAnsi="Segoe UI" w:cs="Segoe UI"/>
          <w:sz w:val="28"/>
          <w:szCs w:val="28"/>
        </w:rPr>
        <w:t>Росреестра</w:t>
      </w:r>
      <w:r w:rsidRPr="0074510F">
        <w:rPr>
          <w:rFonts w:ascii="Segoe UI" w:hAnsi="Segoe UI" w:cs="Segoe UI"/>
          <w:sz w:val="28"/>
          <w:szCs w:val="28"/>
        </w:rPr>
        <w:t>, можно воспользоваться государственными услугами Росреестра и других ведомств.</w:t>
      </w:r>
      <w:r>
        <w:rPr>
          <w:rFonts w:ascii="Segoe UI" w:hAnsi="Segoe UI" w:cs="Segoe UI"/>
          <w:sz w:val="28"/>
          <w:szCs w:val="28"/>
        </w:rPr>
        <w:t xml:space="preserve"> Удостоверяющий центр Росреестра – один из немногих государственных удостоверяющих центров, представленных широкой сетью офисов в каждом регионе страны. </w:t>
      </w:r>
    </w:p>
    <w:p w:rsidR="0090383B" w:rsidRDefault="0090383B" w:rsidP="00C807A9">
      <w:pPr>
        <w:spacing w:before="120"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3A2E3D">
        <w:rPr>
          <w:rFonts w:ascii="Segoe UI" w:hAnsi="Segoe UI" w:cs="Segoe UI"/>
          <w:b/>
          <w:sz w:val="28"/>
          <w:szCs w:val="28"/>
        </w:rPr>
        <w:t xml:space="preserve">Зачем нужна электронная подпись? </w:t>
      </w:r>
      <w:r>
        <w:rPr>
          <w:rFonts w:ascii="Segoe UI" w:hAnsi="Segoe UI" w:cs="Segoe UI"/>
          <w:sz w:val="28"/>
          <w:szCs w:val="28"/>
        </w:rPr>
        <w:t xml:space="preserve">Она поможет получать государственные услуги и подписывать различные документы в электронном виде. </w:t>
      </w:r>
    </w:p>
    <w:p w:rsidR="0090383B" w:rsidRDefault="0090383B" w:rsidP="00C807A9">
      <w:pPr>
        <w:spacing w:before="120" w:after="0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Обладатель электронной подписи может беспрепятственно получать онлайн следующие услуги:</w:t>
      </w:r>
    </w:p>
    <w:p w:rsidR="0090383B" w:rsidRPr="0074510F" w:rsidRDefault="0090383B" w:rsidP="00C807A9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П</w:t>
      </w:r>
      <w:r w:rsidRPr="0074510F">
        <w:rPr>
          <w:rFonts w:ascii="Segoe UI" w:hAnsi="Segoe UI" w:cs="Segoe UI"/>
          <w:sz w:val="28"/>
          <w:szCs w:val="28"/>
        </w:rPr>
        <w:t xml:space="preserve">оставить </w:t>
      </w:r>
      <w:r>
        <w:rPr>
          <w:rFonts w:ascii="Segoe UI" w:hAnsi="Segoe UI" w:cs="Segoe UI"/>
          <w:sz w:val="28"/>
          <w:szCs w:val="28"/>
        </w:rPr>
        <w:t xml:space="preserve">объект </w:t>
      </w:r>
      <w:r w:rsidRPr="0074510F">
        <w:rPr>
          <w:rFonts w:ascii="Segoe UI" w:hAnsi="Segoe UI" w:cs="Segoe UI"/>
          <w:sz w:val="28"/>
          <w:szCs w:val="28"/>
        </w:rPr>
        <w:t xml:space="preserve">на кадастровый учет, </w:t>
      </w:r>
      <w:r>
        <w:rPr>
          <w:rFonts w:ascii="Segoe UI" w:hAnsi="Segoe UI" w:cs="Segoe UI"/>
          <w:sz w:val="28"/>
          <w:szCs w:val="28"/>
        </w:rPr>
        <w:t>з</w:t>
      </w:r>
      <w:r w:rsidRPr="0074510F">
        <w:rPr>
          <w:rFonts w:ascii="Segoe UI" w:hAnsi="Segoe UI" w:cs="Segoe UI"/>
          <w:sz w:val="28"/>
          <w:szCs w:val="28"/>
        </w:rPr>
        <w:t>арегистрировать права собственности</w:t>
      </w:r>
      <w:r>
        <w:rPr>
          <w:rFonts w:ascii="Segoe UI" w:hAnsi="Segoe UI" w:cs="Segoe UI"/>
          <w:sz w:val="28"/>
          <w:szCs w:val="28"/>
        </w:rPr>
        <w:t xml:space="preserve"> на него</w:t>
      </w:r>
      <w:r w:rsidRPr="0074510F">
        <w:rPr>
          <w:rFonts w:ascii="Segoe UI" w:hAnsi="Segoe UI" w:cs="Segoe UI"/>
          <w:sz w:val="28"/>
          <w:szCs w:val="28"/>
        </w:rPr>
        <w:t xml:space="preserve">, </w:t>
      </w:r>
      <w:r w:rsidRPr="003E07C0">
        <w:rPr>
          <w:rFonts w:ascii="Segoe UI" w:hAnsi="Segoe UI" w:cs="Segoe UI"/>
          <w:sz w:val="28"/>
          <w:szCs w:val="28"/>
        </w:rPr>
        <w:t>получить сведения из Единого государственного реестра недвижимости</w:t>
      </w:r>
      <w:r>
        <w:rPr>
          <w:rFonts w:ascii="Segoe UI" w:hAnsi="Segoe UI" w:cs="Segoe UI"/>
          <w:sz w:val="28"/>
          <w:szCs w:val="28"/>
        </w:rPr>
        <w:t>.</w:t>
      </w:r>
    </w:p>
    <w:p w:rsidR="0090383B" w:rsidRPr="00FB492D" w:rsidRDefault="0090383B" w:rsidP="00C807A9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8"/>
          <w:szCs w:val="28"/>
        </w:rPr>
      </w:pPr>
      <w:r w:rsidRPr="00FB492D">
        <w:rPr>
          <w:rFonts w:ascii="Segoe UI" w:hAnsi="Segoe UI" w:cs="Segoe UI"/>
          <w:sz w:val="28"/>
          <w:szCs w:val="28"/>
        </w:rPr>
        <w:t>Отследить санкции ГИБДД, поставить автомобиль на учет.</w:t>
      </w:r>
    </w:p>
    <w:p w:rsidR="0090383B" w:rsidRDefault="0090383B" w:rsidP="00C807A9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8"/>
          <w:szCs w:val="28"/>
        </w:rPr>
      </w:pPr>
      <w:r w:rsidRPr="00FB492D">
        <w:rPr>
          <w:rFonts w:ascii="Segoe UI" w:hAnsi="Segoe UI" w:cs="Segoe UI"/>
          <w:sz w:val="28"/>
          <w:szCs w:val="28"/>
        </w:rPr>
        <w:t>Оформить</w:t>
      </w:r>
      <w:r>
        <w:rPr>
          <w:rFonts w:ascii="Segoe UI" w:hAnsi="Segoe UI" w:cs="Segoe UI"/>
          <w:sz w:val="28"/>
          <w:szCs w:val="28"/>
        </w:rPr>
        <w:t xml:space="preserve"> анкету для получения паспорта.</w:t>
      </w:r>
    </w:p>
    <w:p w:rsidR="0090383B" w:rsidRPr="00FB492D" w:rsidRDefault="0090383B" w:rsidP="00C807A9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П</w:t>
      </w:r>
      <w:r w:rsidRPr="00FB492D">
        <w:rPr>
          <w:rFonts w:ascii="Segoe UI" w:hAnsi="Segoe UI" w:cs="Segoe UI"/>
          <w:sz w:val="28"/>
          <w:szCs w:val="28"/>
        </w:rPr>
        <w:t>олучить ИНН.</w:t>
      </w:r>
    </w:p>
    <w:p w:rsidR="0090383B" w:rsidRPr="00FB492D" w:rsidRDefault="0090383B" w:rsidP="00C807A9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8"/>
          <w:szCs w:val="28"/>
        </w:rPr>
      </w:pPr>
      <w:r w:rsidRPr="00FB492D">
        <w:rPr>
          <w:rFonts w:ascii="Segoe UI" w:hAnsi="Segoe UI" w:cs="Segoe UI"/>
          <w:sz w:val="28"/>
          <w:szCs w:val="28"/>
        </w:rPr>
        <w:t>Подать заявление для поступления в вуз. С каждым годом все больше учебных заведений вводит в практику прием от иногородних абитуриентов заявлений, заверенных электронной подписью.</w:t>
      </w:r>
    </w:p>
    <w:p w:rsidR="0090383B" w:rsidRPr="00FB492D" w:rsidRDefault="0090383B" w:rsidP="00C807A9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8"/>
          <w:szCs w:val="28"/>
        </w:rPr>
      </w:pPr>
      <w:r w:rsidRPr="00FB492D">
        <w:rPr>
          <w:rFonts w:ascii="Segoe UI" w:hAnsi="Segoe UI" w:cs="Segoe UI"/>
          <w:sz w:val="28"/>
          <w:szCs w:val="28"/>
        </w:rPr>
        <w:t>Официально оформить документы о сотрудничестве (например, договор о выполнении работы для физлиц, работающих на дому и получающих заказы через сеть Интернет).</w:t>
      </w:r>
    </w:p>
    <w:p w:rsidR="0090383B" w:rsidRPr="00FB492D" w:rsidRDefault="0090383B" w:rsidP="00C807A9">
      <w:pPr>
        <w:pStyle w:val="ListParagraph"/>
        <w:jc w:val="both"/>
        <w:rPr>
          <w:rFonts w:ascii="Segoe UI" w:hAnsi="Segoe UI" w:cs="Segoe UI"/>
          <w:sz w:val="28"/>
          <w:szCs w:val="28"/>
        </w:rPr>
      </w:pPr>
    </w:p>
    <w:p w:rsidR="0090383B" w:rsidRDefault="0090383B" w:rsidP="00C807A9">
      <w:pPr>
        <w:spacing w:before="160"/>
        <w:jc w:val="both"/>
        <w:rPr>
          <w:rFonts w:ascii="Segoe UI" w:hAnsi="Segoe UI" w:cs="Segoe UI"/>
          <w:b/>
          <w:sz w:val="28"/>
          <w:szCs w:val="28"/>
        </w:rPr>
      </w:pPr>
    </w:p>
    <w:p w:rsidR="0090383B" w:rsidRPr="003A2E3D" w:rsidRDefault="0090383B" w:rsidP="00C807A9">
      <w:pPr>
        <w:spacing w:before="160"/>
        <w:jc w:val="both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 w:rsidRPr="003A2E3D">
        <w:rPr>
          <w:rFonts w:ascii="Segoe UI" w:hAnsi="Segoe UI" w:cs="Segoe UI"/>
          <w:b/>
          <w:sz w:val="28"/>
          <w:szCs w:val="28"/>
        </w:rPr>
        <w:t>В чем заключаются преимущества электронной подписи?</w:t>
      </w:r>
    </w:p>
    <w:p w:rsidR="0090383B" w:rsidRPr="0074510F" w:rsidRDefault="0090383B" w:rsidP="00C807A9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Дае</w:t>
      </w:r>
      <w:r w:rsidRPr="0074510F">
        <w:rPr>
          <w:rFonts w:ascii="Segoe UI" w:hAnsi="Segoe UI" w:cs="Segoe UI"/>
          <w:sz w:val="28"/>
          <w:szCs w:val="28"/>
        </w:rPr>
        <w:t xml:space="preserve">т возможность подать документы самостоятельно, избежав общения с чиновниками. </w:t>
      </w:r>
      <w:r>
        <w:rPr>
          <w:rFonts w:ascii="Segoe UI" w:hAnsi="Segoe UI" w:cs="Segoe UI"/>
          <w:sz w:val="28"/>
          <w:szCs w:val="28"/>
        </w:rPr>
        <w:t xml:space="preserve">Обладатель усиленной квалифицированной подписи </w:t>
      </w:r>
      <w:r w:rsidRPr="0074510F">
        <w:rPr>
          <w:rFonts w:ascii="Segoe UI" w:hAnsi="Segoe UI" w:cs="Segoe UI"/>
          <w:sz w:val="28"/>
          <w:szCs w:val="28"/>
        </w:rPr>
        <w:t xml:space="preserve">может не терять времени на визит в офис, а получить услугу или воспользоваться сервисом на портале Росреестра или другого ведомства, находясь дома или на работе. Граждане и бизнес могут напрямую обратиться в Росреестр – заявитель самостоятельно подает документы и не зависит от действий чиновника. </w:t>
      </w:r>
    </w:p>
    <w:p w:rsidR="0090383B" w:rsidRPr="0074510F" w:rsidRDefault="0090383B" w:rsidP="00C807A9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sz w:val="28"/>
          <w:szCs w:val="28"/>
        </w:rPr>
      </w:pPr>
      <w:r w:rsidRPr="0074510F">
        <w:rPr>
          <w:rFonts w:ascii="Segoe UI" w:hAnsi="Segoe UI" w:cs="Segoe UI"/>
          <w:sz w:val="28"/>
          <w:szCs w:val="28"/>
        </w:rPr>
        <w:t xml:space="preserve">Надежность. Усиленная квалифицированная электронная подпись надежно защищена от подделок и создается с </w:t>
      </w:r>
      <w:r>
        <w:rPr>
          <w:rFonts w:ascii="Segoe UI" w:hAnsi="Segoe UI" w:cs="Segoe UI"/>
          <w:sz w:val="28"/>
          <w:szCs w:val="28"/>
        </w:rPr>
        <w:t>использованием</w:t>
      </w:r>
      <w:r w:rsidRPr="0074510F">
        <w:rPr>
          <w:rFonts w:ascii="Segoe UI" w:hAnsi="Segoe UI" w:cs="Segoe UI"/>
          <w:sz w:val="28"/>
          <w:szCs w:val="28"/>
        </w:rPr>
        <w:t xml:space="preserve"> криптографических средств, подтвержденных ФСБ РФ. Гарантом подлинности выступает </w:t>
      </w:r>
      <w:r>
        <w:rPr>
          <w:rFonts w:ascii="Segoe UI" w:hAnsi="Segoe UI" w:cs="Segoe UI"/>
          <w:sz w:val="28"/>
          <w:szCs w:val="28"/>
        </w:rPr>
        <w:t>корневой</w:t>
      </w:r>
      <w:r w:rsidRPr="0074510F">
        <w:rPr>
          <w:rFonts w:ascii="Segoe UI" w:hAnsi="Segoe UI" w:cs="Segoe UI"/>
          <w:sz w:val="28"/>
          <w:szCs w:val="28"/>
        </w:rPr>
        <w:t xml:space="preserve"> сертификат</w:t>
      </w:r>
      <w:r>
        <w:rPr>
          <w:rFonts w:ascii="Segoe UI" w:hAnsi="Segoe UI" w:cs="Segoe UI"/>
          <w:sz w:val="28"/>
          <w:szCs w:val="28"/>
        </w:rPr>
        <w:t xml:space="preserve"> головного удостоверяющего центра Минкомсвязи.</w:t>
      </w:r>
      <w:r w:rsidRPr="0074510F">
        <w:rPr>
          <w:rFonts w:ascii="Segoe UI" w:hAnsi="Segoe UI" w:cs="Segoe UI"/>
          <w:sz w:val="28"/>
          <w:szCs w:val="28"/>
        </w:rPr>
        <w:t xml:space="preserve"> </w:t>
      </w:r>
    </w:p>
    <w:p w:rsidR="0090383B" w:rsidRPr="000D5D01" w:rsidRDefault="0090383B" w:rsidP="00C807A9">
      <w:pPr>
        <w:pStyle w:val="ListParagraph"/>
        <w:numPr>
          <w:ilvl w:val="0"/>
          <w:numId w:val="2"/>
        </w:numPr>
        <w:spacing w:before="120" w:after="0" w:line="264" w:lineRule="auto"/>
        <w:jc w:val="both"/>
        <w:rPr>
          <w:rFonts w:ascii="Segoe UI" w:hAnsi="Segoe UI" w:cs="Segoe UI"/>
          <w:sz w:val="28"/>
          <w:szCs w:val="28"/>
        </w:rPr>
      </w:pPr>
      <w:r w:rsidRPr="000D5D01">
        <w:rPr>
          <w:rFonts w:ascii="Segoe UI" w:hAnsi="Segoe UI" w:cs="Segoe UI"/>
          <w:sz w:val="28"/>
          <w:szCs w:val="28"/>
        </w:rPr>
        <w:t xml:space="preserve">Кроме того, при регистрации права собственности и получении </w:t>
      </w:r>
      <w:r>
        <w:rPr>
          <w:rFonts w:ascii="Segoe UI" w:hAnsi="Segoe UI" w:cs="Segoe UI"/>
          <w:sz w:val="28"/>
          <w:szCs w:val="28"/>
        </w:rPr>
        <w:t>сведений из ЕГРН</w:t>
      </w:r>
      <w:r w:rsidRPr="000D5D01">
        <w:rPr>
          <w:rFonts w:ascii="Segoe UI" w:hAnsi="Segoe UI" w:cs="Segoe UI"/>
          <w:sz w:val="28"/>
          <w:szCs w:val="28"/>
        </w:rPr>
        <w:t xml:space="preserve"> в электронном виде государственная пошлина и плата сокращаются на 30-8</w:t>
      </w:r>
      <w:r>
        <w:rPr>
          <w:rFonts w:ascii="Segoe UI" w:hAnsi="Segoe UI" w:cs="Segoe UI"/>
          <w:sz w:val="28"/>
          <w:szCs w:val="28"/>
        </w:rPr>
        <w:t>7</w:t>
      </w:r>
      <w:r w:rsidRPr="000D5D01">
        <w:rPr>
          <w:rFonts w:ascii="Segoe UI" w:hAnsi="Segoe UI" w:cs="Segoe UI"/>
          <w:sz w:val="28"/>
          <w:szCs w:val="28"/>
        </w:rPr>
        <w:t>%.</w:t>
      </w:r>
      <w:r>
        <w:rPr>
          <w:rFonts w:ascii="Segoe UI" w:hAnsi="Segoe UI" w:cs="Segoe UI"/>
          <w:sz w:val="28"/>
          <w:szCs w:val="28"/>
        </w:rPr>
        <w:t xml:space="preserve"> Например, плата за кадастровый план территории для физических лиц меньше на 80% (1200 рублей), а для юридических лиц – на 87% (3900 рублей). За </w:t>
      </w:r>
      <w:r w:rsidRPr="0022234E">
        <w:rPr>
          <w:rFonts w:ascii="Segoe UI" w:hAnsi="Segoe UI" w:cs="Segoe UI"/>
          <w:sz w:val="28"/>
          <w:szCs w:val="28"/>
        </w:rPr>
        <w:t>копи</w:t>
      </w:r>
      <w:r>
        <w:rPr>
          <w:rFonts w:ascii="Segoe UI" w:hAnsi="Segoe UI" w:cs="Segoe UI"/>
          <w:sz w:val="28"/>
          <w:szCs w:val="28"/>
        </w:rPr>
        <w:t>и</w:t>
      </w:r>
      <w:r w:rsidRPr="0022234E">
        <w:rPr>
          <w:rFonts w:ascii="Segoe UI" w:hAnsi="Segoe UI" w:cs="Segoe UI"/>
          <w:sz w:val="28"/>
          <w:szCs w:val="28"/>
        </w:rPr>
        <w:t xml:space="preserve"> межевого </w:t>
      </w:r>
      <w:r>
        <w:rPr>
          <w:rFonts w:ascii="Segoe UI" w:hAnsi="Segoe UI" w:cs="Segoe UI"/>
          <w:sz w:val="28"/>
          <w:szCs w:val="28"/>
        </w:rPr>
        <w:t>или</w:t>
      </w:r>
      <w:r w:rsidRPr="0022234E">
        <w:rPr>
          <w:rFonts w:ascii="Segoe UI" w:hAnsi="Segoe UI" w:cs="Segoe UI"/>
          <w:sz w:val="28"/>
          <w:szCs w:val="28"/>
        </w:rPr>
        <w:t xml:space="preserve"> технического плана,</w:t>
      </w:r>
      <w:r>
        <w:rPr>
          <w:rFonts w:ascii="Segoe UI" w:hAnsi="Segoe UI" w:cs="Segoe UI"/>
          <w:sz w:val="28"/>
          <w:szCs w:val="28"/>
        </w:rPr>
        <w:t xml:space="preserve"> а также за </w:t>
      </w:r>
      <w:r w:rsidRPr="0022234E">
        <w:rPr>
          <w:rFonts w:ascii="Segoe UI" w:hAnsi="Segoe UI" w:cs="Segoe UI"/>
          <w:sz w:val="28"/>
          <w:szCs w:val="28"/>
        </w:rPr>
        <w:t>разрешени</w:t>
      </w:r>
      <w:r>
        <w:rPr>
          <w:rFonts w:ascii="Segoe UI" w:hAnsi="Segoe UI" w:cs="Segoe UI"/>
          <w:sz w:val="28"/>
          <w:szCs w:val="28"/>
        </w:rPr>
        <w:t>е</w:t>
      </w:r>
      <w:r w:rsidRPr="0022234E">
        <w:rPr>
          <w:rFonts w:ascii="Segoe UI" w:hAnsi="Segoe UI" w:cs="Segoe UI"/>
          <w:sz w:val="28"/>
          <w:szCs w:val="28"/>
        </w:rPr>
        <w:t xml:space="preserve"> на ввод объекта в эксплуатацию </w:t>
      </w:r>
      <w:r>
        <w:rPr>
          <w:rFonts w:ascii="Segoe UI" w:hAnsi="Segoe UI" w:cs="Segoe UI"/>
          <w:sz w:val="28"/>
          <w:szCs w:val="28"/>
        </w:rPr>
        <w:t xml:space="preserve">физические лица заплатят на 1000 рублей меньше, а предприниматели – на 3 550 рублей меньше. На сайте Росреестра можно ознакомиться подробной информацией о </w:t>
      </w:r>
      <w:hyperlink r:id="rId8" w:history="1">
        <w:r w:rsidRPr="00D438E6">
          <w:rPr>
            <w:rStyle w:val="Hyperlink"/>
            <w:rFonts w:ascii="Segoe UI" w:hAnsi="Segoe UI" w:cs="Segoe UI"/>
            <w:sz w:val="28"/>
            <w:szCs w:val="28"/>
          </w:rPr>
          <w:t>размерах платы за предоставление сведений из ЕГРН</w:t>
        </w:r>
      </w:hyperlink>
      <w:r>
        <w:rPr>
          <w:rFonts w:ascii="Segoe UI" w:hAnsi="Segoe UI" w:cs="Segoe UI"/>
          <w:sz w:val="28"/>
          <w:szCs w:val="28"/>
        </w:rPr>
        <w:t xml:space="preserve"> и </w:t>
      </w:r>
      <w:hyperlink r:id="rId9" w:history="1">
        <w:r w:rsidRPr="00D438E6">
          <w:rPr>
            <w:rStyle w:val="Hyperlink"/>
            <w:rFonts w:ascii="Segoe UI" w:hAnsi="Segoe UI" w:cs="Segoe UI"/>
            <w:sz w:val="28"/>
            <w:szCs w:val="28"/>
          </w:rPr>
          <w:t>госпошлины за государственную регистрацию прав</w:t>
        </w:r>
      </w:hyperlink>
      <w:r>
        <w:rPr>
          <w:rFonts w:ascii="Segoe UI" w:hAnsi="Segoe UI" w:cs="Segoe UI"/>
          <w:sz w:val="28"/>
          <w:szCs w:val="28"/>
        </w:rPr>
        <w:t xml:space="preserve">. </w:t>
      </w:r>
    </w:p>
    <w:p w:rsidR="0090383B" w:rsidRDefault="0090383B" w:rsidP="00C807A9">
      <w:pPr>
        <w:jc w:val="both"/>
        <w:rPr>
          <w:rFonts w:ascii="Segoe UI" w:hAnsi="Segoe UI" w:cs="Segoe UI"/>
          <w:i/>
          <w:sz w:val="28"/>
          <w:szCs w:val="28"/>
          <w:u w:val="single"/>
        </w:rPr>
      </w:pPr>
    </w:p>
    <w:p w:rsidR="0090383B" w:rsidRPr="003A2E3D" w:rsidRDefault="0090383B" w:rsidP="00C807A9">
      <w:pPr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Порядок получения</w:t>
      </w:r>
    </w:p>
    <w:p w:rsidR="0090383B" w:rsidRDefault="0090383B" w:rsidP="00C807A9">
      <w:pPr>
        <w:spacing w:after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Чтобы п</w:t>
      </w:r>
      <w:r w:rsidRPr="0074510F">
        <w:rPr>
          <w:rFonts w:ascii="Segoe UI" w:hAnsi="Segoe UI" w:cs="Segoe UI"/>
          <w:sz w:val="28"/>
          <w:szCs w:val="28"/>
        </w:rPr>
        <w:t xml:space="preserve">олучить </w:t>
      </w:r>
      <w:r>
        <w:rPr>
          <w:rFonts w:ascii="Segoe UI" w:hAnsi="Segoe UI" w:cs="Segoe UI"/>
          <w:sz w:val="28"/>
          <w:szCs w:val="28"/>
        </w:rPr>
        <w:t xml:space="preserve">сертификат </w:t>
      </w:r>
      <w:r w:rsidRPr="0074510F">
        <w:rPr>
          <w:rFonts w:ascii="Segoe UI" w:hAnsi="Segoe UI" w:cs="Segoe UI"/>
          <w:sz w:val="28"/>
          <w:szCs w:val="28"/>
        </w:rPr>
        <w:t>электронн</w:t>
      </w:r>
      <w:r>
        <w:rPr>
          <w:rFonts w:ascii="Segoe UI" w:hAnsi="Segoe UI" w:cs="Segoe UI"/>
          <w:sz w:val="28"/>
          <w:szCs w:val="28"/>
        </w:rPr>
        <w:t>ой</w:t>
      </w:r>
      <w:r w:rsidRPr="0074510F">
        <w:rPr>
          <w:rFonts w:ascii="Segoe UI" w:hAnsi="Segoe UI" w:cs="Segoe UI"/>
          <w:sz w:val="28"/>
          <w:szCs w:val="28"/>
        </w:rPr>
        <w:t xml:space="preserve"> подпис</w:t>
      </w:r>
      <w:r>
        <w:rPr>
          <w:rFonts w:ascii="Segoe UI" w:hAnsi="Segoe UI" w:cs="Segoe UI"/>
          <w:sz w:val="28"/>
          <w:szCs w:val="28"/>
        </w:rPr>
        <w:t xml:space="preserve">и, необходимо сформировать заявку на сайте Удостоверяющего центра </w:t>
      </w:r>
      <w:hyperlink r:id="rId10" w:history="1">
        <w:r w:rsidRPr="00A65FB4">
          <w:rPr>
            <w:rStyle w:val="Hyperlink"/>
            <w:rFonts w:ascii="Segoe UI" w:hAnsi="Segoe UI" w:cs="Segoe UI"/>
            <w:sz w:val="28"/>
            <w:szCs w:val="28"/>
          </w:rPr>
          <w:t>http://uc.kadastr.ru/</w:t>
        </w:r>
      </w:hyperlink>
      <w:r>
        <w:rPr>
          <w:rFonts w:ascii="Segoe UI" w:hAnsi="Segoe UI" w:cs="Segoe UI"/>
          <w:sz w:val="28"/>
          <w:szCs w:val="28"/>
        </w:rPr>
        <w:t>.</w:t>
      </w:r>
      <w:r w:rsidRPr="0074510F">
        <w:rPr>
          <w:rFonts w:ascii="Segoe UI" w:hAnsi="Segoe UI" w:cs="Segoe UI"/>
          <w:sz w:val="28"/>
          <w:szCs w:val="28"/>
        </w:rPr>
        <w:t xml:space="preserve"> </w:t>
      </w:r>
    </w:p>
    <w:p w:rsidR="0090383B" w:rsidRDefault="0090383B" w:rsidP="00C807A9">
      <w:pPr>
        <w:spacing w:after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После этого з</w:t>
      </w:r>
      <w:r w:rsidRPr="0074510F">
        <w:rPr>
          <w:rFonts w:ascii="Segoe UI" w:hAnsi="Segoe UI" w:cs="Segoe UI"/>
          <w:sz w:val="28"/>
          <w:szCs w:val="28"/>
        </w:rPr>
        <w:t xml:space="preserve">аявителю </w:t>
      </w:r>
      <w:r>
        <w:rPr>
          <w:rFonts w:ascii="Segoe UI" w:hAnsi="Segoe UI" w:cs="Segoe UI"/>
          <w:sz w:val="28"/>
          <w:szCs w:val="28"/>
        </w:rPr>
        <w:t>нужно будет</w:t>
      </w:r>
      <w:r w:rsidRPr="0074510F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только один раз</w:t>
      </w:r>
      <w:r w:rsidRPr="0074510F">
        <w:rPr>
          <w:rFonts w:ascii="Segoe UI" w:hAnsi="Segoe UI" w:cs="Segoe UI"/>
          <w:sz w:val="28"/>
          <w:szCs w:val="28"/>
        </w:rPr>
        <w:t xml:space="preserve"> обратиться в офис для удостоверения личности и подачи пакета документов</w:t>
      </w:r>
      <w:r>
        <w:rPr>
          <w:rFonts w:ascii="Segoe UI" w:hAnsi="Segoe UI" w:cs="Segoe UI"/>
          <w:sz w:val="28"/>
          <w:szCs w:val="28"/>
        </w:rPr>
        <w:t>. Выбрать подходящий офис для получения сертификата электронной подписи можно на сайте Росреестра с помощью сервиса «</w:t>
      </w:r>
      <w:hyperlink r:id="rId11" w:anchor="/offices" w:history="1">
        <w:r w:rsidRPr="00D95C7A">
          <w:rPr>
            <w:rStyle w:val="Hyperlink"/>
            <w:rFonts w:ascii="Segoe UI" w:hAnsi="Segoe UI" w:cs="Segoe UI"/>
            <w:sz w:val="28"/>
            <w:szCs w:val="28"/>
          </w:rPr>
          <w:t>Офисы и приемные</w:t>
        </w:r>
      </w:hyperlink>
      <w:r>
        <w:rPr>
          <w:rFonts w:ascii="Segoe UI" w:hAnsi="Segoe UI" w:cs="Segoe UI"/>
          <w:sz w:val="28"/>
          <w:szCs w:val="28"/>
        </w:rPr>
        <w:t>». М</w:t>
      </w:r>
      <w:r w:rsidRPr="0074510F">
        <w:rPr>
          <w:rFonts w:ascii="Segoe UI" w:hAnsi="Segoe UI" w:cs="Segoe UI"/>
          <w:sz w:val="28"/>
          <w:szCs w:val="28"/>
        </w:rPr>
        <w:t xml:space="preserve">ожно </w:t>
      </w:r>
      <w:r>
        <w:rPr>
          <w:rFonts w:ascii="Segoe UI" w:hAnsi="Segoe UI" w:cs="Segoe UI"/>
          <w:sz w:val="28"/>
          <w:szCs w:val="28"/>
        </w:rPr>
        <w:t xml:space="preserve">также </w:t>
      </w:r>
      <w:r w:rsidRPr="0074510F">
        <w:rPr>
          <w:rFonts w:ascii="Segoe UI" w:hAnsi="Segoe UI" w:cs="Segoe UI"/>
          <w:sz w:val="28"/>
          <w:szCs w:val="28"/>
        </w:rPr>
        <w:t xml:space="preserve">заказать выезд сотрудника для удостоверения личности заявителя, в этом случае </w:t>
      </w:r>
      <w:r>
        <w:rPr>
          <w:rFonts w:ascii="Segoe UI" w:hAnsi="Segoe UI" w:cs="Segoe UI"/>
          <w:sz w:val="28"/>
          <w:szCs w:val="28"/>
        </w:rPr>
        <w:t>в офис обращаться не придется</w:t>
      </w:r>
      <w:r w:rsidRPr="00DA362C">
        <w:rPr>
          <w:rFonts w:ascii="Segoe UI" w:hAnsi="Segoe UI" w:cs="Segoe UI"/>
          <w:sz w:val="28"/>
          <w:szCs w:val="28"/>
        </w:rPr>
        <w:t xml:space="preserve">. </w:t>
      </w:r>
    </w:p>
    <w:p w:rsidR="0090383B" w:rsidRDefault="0090383B" w:rsidP="00C807A9">
      <w:pPr>
        <w:spacing w:after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После завершения всех необходимых процедур заявитель может либо забрать в офисе сертификат, записанный на токен – специальное устройство, внешне схожее с «флешкой». Есть и другой способ получить сертификат. Его можно скачать на сайте Удостоверяющего центра </w:t>
      </w:r>
      <w:hyperlink r:id="rId12" w:history="1">
        <w:r w:rsidRPr="00A65FB4">
          <w:rPr>
            <w:rStyle w:val="Hyperlink"/>
            <w:rFonts w:ascii="Segoe UI" w:hAnsi="Segoe UI" w:cs="Segoe UI"/>
            <w:sz w:val="28"/>
            <w:szCs w:val="28"/>
          </w:rPr>
          <w:t>http://uc.kadastr.ru/</w:t>
        </w:r>
      </w:hyperlink>
      <w:r>
        <w:rPr>
          <w:rFonts w:ascii="Segoe UI" w:hAnsi="Segoe UI" w:cs="Segoe UI"/>
          <w:sz w:val="28"/>
          <w:szCs w:val="28"/>
        </w:rPr>
        <w:t>.</w:t>
      </w:r>
    </w:p>
    <w:p w:rsidR="0090383B" w:rsidRPr="003A2E3D" w:rsidRDefault="0090383B" w:rsidP="00C807A9">
      <w:pPr>
        <w:keepNext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чем п</w:t>
      </w:r>
      <w:r w:rsidRPr="003A2E3D">
        <w:rPr>
          <w:rFonts w:ascii="Segoe UI" w:hAnsi="Segoe UI" w:cs="Segoe UI"/>
          <w:b/>
          <w:sz w:val="28"/>
          <w:szCs w:val="28"/>
        </w:rPr>
        <w:t xml:space="preserve">реимущества </w:t>
      </w:r>
      <w:r>
        <w:rPr>
          <w:rFonts w:ascii="Segoe UI" w:hAnsi="Segoe UI" w:cs="Segoe UI"/>
          <w:b/>
          <w:sz w:val="28"/>
          <w:szCs w:val="28"/>
        </w:rPr>
        <w:t>у</w:t>
      </w:r>
      <w:r w:rsidRPr="003A2E3D">
        <w:rPr>
          <w:rFonts w:ascii="Segoe UI" w:hAnsi="Segoe UI" w:cs="Segoe UI"/>
          <w:b/>
          <w:sz w:val="28"/>
          <w:szCs w:val="28"/>
        </w:rPr>
        <w:t>достоверя</w:t>
      </w:r>
      <w:r>
        <w:rPr>
          <w:rFonts w:ascii="Segoe UI" w:hAnsi="Segoe UI" w:cs="Segoe UI"/>
          <w:b/>
          <w:sz w:val="28"/>
          <w:szCs w:val="28"/>
        </w:rPr>
        <w:t>ющего центра Росреестра перед другими участниками рынка?</w:t>
      </w:r>
    </w:p>
    <w:p w:rsidR="0090383B" w:rsidRDefault="0090383B" w:rsidP="00C807A9">
      <w:pPr>
        <w:pStyle w:val="ListParagraph"/>
        <w:numPr>
          <w:ilvl w:val="0"/>
          <w:numId w:val="3"/>
        </w:numPr>
        <w:ind w:left="284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С</w:t>
      </w:r>
      <w:r w:rsidRPr="003A2E3D">
        <w:rPr>
          <w:rFonts w:ascii="Segoe UI" w:hAnsi="Segoe UI" w:cs="Segoe UI"/>
          <w:sz w:val="28"/>
          <w:szCs w:val="28"/>
        </w:rPr>
        <w:t>тоимость значительно ниже сложившейся на рынке конъюнктуры цен</w:t>
      </w:r>
      <w:r>
        <w:rPr>
          <w:rFonts w:ascii="Segoe UI" w:hAnsi="Segoe UI" w:cs="Segoe UI"/>
          <w:sz w:val="28"/>
          <w:szCs w:val="28"/>
        </w:rPr>
        <w:t>.</w:t>
      </w:r>
      <w:r w:rsidRPr="00633887">
        <w:t xml:space="preserve"> </w:t>
      </w:r>
      <w:r>
        <w:rPr>
          <w:rFonts w:ascii="Segoe UI" w:hAnsi="Segoe UI" w:cs="Segoe UI"/>
          <w:sz w:val="28"/>
          <w:szCs w:val="28"/>
        </w:rPr>
        <w:t>С</w:t>
      </w:r>
      <w:r w:rsidRPr="00633887">
        <w:rPr>
          <w:rFonts w:ascii="Segoe UI" w:hAnsi="Segoe UI" w:cs="Segoe UI"/>
          <w:sz w:val="28"/>
          <w:szCs w:val="28"/>
        </w:rPr>
        <w:t>ертификат</w:t>
      </w:r>
      <w:r>
        <w:rPr>
          <w:rFonts w:ascii="Segoe UI" w:hAnsi="Segoe UI" w:cs="Segoe UI"/>
          <w:sz w:val="28"/>
          <w:szCs w:val="28"/>
        </w:rPr>
        <w:t xml:space="preserve">, выпущенный </w:t>
      </w:r>
      <w:r w:rsidRPr="00633887">
        <w:rPr>
          <w:rFonts w:ascii="Segoe UI" w:hAnsi="Segoe UI" w:cs="Segoe UI"/>
          <w:sz w:val="28"/>
          <w:szCs w:val="28"/>
        </w:rPr>
        <w:t xml:space="preserve">в электронном виде, </w:t>
      </w:r>
      <w:r>
        <w:rPr>
          <w:rFonts w:ascii="Segoe UI" w:hAnsi="Segoe UI" w:cs="Segoe UI"/>
          <w:sz w:val="28"/>
          <w:szCs w:val="28"/>
        </w:rPr>
        <w:t>можно приобрести за</w:t>
      </w:r>
      <w:r w:rsidRPr="00633887">
        <w:rPr>
          <w:rFonts w:ascii="Segoe UI" w:hAnsi="Segoe UI" w:cs="Segoe UI"/>
          <w:sz w:val="28"/>
          <w:szCs w:val="28"/>
        </w:rPr>
        <w:t xml:space="preserve"> 700 рублей</w:t>
      </w:r>
      <w:r>
        <w:rPr>
          <w:rFonts w:ascii="Segoe UI" w:hAnsi="Segoe UI" w:cs="Segoe UI"/>
          <w:sz w:val="28"/>
          <w:szCs w:val="28"/>
        </w:rPr>
        <w:t>.</w:t>
      </w:r>
    </w:p>
    <w:p w:rsidR="0090383B" w:rsidRDefault="0090383B" w:rsidP="00C807A9">
      <w:pPr>
        <w:pStyle w:val="ListParagraph"/>
        <w:numPr>
          <w:ilvl w:val="0"/>
          <w:numId w:val="3"/>
        </w:numPr>
        <w:ind w:left="284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П</w:t>
      </w:r>
      <w:r w:rsidRPr="00583BEC">
        <w:rPr>
          <w:rFonts w:ascii="Segoe UI" w:hAnsi="Segoe UI" w:cs="Segoe UI"/>
          <w:sz w:val="28"/>
          <w:szCs w:val="28"/>
        </w:rPr>
        <w:t xml:space="preserve">редоставление услуги в федеральном </w:t>
      </w:r>
      <w:r>
        <w:rPr>
          <w:rFonts w:ascii="Segoe UI" w:hAnsi="Segoe UI" w:cs="Segoe UI"/>
          <w:sz w:val="28"/>
          <w:szCs w:val="28"/>
        </w:rPr>
        <w:t>масштабе, в каждом регионе страны. Росреестр выдает сертификаты электронной подписи в более 300 офисах Кадастровой палаты Росреестра.</w:t>
      </w:r>
    </w:p>
    <w:p w:rsidR="0090383B" w:rsidRPr="00361352" w:rsidRDefault="0090383B" w:rsidP="00C807A9">
      <w:pPr>
        <w:pStyle w:val="ListParagraph"/>
        <w:numPr>
          <w:ilvl w:val="0"/>
          <w:numId w:val="3"/>
        </w:numPr>
        <w:ind w:left="284"/>
        <w:jc w:val="both"/>
      </w:pPr>
      <w:r w:rsidRPr="00ED3F32">
        <w:rPr>
          <w:rFonts w:ascii="Segoe UI" w:hAnsi="Segoe UI" w:cs="Segoe UI"/>
          <w:sz w:val="28"/>
          <w:szCs w:val="28"/>
        </w:rPr>
        <w:t xml:space="preserve">Заполнить заявку на выпуск сертификата можно в режиме онлайн на сайте удостоверяющего центра, это займет всего несколько минут. </w:t>
      </w:r>
    </w:p>
    <w:p w:rsidR="0090383B" w:rsidRDefault="0090383B"/>
    <w:sectPr w:rsidR="0090383B" w:rsidSect="00D82D2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3B" w:rsidRDefault="0090383B" w:rsidP="00C807A9">
      <w:pPr>
        <w:spacing w:after="0" w:line="240" w:lineRule="auto"/>
      </w:pPr>
      <w:r>
        <w:separator/>
      </w:r>
    </w:p>
  </w:endnote>
  <w:endnote w:type="continuationSeparator" w:id="0">
    <w:p w:rsidR="0090383B" w:rsidRDefault="0090383B" w:rsidP="00C8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3B" w:rsidRDefault="0090383B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90383B" w:rsidRDefault="009038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3B" w:rsidRDefault="0090383B" w:rsidP="00C807A9">
      <w:pPr>
        <w:spacing w:after="0" w:line="240" w:lineRule="auto"/>
      </w:pPr>
      <w:r>
        <w:separator/>
      </w:r>
    </w:p>
  </w:footnote>
  <w:footnote w:type="continuationSeparator" w:id="0">
    <w:p w:rsidR="0090383B" w:rsidRDefault="0090383B" w:rsidP="00C80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92"/>
    <w:multiLevelType w:val="hybridMultilevel"/>
    <w:tmpl w:val="D82E11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C7CEB"/>
    <w:multiLevelType w:val="hybridMultilevel"/>
    <w:tmpl w:val="0FB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B5FB9"/>
    <w:multiLevelType w:val="hybridMultilevel"/>
    <w:tmpl w:val="C674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7A9"/>
    <w:rsid w:val="00076413"/>
    <w:rsid w:val="000D5D01"/>
    <w:rsid w:val="0022234E"/>
    <w:rsid w:val="00334BDC"/>
    <w:rsid w:val="00361352"/>
    <w:rsid w:val="003A2E3D"/>
    <w:rsid w:val="003E07C0"/>
    <w:rsid w:val="00583BEC"/>
    <w:rsid w:val="005F0991"/>
    <w:rsid w:val="00633887"/>
    <w:rsid w:val="00723B4A"/>
    <w:rsid w:val="0074510F"/>
    <w:rsid w:val="008A640D"/>
    <w:rsid w:val="0090383B"/>
    <w:rsid w:val="00A65FB4"/>
    <w:rsid w:val="00C807A9"/>
    <w:rsid w:val="00CA6D1F"/>
    <w:rsid w:val="00D438E6"/>
    <w:rsid w:val="00D82D25"/>
    <w:rsid w:val="00D95C7A"/>
    <w:rsid w:val="00DA362C"/>
    <w:rsid w:val="00ED3F32"/>
    <w:rsid w:val="00F1451A"/>
    <w:rsid w:val="00F46E7A"/>
    <w:rsid w:val="00FB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A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Источник"/>
    <w:basedOn w:val="Normal"/>
    <w:uiPriority w:val="99"/>
    <w:qFormat/>
    <w:rsid w:val="00C807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80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07A9"/>
    <w:rPr>
      <w:rFonts w:cs="Times New Roman"/>
    </w:rPr>
  </w:style>
  <w:style w:type="character" w:styleId="Hyperlink">
    <w:name w:val="Hyperlink"/>
    <w:basedOn w:val="DefaultParagraphFont"/>
    <w:uiPriority w:val="99"/>
    <w:rsid w:val="00C807A9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C80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07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fiz/poluchit-svedeniya-iz-egrn/?pric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c.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c.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fiz/zaregistrirovat-nedvizhimoe-imushchestvo-/?pr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670</Words>
  <Characters>3825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Пресс-релиз</dc:title>
  <dc:subject/>
  <dc:creator>Трубникова Екатерина Алексеевна</dc:creator>
  <cp:keywords/>
  <dc:description/>
  <cp:lastModifiedBy>golovchenko_el</cp:lastModifiedBy>
  <cp:revision>2</cp:revision>
  <dcterms:created xsi:type="dcterms:W3CDTF">2017-07-04T12:42:00Z</dcterms:created>
  <dcterms:modified xsi:type="dcterms:W3CDTF">2017-07-04T12:42:00Z</dcterms:modified>
</cp:coreProperties>
</file>