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7A" w:rsidRDefault="00DE514F">
      <w:pPr>
        <w:pStyle w:val="1"/>
        <w:numPr>
          <w:ilvl w:val="0"/>
          <w:numId w:val="1"/>
        </w:numPr>
        <w:rPr>
          <w:sz w:val="24"/>
        </w:rPr>
      </w:pPr>
      <w:r>
        <w:rPr>
          <w:sz w:val="24"/>
        </w:rPr>
        <w:t>Раздел 1. Перечень выданных разрешений на строительство</w:t>
      </w:r>
    </w:p>
    <w:p w:rsidR="00671D7A" w:rsidRDefault="00671D7A">
      <w:pPr>
        <w:rPr>
          <w:sz w:val="16"/>
          <w:szCs w:val="16"/>
        </w:rPr>
      </w:pPr>
    </w:p>
    <w:tbl>
      <w:tblPr>
        <w:tblpPr w:leftFromText="180" w:rightFromText="180" w:vertAnchor="text" w:tblpX="-428" w:tblpY="1"/>
        <w:tblOverlap w:val="never"/>
        <w:tblW w:w="1505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24"/>
        <w:gridCol w:w="635"/>
        <w:gridCol w:w="4111"/>
        <w:gridCol w:w="1273"/>
        <w:gridCol w:w="2342"/>
        <w:gridCol w:w="1798"/>
        <w:gridCol w:w="1123"/>
        <w:gridCol w:w="1650"/>
      </w:tblGrid>
      <w:tr w:rsidR="00BA5B40" w:rsidTr="0022547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застройщика</w:t>
            </w:r>
          </w:p>
        </w:tc>
        <w:tc>
          <w:tcPr>
            <w:tcW w:w="6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№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127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1D7510" w:rsidRDefault="00BA5B40" w:rsidP="00BA5B40">
            <w:pPr>
              <w:spacing w:line="200" w:lineRule="exact"/>
              <w:jc w:val="center"/>
            </w:pPr>
            <w:r w:rsidRPr="001D7510">
              <w:rPr>
                <w:bCs/>
              </w:rPr>
              <w:t>общая площадь объект</w:t>
            </w:r>
            <w:r w:rsidRPr="001D7510">
              <w:t>а м2</w:t>
            </w:r>
          </w:p>
        </w:tc>
        <w:tc>
          <w:tcPr>
            <w:tcW w:w="23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pacing w:line="200" w:lineRule="exact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</w:tc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Реквизиты разрешения на строительство</w:t>
            </w:r>
          </w:p>
        </w:tc>
      </w:tr>
      <w:tr w:rsidR="00BA5B40" w:rsidTr="00225472">
        <w:trPr>
          <w:cantSplit/>
        </w:trPr>
        <w:tc>
          <w:tcPr>
            <w:tcW w:w="212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234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номер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  <w:jc w:val="center"/>
            </w:pPr>
          </w:p>
          <w:p w:rsidR="00BA5B40" w:rsidRDefault="00BA5B40" w:rsidP="00BA5B40">
            <w:pPr>
              <w:jc w:val="center"/>
            </w:pPr>
            <w:r>
              <w:t>дата</w:t>
            </w:r>
          </w:p>
        </w:tc>
      </w:tr>
      <w:tr w:rsidR="00BA5B40" w:rsidTr="00225472"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7</w:t>
            </w:r>
          </w:p>
        </w:tc>
      </w:tr>
      <w:tr w:rsidR="002D1DF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tabs>
                <w:tab w:val="left" w:pos="2000"/>
              </w:tabs>
              <w:snapToGrid w:val="0"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 xml:space="preserve">ООО  «ФЛЭШ ЭНЕРДЖИ»  </w:t>
            </w:r>
          </w:p>
          <w:p w:rsidR="002D1DF7" w:rsidRPr="00EA35FD" w:rsidRDefault="002D1DF7" w:rsidP="00C41E47">
            <w:pPr>
              <w:tabs>
                <w:tab w:val="left" w:pos="2000"/>
              </w:tabs>
              <w:snapToGrid w:val="0"/>
              <w:rPr>
                <w:rFonts w:cs="Times New Roman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D1DF7" w:rsidRPr="00EA35FD" w:rsidRDefault="002D1DF7" w:rsidP="00C41E47">
            <w:pPr>
              <w:snapToGrid w:val="0"/>
              <w:spacing w:line="360" w:lineRule="auto"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tabs>
                <w:tab w:val="left" w:pos="2000"/>
              </w:tabs>
              <w:snapToGrid w:val="0"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Автоматическая блочная АЗС</w:t>
            </w:r>
          </w:p>
          <w:p w:rsidR="002D1DF7" w:rsidRPr="00EA35FD" w:rsidRDefault="002D1DF7" w:rsidP="00C41E47">
            <w:pPr>
              <w:tabs>
                <w:tab w:val="left" w:pos="2000"/>
              </w:tabs>
              <w:snapToGrid w:val="0"/>
              <w:rPr>
                <w:rFonts w:cs="Times New Roman"/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площадь застройки 80,5 кв.м.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1DF7" w:rsidRPr="00EA35FD" w:rsidRDefault="002D1DF7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61:47:0010132:1854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D1DF7" w:rsidRPr="00EA35FD" w:rsidRDefault="002D1DF7" w:rsidP="00C41E47">
            <w:pPr>
              <w:contextualSpacing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277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27.12.2017</w:t>
            </w:r>
          </w:p>
        </w:tc>
      </w:tr>
      <w:tr w:rsidR="002D1DF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tabs>
                <w:tab w:val="left" w:pos="2000"/>
              </w:tabs>
              <w:snapToGrid w:val="0"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 xml:space="preserve">Физическое лицо 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D1DF7" w:rsidRPr="00EA35FD" w:rsidRDefault="002D1DF7" w:rsidP="00C41E47">
            <w:pPr>
              <w:snapToGrid w:val="0"/>
              <w:spacing w:line="360" w:lineRule="auto"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 xml:space="preserve">Жилой дом </w:t>
            </w:r>
          </w:p>
          <w:p w:rsidR="00E11A0A" w:rsidRPr="00EA35FD" w:rsidRDefault="00E11A0A" w:rsidP="00C41E47">
            <w:pPr>
              <w:tabs>
                <w:tab w:val="left" w:pos="2000"/>
              </w:tabs>
              <w:snapToGrid w:val="0"/>
            </w:pPr>
            <w:r w:rsidRPr="00EA35FD">
              <w:t xml:space="preserve">г. Белая Калитва, </w:t>
            </w:r>
          </w:p>
          <w:p w:rsidR="00E11A0A" w:rsidRPr="00EA35FD" w:rsidRDefault="00E11A0A" w:rsidP="00C41E47">
            <w:pPr>
              <w:rPr>
                <w:rFonts w:cs="Times New Roman"/>
                <w:color w:val="auto"/>
              </w:rPr>
            </w:pPr>
            <w:r w:rsidRPr="00EA35FD">
              <w:t xml:space="preserve"> ул. 1-я Крайняя, 44-в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73,8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1DF7" w:rsidRPr="00EA35FD" w:rsidRDefault="002D1DF7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61:47: 0040601:3640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D1DF7" w:rsidRPr="00EA35FD" w:rsidRDefault="002D1DF7" w:rsidP="00C41E47">
            <w:pPr>
              <w:contextualSpacing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02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10.01.2018</w:t>
            </w:r>
          </w:p>
        </w:tc>
      </w:tr>
      <w:tr w:rsidR="002D1DF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snapToGrid w:val="0"/>
              <w:rPr>
                <w:color w:val="auto"/>
              </w:rPr>
            </w:pPr>
            <w:r w:rsidRPr="00EA35FD">
              <w:rPr>
                <w:color w:val="auto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D1DF7" w:rsidRPr="00EA35FD" w:rsidRDefault="002D1DF7" w:rsidP="00C41E47">
            <w:pPr>
              <w:snapToGrid w:val="0"/>
              <w:spacing w:line="360" w:lineRule="auto"/>
              <w:rPr>
                <w:color w:val="auto"/>
              </w:rPr>
            </w:pPr>
            <w:r w:rsidRPr="00EA35FD">
              <w:rPr>
                <w:color w:val="auto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color w:val="auto"/>
              </w:rPr>
            </w:pPr>
            <w:r w:rsidRPr="00EA35FD">
              <w:rPr>
                <w:color w:val="auto"/>
              </w:rPr>
              <w:t xml:space="preserve">Жилой дом </w:t>
            </w:r>
          </w:p>
          <w:p w:rsidR="002D1DF7" w:rsidRPr="00EA35FD" w:rsidRDefault="002D1DF7" w:rsidP="00C41E47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A35FD">
              <w:rPr>
                <w:color w:val="auto"/>
              </w:rPr>
              <w:t>п. Коксовый,</w:t>
            </w:r>
          </w:p>
          <w:p w:rsidR="002D1DF7" w:rsidRPr="00EA35FD" w:rsidRDefault="002D1DF7" w:rsidP="00C41E47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A35FD">
              <w:rPr>
                <w:color w:val="auto"/>
              </w:rPr>
              <w:t>ул. Садовая, 15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r w:rsidRPr="00EA35FD">
              <w:t>67,3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1DF7" w:rsidRPr="00EA35FD" w:rsidRDefault="002D1DF7" w:rsidP="00C41E47">
            <w:pPr>
              <w:rPr>
                <w:color w:val="auto"/>
              </w:rPr>
            </w:pPr>
            <w:r w:rsidRPr="00EA35FD">
              <w:t>61:47:0040102:1306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D1DF7" w:rsidRPr="00EA35FD" w:rsidRDefault="002D1DF7" w:rsidP="00C41E47">
            <w:pPr>
              <w:contextualSpacing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03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10.01.2018</w:t>
            </w:r>
          </w:p>
        </w:tc>
      </w:tr>
      <w:tr w:rsidR="002D1DF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snapToGrid w:val="0"/>
              <w:rPr>
                <w:color w:val="auto"/>
              </w:rPr>
            </w:pPr>
            <w:r w:rsidRPr="00EA35FD">
              <w:rPr>
                <w:color w:val="auto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D1DF7" w:rsidRPr="00EA35FD" w:rsidRDefault="002D1DF7" w:rsidP="00C41E47">
            <w:pPr>
              <w:snapToGrid w:val="0"/>
              <w:spacing w:line="360" w:lineRule="auto"/>
              <w:rPr>
                <w:color w:val="auto"/>
              </w:rPr>
            </w:pPr>
            <w:r w:rsidRPr="00EA35FD">
              <w:rPr>
                <w:color w:val="auto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color w:val="auto"/>
              </w:rPr>
            </w:pPr>
            <w:r w:rsidRPr="00EA35FD">
              <w:rPr>
                <w:color w:val="auto"/>
              </w:rPr>
              <w:t xml:space="preserve">Жилой дом </w:t>
            </w:r>
          </w:p>
          <w:p w:rsidR="002D1DF7" w:rsidRPr="00EA35FD" w:rsidRDefault="002D1DF7" w:rsidP="00C41E47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A35FD">
              <w:rPr>
                <w:color w:val="auto"/>
              </w:rPr>
              <w:t>п. Сосны,</w:t>
            </w:r>
          </w:p>
          <w:p w:rsidR="002D1DF7" w:rsidRPr="00EA35FD" w:rsidRDefault="002D1DF7" w:rsidP="00C41E47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A35FD">
              <w:rPr>
                <w:color w:val="auto"/>
              </w:rPr>
              <w:t>ул. Отрадная, 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r w:rsidRPr="00EA35FD">
              <w:t>93,5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1DF7" w:rsidRPr="00EA35FD" w:rsidRDefault="002D1DF7" w:rsidP="00C41E47">
            <w:pPr>
              <w:rPr>
                <w:color w:val="auto"/>
              </w:rPr>
            </w:pPr>
            <w:r w:rsidRPr="00EA35FD">
              <w:rPr>
                <w:rFonts w:eastAsia="Arial"/>
                <w:color w:val="auto"/>
              </w:rPr>
              <w:t>61:04:0150406:624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D1DF7" w:rsidRPr="00EA35FD" w:rsidRDefault="002D1DF7" w:rsidP="00C41E47">
            <w:pPr>
              <w:contextualSpacing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04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D1DF7" w:rsidRPr="00EA35FD" w:rsidRDefault="002D1DF7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10.01.2018</w:t>
            </w:r>
          </w:p>
        </w:tc>
      </w:tr>
      <w:tr w:rsidR="008E1B98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E1B98" w:rsidRPr="00EA35FD" w:rsidRDefault="008E1B98" w:rsidP="00C41E47">
            <w:pPr>
              <w:tabs>
                <w:tab w:val="left" w:pos="2000"/>
              </w:tabs>
              <w:snapToGrid w:val="0"/>
              <w:rPr>
                <w:color w:val="FF0000"/>
              </w:rPr>
            </w:pPr>
            <w:r w:rsidRPr="00EA35FD">
              <w:rPr>
                <w:color w:val="FF0000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E1B98" w:rsidRPr="00EA35FD" w:rsidRDefault="008E1B98" w:rsidP="00C41E47">
            <w:pPr>
              <w:snapToGrid w:val="0"/>
              <w:spacing w:line="360" w:lineRule="auto"/>
              <w:rPr>
                <w:color w:val="FF0000"/>
              </w:rPr>
            </w:pPr>
            <w:r w:rsidRPr="00EA35FD">
              <w:rPr>
                <w:color w:val="FF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E1B98" w:rsidRPr="00EA35FD" w:rsidRDefault="008E1B98" w:rsidP="00C41E47">
            <w:pPr>
              <w:rPr>
                <w:color w:val="FF0000"/>
              </w:rPr>
            </w:pPr>
            <w:r w:rsidRPr="00EA35FD">
              <w:rPr>
                <w:color w:val="FF0000"/>
              </w:rPr>
              <w:t xml:space="preserve">Жилой дом </w:t>
            </w:r>
          </w:p>
          <w:p w:rsidR="008E1B98" w:rsidRPr="00EA35FD" w:rsidRDefault="008E1B98" w:rsidP="00C41E47">
            <w:pPr>
              <w:tabs>
                <w:tab w:val="left" w:pos="2000"/>
              </w:tabs>
              <w:snapToGrid w:val="0"/>
              <w:rPr>
                <w:color w:val="FF0000"/>
              </w:rPr>
            </w:pPr>
            <w:r w:rsidRPr="00EA35FD">
              <w:rPr>
                <w:color w:val="FF0000"/>
              </w:rPr>
              <w:t>п. Синегорский ул. Минина и Пожарского, 30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E1B98" w:rsidRPr="00EA35FD" w:rsidRDefault="008E1B98" w:rsidP="00C41E47">
            <w:pPr>
              <w:rPr>
                <w:color w:val="FF0000"/>
              </w:rPr>
            </w:pPr>
            <w:r w:rsidRPr="00EA35FD">
              <w:rPr>
                <w:color w:val="FF0000"/>
              </w:rPr>
              <w:t>96,8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1B98" w:rsidRPr="00EA35FD" w:rsidRDefault="008E1B98" w:rsidP="00C41E47">
            <w:pPr>
              <w:rPr>
                <w:color w:val="FF0000"/>
              </w:rPr>
            </w:pPr>
            <w:r w:rsidRPr="00EA35FD">
              <w:rPr>
                <w:rFonts w:eastAsia="Arial"/>
                <w:color w:val="FF0000"/>
              </w:rPr>
              <w:t>61:47:0050219:73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E1B98" w:rsidRPr="00EA35FD" w:rsidRDefault="008E1B98" w:rsidP="00C41E47">
            <w:pPr>
              <w:rPr>
                <w:color w:val="FF0000"/>
              </w:rPr>
            </w:pPr>
            <w:r w:rsidRPr="00EA35FD">
              <w:rPr>
                <w:color w:val="FF0000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8E1B98" w:rsidRPr="00EA35FD" w:rsidRDefault="008E1B98" w:rsidP="00C41E47">
            <w:pPr>
              <w:contextualSpacing/>
              <w:rPr>
                <w:color w:val="FF0000"/>
              </w:rPr>
            </w:pPr>
            <w:r w:rsidRPr="00EA35FD">
              <w:rPr>
                <w:color w:val="FF0000"/>
              </w:rPr>
              <w:t>05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E1B98" w:rsidRPr="00EA35FD" w:rsidRDefault="008E1B98" w:rsidP="00C41E47">
            <w:pPr>
              <w:rPr>
                <w:color w:val="FF0000"/>
              </w:rPr>
            </w:pPr>
            <w:r w:rsidRPr="00EA35FD">
              <w:rPr>
                <w:rFonts w:cs="Times New Roman"/>
                <w:color w:val="FF0000"/>
              </w:rPr>
              <w:t>10.01.2018</w:t>
            </w:r>
          </w:p>
        </w:tc>
      </w:tr>
      <w:tr w:rsidR="000D6A38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6A38" w:rsidRPr="00EA35FD" w:rsidRDefault="000D6A38" w:rsidP="00C41E47">
            <w:pPr>
              <w:snapToGrid w:val="0"/>
              <w:rPr>
                <w:color w:val="auto"/>
              </w:rPr>
            </w:pPr>
            <w:r w:rsidRPr="00EA35FD">
              <w:rPr>
                <w:color w:val="auto"/>
              </w:rPr>
              <w:t>Бурлаков М.В.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D6A38" w:rsidRPr="00EA35FD" w:rsidRDefault="000D6A38" w:rsidP="00C41E47">
            <w:pPr>
              <w:snapToGrid w:val="0"/>
              <w:spacing w:line="360" w:lineRule="auto"/>
              <w:rPr>
                <w:color w:val="auto"/>
              </w:rPr>
            </w:pPr>
            <w:r w:rsidRPr="00EA35FD">
              <w:rPr>
                <w:color w:val="auto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6A38" w:rsidRPr="00EA35FD" w:rsidRDefault="000D6A38" w:rsidP="00C41E47">
            <w:pPr>
              <w:tabs>
                <w:tab w:val="left" w:pos="2000"/>
              </w:tabs>
              <w:snapToGrid w:val="0"/>
            </w:pPr>
            <w:r w:rsidRPr="00EA35FD">
              <w:t>Парикмахерская</w:t>
            </w:r>
          </w:p>
          <w:p w:rsidR="000D6A38" w:rsidRPr="00EA35FD" w:rsidRDefault="000D6A38" w:rsidP="00C41E47">
            <w:pPr>
              <w:tabs>
                <w:tab w:val="left" w:pos="2000"/>
              </w:tabs>
              <w:snapToGrid w:val="0"/>
            </w:pPr>
            <w:r w:rsidRPr="00EA35FD">
              <w:t>х.Голубинка, ул. Новая, 6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6A38" w:rsidRPr="00EA35FD" w:rsidRDefault="000D6A38" w:rsidP="00C41E47">
            <w:pPr>
              <w:rPr>
                <w:color w:val="auto"/>
              </w:rPr>
            </w:pPr>
            <w:r w:rsidRPr="00EA35FD">
              <w:rPr>
                <w:color w:val="auto"/>
              </w:rPr>
              <w:t>38,3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6A38" w:rsidRPr="00EA35FD" w:rsidRDefault="000D6A38" w:rsidP="00C41E47">
            <w:pPr>
              <w:rPr>
                <w:color w:val="auto"/>
              </w:rPr>
            </w:pPr>
            <w:r w:rsidRPr="00EA35FD">
              <w:rPr>
                <w:rFonts w:eastAsia="Arial"/>
                <w:color w:val="auto"/>
              </w:rPr>
              <w:t>61:04:0110201:37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6A38" w:rsidRPr="00EA35FD" w:rsidRDefault="000D6A38" w:rsidP="00C41E47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D6A38" w:rsidRPr="00EA35FD" w:rsidRDefault="000D6A38" w:rsidP="00C41E47">
            <w:pPr>
              <w:contextualSpacing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06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6A38" w:rsidRPr="00EA35FD" w:rsidRDefault="000D6A38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10.01.2018</w:t>
            </w:r>
          </w:p>
        </w:tc>
      </w:tr>
      <w:tr w:rsidR="000D6A38" w:rsidTr="00225472">
        <w:trPr>
          <w:trHeight w:val="457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6A38" w:rsidRPr="00EA35FD" w:rsidRDefault="000D6A38" w:rsidP="00C41E47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0D6A38" w:rsidRPr="00EA35FD" w:rsidRDefault="000D6A38" w:rsidP="00C41E47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D6A38" w:rsidRPr="00EA35FD" w:rsidRDefault="000D6A38" w:rsidP="00C41E47">
            <w:pPr>
              <w:snapToGrid w:val="0"/>
              <w:spacing w:line="360" w:lineRule="auto"/>
              <w:rPr>
                <w:color w:val="auto"/>
              </w:rPr>
            </w:pPr>
            <w:r w:rsidRPr="00EA35FD">
              <w:rPr>
                <w:color w:val="auto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6A38" w:rsidRPr="00EA35FD" w:rsidRDefault="00E11A0A" w:rsidP="00C41E47">
            <w:pPr>
              <w:tabs>
                <w:tab w:val="left" w:pos="2000"/>
              </w:tabs>
              <w:snapToGrid w:val="0"/>
            </w:pPr>
            <w:r w:rsidRPr="00EA35FD">
              <w:t>Ж</w:t>
            </w:r>
            <w:r w:rsidR="000D6A38" w:rsidRPr="00EA35FD">
              <w:t>илой дом</w:t>
            </w:r>
          </w:p>
          <w:p w:rsidR="000D6A38" w:rsidRPr="00EA35FD" w:rsidRDefault="000D6A38" w:rsidP="00C41E47">
            <w:pPr>
              <w:tabs>
                <w:tab w:val="left" w:pos="2000"/>
              </w:tabs>
              <w:snapToGrid w:val="0"/>
            </w:pPr>
            <w:r w:rsidRPr="00EA35FD">
              <w:t>х.Какичев,</w:t>
            </w:r>
          </w:p>
          <w:p w:rsidR="000D6A38" w:rsidRPr="00EA35FD" w:rsidRDefault="000D6A38" w:rsidP="00C41E47">
            <w:pPr>
              <w:tabs>
                <w:tab w:val="left" w:pos="2000"/>
              </w:tabs>
              <w:snapToGrid w:val="0"/>
            </w:pPr>
            <w:r w:rsidRPr="00EA35FD">
              <w:t>ул. Центральная, 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6A38" w:rsidRPr="00EA35FD" w:rsidRDefault="000D6A38" w:rsidP="00C41E47">
            <w:pPr>
              <w:rPr>
                <w:color w:val="auto"/>
              </w:rPr>
            </w:pPr>
            <w:r w:rsidRPr="00EA35FD">
              <w:rPr>
                <w:color w:val="auto"/>
              </w:rPr>
              <w:t>86,0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6A38" w:rsidRPr="00EA35FD" w:rsidRDefault="000D6A38" w:rsidP="00C41E47">
            <w:pPr>
              <w:rPr>
                <w:color w:val="auto"/>
              </w:rPr>
            </w:pPr>
            <w:r w:rsidRPr="00EA35FD">
              <w:rPr>
                <w:rFonts w:eastAsia="Arial"/>
                <w:color w:val="auto"/>
              </w:rPr>
              <w:t>61:04:0160501:120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6A38" w:rsidRPr="00EA35FD" w:rsidRDefault="000D6A38" w:rsidP="00C41E47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D6A38" w:rsidRPr="00EA35FD" w:rsidRDefault="000D6A38" w:rsidP="00C41E47">
            <w:pPr>
              <w:contextualSpacing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07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6A38" w:rsidRPr="00EA35FD" w:rsidRDefault="000D6A38" w:rsidP="00C41E47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15.01.2018</w:t>
            </w:r>
          </w:p>
        </w:tc>
      </w:tr>
      <w:tr w:rsidR="002B1B84" w:rsidTr="00EE162E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1B84" w:rsidRPr="00EA35FD" w:rsidRDefault="002B1B84" w:rsidP="00C41E47">
            <w:pPr>
              <w:rPr>
                <w:color w:val="FF0000"/>
              </w:rPr>
            </w:pPr>
            <w:r w:rsidRPr="00EA35FD">
              <w:rPr>
                <w:color w:val="FF0000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B1B84" w:rsidRPr="00EA35FD" w:rsidRDefault="002B1B84" w:rsidP="00C41E47">
            <w:pPr>
              <w:snapToGrid w:val="0"/>
              <w:spacing w:line="360" w:lineRule="auto"/>
              <w:rPr>
                <w:color w:val="FF0000"/>
              </w:rPr>
            </w:pPr>
            <w:r w:rsidRPr="00EA35FD">
              <w:rPr>
                <w:color w:val="FF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1B84" w:rsidRPr="00EA35FD" w:rsidRDefault="002B1B84" w:rsidP="00C41E47">
            <w:pPr>
              <w:rPr>
                <w:color w:val="FF0000"/>
              </w:rPr>
            </w:pPr>
            <w:r w:rsidRPr="00EA35FD">
              <w:rPr>
                <w:color w:val="FF0000"/>
              </w:rPr>
              <w:t>Жилой дом</w:t>
            </w:r>
          </w:p>
          <w:p w:rsidR="002B1B84" w:rsidRPr="00EA35FD" w:rsidRDefault="002B1B84" w:rsidP="00C41E47">
            <w:pPr>
              <w:snapToGrid w:val="0"/>
              <w:rPr>
                <w:color w:val="FF0000"/>
              </w:rPr>
            </w:pPr>
            <w:r w:rsidRPr="00EA35FD">
              <w:rPr>
                <w:color w:val="FF0000"/>
              </w:rPr>
              <w:t>г. Белая Калитва, ул. Заречная, 6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B1B84" w:rsidRPr="00EA35FD" w:rsidRDefault="002B1B84" w:rsidP="00C41E47">
            <w:pPr>
              <w:rPr>
                <w:color w:val="FF0000"/>
              </w:rPr>
            </w:pPr>
            <w:r w:rsidRPr="00EA35FD">
              <w:rPr>
                <w:color w:val="FF0000"/>
              </w:rPr>
              <w:t>72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1B84" w:rsidRPr="00EA35FD" w:rsidRDefault="002B1B84" w:rsidP="00C41E47">
            <w:pPr>
              <w:rPr>
                <w:rFonts w:cs="Times New Roman"/>
                <w:color w:val="FF0000"/>
              </w:rPr>
            </w:pPr>
            <w:r w:rsidRPr="00EA35FD">
              <w:rPr>
                <w:rFonts w:eastAsia="Arial" w:cs="Times New Roman"/>
                <w:color w:val="FF0000"/>
              </w:rPr>
              <w:t>61:47:0010134:69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1B84" w:rsidRPr="00EA35FD" w:rsidRDefault="002B1B84" w:rsidP="00C41E47">
            <w:pPr>
              <w:pStyle w:val="ConsPlusNormal"/>
              <w:snapToGrid w:val="0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35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1B84" w:rsidRPr="00EA35FD" w:rsidRDefault="002B1B84" w:rsidP="00C41E47">
            <w:pPr>
              <w:pStyle w:val="ConsPlusNormal"/>
              <w:snapToGrid w:val="0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35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1B84" w:rsidRPr="00EA35FD" w:rsidRDefault="002B1B84" w:rsidP="00C41E47">
            <w:pPr>
              <w:spacing w:line="360" w:lineRule="auto"/>
              <w:rPr>
                <w:color w:val="FF0000"/>
              </w:rPr>
            </w:pPr>
            <w:r w:rsidRPr="00EA35FD">
              <w:rPr>
                <w:rFonts w:cs="Times New Roman"/>
                <w:color w:val="auto"/>
              </w:rPr>
              <w:t>19.01.2018</w:t>
            </w:r>
          </w:p>
        </w:tc>
      </w:tr>
      <w:tr w:rsidR="00E623E8" w:rsidTr="00735D76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623E8" w:rsidRPr="00EA35FD" w:rsidRDefault="00E623E8" w:rsidP="00C41E47">
            <w:pPr>
              <w:rPr>
                <w:color w:val="FF0000"/>
              </w:rPr>
            </w:pPr>
            <w:r w:rsidRPr="00EA35FD">
              <w:rPr>
                <w:color w:val="FF0000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623E8" w:rsidRPr="00EA35FD" w:rsidRDefault="00E623E8" w:rsidP="00C41E47">
            <w:pPr>
              <w:snapToGrid w:val="0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623E8" w:rsidRPr="00EA35FD" w:rsidRDefault="00E623E8" w:rsidP="00C41E47">
            <w:pPr>
              <w:rPr>
                <w:color w:val="FF0000"/>
              </w:rPr>
            </w:pPr>
            <w:r w:rsidRPr="00EA35FD">
              <w:rPr>
                <w:color w:val="FF0000"/>
              </w:rPr>
              <w:t>Жилой дом</w:t>
            </w:r>
          </w:p>
          <w:p w:rsidR="00E623E8" w:rsidRPr="00EA35FD" w:rsidRDefault="00E623E8" w:rsidP="00C41E47">
            <w:pPr>
              <w:snapToGrid w:val="0"/>
              <w:rPr>
                <w:color w:val="FF0000"/>
              </w:rPr>
            </w:pPr>
            <w:r w:rsidRPr="00EA35FD">
              <w:rPr>
                <w:color w:val="FF0000"/>
              </w:rPr>
              <w:t xml:space="preserve">г. Белая Калитва, ул. </w:t>
            </w:r>
            <w:r>
              <w:rPr>
                <w:color w:val="FF0000"/>
              </w:rPr>
              <w:t>Прямая</w:t>
            </w:r>
            <w:r w:rsidRPr="00EA35FD"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>32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623E8" w:rsidRPr="00EA35FD" w:rsidRDefault="00E623E8" w:rsidP="00C41E47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  <w:r w:rsidRPr="00EA35FD">
              <w:rPr>
                <w:color w:val="FF0000"/>
              </w:rPr>
              <w:t>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23E8" w:rsidRPr="00EA35FD" w:rsidRDefault="00E623E8" w:rsidP="00C41E47">
            <w:pPr>
              <w:rPr>
                <w:rFonts w:cs="Times New Roman"/>
                <w:color w:val="FF0000"/>
              </w:rPr>
            </w:pPr>
            <w:r w:rsidRPr="00EA35FD">
              <w:rPr>
                <w:rFonts w:eastAsia="Arial" w:cs="Times New Roman"/>
                <w:color w:val="FF0000"/>
              </w:rPr>
              <w:t>61:47:0010</w:t>
            </w:r>
            <w:r>
              <w:rPr>
                <w:rFonts w:eastAsia="Arial" w:cs="Times New Roman"/>
                <w:color w:val="FF0000"/>
              </w:rPr>
              <w:t>206</w:t>
            </w:r>
            <w:r w:rsidRPr="00EA35FD">
              <w:rPr>
                <w:rFonts w:eastAsia="Arial" w:cs="Times New Roman"/>
                <w:color w:val="FF0000"/>
              </w:rPr>
              <w:t>:</w:t>
            </w:r>
            <w:r>
              <w:rPr>
                <w:rFonts w:eastAsia="Arial" w:cs="Times New Roman"/>
                <w:color w:val="FF0000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623E8" w:rsidRPr="00EA35FD" w:rsidRDefault="00E623E8" w:rsidP="00C41E47">
            <w:pPr>
              <w:pStyle w:val="ConsPlusNormal"/>
              <w:snapToGrid w:val="0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35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623E8" w:rsidRPr="00EA35FD" w:rsidRDefault="00E623E8" w:rsidP="00C41E47">
            <w:pPr>
              <w:pStyle w:val="ConsPlusNormal"/>
              <w:snapToGrid w:val="0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35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623E8" w:rsidRPr="00EA35FD" w:rsidRDefault="00E623E8" w:rsidP="00C41E47">
            <w:pPr>
              <w:spacing w:line="360" w:lineRule="auto"/>
              <w:rPr>
                <w:color w:val="FF0000"/>
              </w:rPr>
            </w:pPr>
            <w:r>
              <w:rPr>
                <w:rFonts w:cs="Times New Roman"/>
                <w:color w:val="auto"/>
              </w:rPr>
              <w:t>22</w:t>
            </w:r>
            <w:r w:rsidRPr="00EA35FD">
              <w:rPr>
                <w:rFonts w:cs="Times New Roman"/>
                <w:color w:val="auto"/>
              </w:rPr>
              <w:t>.01.2018</w:t>
            </w:r>
          </w:p>
        </w:tc>
      </w:tr>
      <w:tr w:rsidR="00E623E8" w:rsidTr="00820B71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623E8" w:rsidRPr="00EA35FD" w:rsidRDefault="00E623E8" w:rsidP="00C41E47">
            <w:pPr>
              <w:rPr>
                <w:color w:val="FF0000"/>
              </w:rPr>
            </w:pPr>
            <w:r w:rsidRPr="00EA35FD">
              <w:rPr>
                <w:color w:val="FF0000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623E8" w:rsidRPr="00EA35FD" w:rsidRDefault="00E623E8" w:rsidP="00C41E47">
            <w:pPr>
              <w:snapToGrid w:val="0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623E8" w:rsidRPr="00EA35FD" w:rsidRDefault="00E623E8" w:rsidP="00C41E47">
            <w:pPr>
              <w:rPr>
                <w:color w:val="FF0000"/>
              </w:rPr>
            </w:pPr>
            <w:r w:rsidRPr="00EA35FD">
              <w:rPr>
                <w:color w:val="FF0000"/>
              </w:rPr>
              <w:t>Жилой дом</w:t>
            </w:r>
          </w:p>
          <w:p w:rsidR="00E623E8" w:rsidRPr="00EA35FD" w:rsidRDefault="00E623E8" w:rsidP="00C41E47">
            <w:pPr>
              <w:snapToGrid w:val="0"/>
              <w:rPr>
                <w:color w:val="FF0000"/>
              </w:rPr>
            </w:pPr>
            <w:r w:rsidRPr="00EA35FD">
              <w:rPr>
                <w:color w:val="FF0000"/>
              </w:rPr>
              <w:t xml:space="preserve">г. Белая Калитва, ул. </w:t>
            </w:r>
            <w:r>
              <w:rPr>
                <w:color w:val="FF0000"/>
              </w:rPr>
              <w:t>8-я Линия, 39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623E8" w:rsidRPr="00EA35FD" w:rsidRDefault="00E623E8" w:rsidP="00C41E47">
            <w:pPr>
              <w:rPr>
                <w:color w:val="FF0000"/>
              </w:rPr>
            </w:pPr>
            <w:r>
              <w:rPr>
                <w:color w:val="FF0000"/>
              </w:rPr>
              <w:t>79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23E8" w:rsidRPr="00EA35FD" w:rsidRDefault="00E623E8" w:rsidP="00C41E47">
            <w:pPr>
              <w:rPr>
                <w:rFonts w:cs="Times New Roman"/>
                <w:color w:val="FF0000"/>
              </w:rPr>
            </w:pPr>
            <w:r w:rsidRPr="00EA35FD">
              <w:rPr>
                <w:rFonts w:eastAsia="Arial" w:cs="Times New Roman"/>
                <w:color w:val="FF0000"/>
              </w:rPr>
              <w:t>61:47:0010</w:t>
            </w:r>
            <w:r>
              <w:rPr>
                <w:rFonts w:eastAsia="Arial" w:cs="Times New Roman"/>
                <w:color w:val="FF0000"/>
              </w:rPr>
              <w:t>109</w:t>
            </w:r>
            <w:r w:rsidRPr="00EA35FD">
              <w:rPr>
                <w:rFonts w:eastAsia="Arial" w:cs="Times New Roman"/>
                <w:color w:val="FF0000"/>
              </w:rPr>
              <w:t>:</w:t>
            </w:r>
            <w:r>
              <w:rPr>
                <w:rFonts w:eastAsia="Arial" w:cs="Times New Roman"/>
                <w:color w:val="FF0000"/>
              </w:rPr>
              <w:t>594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623E8" w:rsidRPr="00EA35FD" w:rsidRDefault="00E623E8" w:rsidP="00C41E47">
            <w:pPr>
              <w:pStyle w:val="ConsPlusNormal"/>
              <w:snapToGrid w:val="0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35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623E8" w:rsidRPr="00EA35FD" w:rsidRDefault="00E623E8" w:rsidP="00C41E47">
            <w:pPr>
              <w:pStyle w:val="ConsPlusNormal"/>
              <w:snapToGrid w:val="0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623E8" w:rsidRPr="00EA35FD" w:rsidRDefault="00E623E8" w:rsidP="00C41E47">
            <w:pPr>
              <w:spacing w:line="360" w:lineRule="auto"/>
              <w:rPr>
                <w:color w:val="FF0000"/>
              </w:rPr>
            </w:pPr>
            <w:r>
              <w:rPr>
                <w:rFonts w:cs="Times New Roman"/>
                <w:color w:val="auto"/>
              </w:rPr>
              <w:t>22</w:t>
            </w:r>
            <w:r w:rsidRPr="00EA35FD">
              <w:rPr>
                <w:rFonts w:cs="Times New Roman"/>
                <w:color w:val="auto"/>
              </w:rPr>
              <w:t>.01.2018</w:t>
            </w:r>
          </w:p>
        </w:tc>
      </w:tr>
      <w:tr w:rsidR="00C41E4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41E47" w:rsidRPr="00B52F85" w:rsidRDefault="00C41E47" w:rsidP="00C41E47">
            <w:pPr>
              <w:tabs>
                <w:tab w:val="left" w:pos="2000"/>
              </w:tabs>
              <w:snapToGrid w:val="0"/>
            </w:pPr>
            <w:r>
              <w:t>Власов А.Г.</w:t>
            </w:r>
          </w:p>
          <w:p w:rsidR="00C41E47" w:rsidRPr="00EA35FD" w:rsidRDefault="00C41E47" w:rsidP="00C41E47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41E47" w:rsidRPr="00EA35FD" w:rsidRDefault="00C41E47" w:rsidP="00C41E47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41E47" w:rsidRPr="00EA35FD" w:rsidRDefault="00C41E47" w:rsidP="00C41E47">
            <w:pPr>
              <w:tabs>
                <w:tab w:val="left" w:pos="2000"/>
              </w:tabs>
              <w:snapToGrid w:val="0"/>
            </w:pPr>
            <w:r>
              <w:t>Производственное здание</w:t>
            </w:r>
          </w:p>
          <w:p w:rsidR="00C41E47" w:rsidRPr="00EA35FD" w:rsidRDefault="00C41E47" w:rsidP="00C41E47">
            <w:pPr>
              <w:tabs>
                <w:tab w:val="left" w:pos="2000"/>
              </w:tabs>
              <w:snapToGrid w:val="0"/>
            </w:pPr>
            <w:r>
              <w:t>г. Белая Калитва ул. Краснопартизанская 101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41E47" w:rsidRPr="00EA35FD" w:rsidRDefault="00C41E47" w:rsidP="00C41E47">
            <w:pPr>
              <w:rPr>
                <w:color w:val="auto"/>
              </w:rPr>
            </w:pPr>
            <w:r>
              <w:rPr>
                <w:color w:val="auto"/>
              </w:rPr>
              <w:t>285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1E47" w:rsidRPr="00EA35FD" w:rsidRDefault="00C41E47" w:rsidP="00C41E47">
            <w:pPr>
              <w:rPr>
                <w:color w:val="auto"/>
              </w:rPr>
            </w:pPr>
            <w:r w:rsidRPr="00EA35FD">
              <w:rPr>
                <w:rFonts w:eastAsia="Arial"/>
                <w:color w:val="auto"/>
              </w:rPr>
              <w:t>61:</w:t>
            </w:r>
            <w:r>
              <w:rPr>
                <w:rFonts w:eastAsia="Arial"/>
                <w:color w:val="auto"/>
              </w:rPr>
              <w:t>47</w:t>
            </w:r>
            <w:r w:rsidRPr="00EA35FD">
              <w:rPr>
                <w:rFonts w:eastAsia="Arial"/>
                <w:color w:val="auto"/>
              </w:rPr>
              <w:t>:</w:t>
            </w:r>
            <w:r>
              <w:rPr>
                <w:rFonts w:eastAsia="Arial"/>
                <w:color w:val="auto"/>
              </w:rPr>
              <w:t>0010315</w:t>
            </w:r>
            <w:r w:rsidRPr="00EA35FD">
              <w:rPr>
                <w:rFonts w:eastAsia="Arial"/>
                <w:color w:val="auto"/>
              </w:rPr>
              <w:t>:</w:t>
            </w:r>
            <w:r>
              <w:rPr>
                <w:rFonts w:eastAsia="Arial"/>
                <w:color w:val="auto"/>
              </w:rPr>
              <w:t>91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41E47" w:rsidRPr="00EA35FD" w:rsidRDefault="00C41E47" w:rsidP="00C41E47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C41E47" w:rsidRPr="00EA35FD" w:rsidRDefault="00C41E47" w:rsidP="00C41E47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41E47" w:rsidRPr="00EA35FD" w:rsidRDefault="00C41E47" w:rsidP="00C41E47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23</w:t>
            </w:r>
            <w:r w:rsidRPr="00EA35FD">
              <w:rPr>
                <w:rFonts w:cs="Times New Roman"/>
                <w:color w:val="auto"/>
              </w:rPr>
              <w:t>.01.2018</w:t>
            </w:r>
          </w:p>
        </w:tc>
      </w:tr>
      <w:tr w:rsidR="000C12CE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C12CE" w:rsidRPr="00EA35FD" w:rsidRDefault="000C12CE" w:rsidP="000C12CE">
            <w:pPr>
              <w:tabs>
                <w:tab w:val="left" w:pos="2000"/>
              </w:tabs>
              <w:snapToGrid w:val="0"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lastRenderedPageBreak/>
              <w:t xml:space="preserve">Физическое лицо 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C12CE" w:rsidRPr="00EA35FD" w:rsidRDefault="000C12CE" w:rsidP="000C12CE">
            <w:pPr>
              <w:snapToGrid w:val="0"/>
              <w:spacing w:line="36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C12CE" w:rsidRPr="00EA35FD" w:rsidRDefault="000C12CE" w:rsidP="000C12CE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 xml:space="preserve">Жилой дом </w:t>
            </w:r>
          </w:p>
          <w:p w:rsidR="000C12CE" w:rsidRPr="00EA35FD" w:rsidRDefault="000C12CE" w:rsidP="000C12CE">
            <w:pPr>
              <w:tabs>
                <w:tab w:val="left" w:pos="2000"/>
              </w:tabs>
              <w:snapToGrid w:val="0"/>
            </w:pPr>
            <w:r w:rsidRPr="00EA35FD">
              <w:t xml:space="preserve">г. Белая Калитва, </w:t>
            </w:r>
          </w:p>
          <w:p w:rsidR="000C12CE" w:rsidRPr="00EA35FD" w:rsidRDefault="000C12CE" w:rsidP="000C12CE">
            <w:pPr>
              <w:rPr>
                <w:rFonts w:cs="Times New Roman"/>
                <w:color w:val="auto"/>
              </w:rPr>
            </w:pPr>
            <w:r w:rsidRPr="00EA35FD">
              <w:t xml:space="preserve"> ул. 1-я Крайняя, 44-</w:t>
            </w:r>
            <w:r>
              <w:t>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C12CE" w:rsidRPr="00EA35FD" w:rsidRDefault="000C12CE" w:rsidP="000C12CE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7</w:t>
            </w:r>
            <w:r>
              <w:rPr>
                <w:rFonts w:cs="Times New Roman"/>
                <w:color w:val="auto"/>
              </w:rPr>
              <w:t>0</w:t>
            </w:r>
            <w:r w:rsidRPr="00EA35FD">
              <w:rPr>
                <w:rFonts w:cs="Times New Roman"/>
                <w:color w:val="auto"/>
              </w:rPr>
              <w:t>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C12CE" w:rsidRPr="00EA35FD" w:rsidRDefault="000C12CE" w:rsidP="000C12CE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6</w:t>
            </w:r>
            <w:r>
              <w:rPr>
                <w:rFonts w:cs="Times New Roman"/>
                <w:color w:val="auto"/>
              </w:rPr>
              <w:t>1:47: 0040601:3639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C12CE" w:rsidRPr="00EA35FD" w:rsidRDefault="000C12CE" w:rsidP="000C12CE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C12CE" w:rsidRPr="00EA35FD" w:rsidRDefault="000C12CE" w:rsidP="000C12CE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  <w:r w:rsidRPr="00EA35FD">
              <w:rPr>
                <w:rFonts w:cs="Times New Roman"/>
                <w:color w:val="auto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C12CE" w:rsidRPr="00EA35FD" w:rsidRDefault="000C12CE" w:rsidP="000C12C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26</w:t>
            </w:r>
            <w:r w:rsidRPr="00EA35FD">
              <w:rPr>
                <w:rFonts w:cs="Times New Roman"/>
                <w:color w:val="auto"/>
              </w:rPr>
              <w:t>.01.2018</w:t>
            </w:r>
          </w:p>
        </w:tc>
      </w:tr>
      <w:tr w:rsidR="000C12CE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C12CE" w:rsidRPr="00EA35FD" w:rsidRDefault="000C12CE" w:rsidP="000C12CE">
            <w:pPr>
              <w:tabs>
                <w:tab w:val="left" w:pos="2000"/>
              </w:tabs>
              <w:snapToGrid w:val="0"/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 xml:space="preserve">Физическое лицо 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C12CE" w:rsidRPr="00EA35FD" w:rsidRDefault="000C12CE" w:rsidP="000C12CE">
            <w:pPr>
              <w:snapToGrid w:val="0"/>
              <w:spacing w:line="36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C12CE" w:rsidRPr="00EA35FD" w:rsidRDefault="000C12CE" w:rsidP="000C12CE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 xml:space="preserve">Жилой дом </w:t>
            </w:r>
          </w:p>
          <w:p w:rsidR="000C12CE" w:rsidRPr="00EA35FD" w:rsidRDefault="000C12CE" w:rsidP="000C12CE">
            <w:pPr>
              <w:tabs>
                <w:tab w:val="left" w:pos="2000"/>
              </w:tabs>
              <w:snapToGrid w:val="0"/>
            </w:pPr>
            <w:r w:rsidRPr="00EA35FD">
              <w:t xml:space="preserve">г. Белая Калитва, </w:t>
            </w:r>
          </w:p>
          <w:p w:rsidR="000C12CE" w:rsidRPr="00EA35FD" w:rsidRDefault="000C12CE" w:rsidP="000C12CE">
            <w:pPr>
              <w:rPr>
                <w:rFonts w:cs="Times New Roman"/>
                <w:color w:val="auto"/>
              </w:rPr>
            </w:pPr>
            <w:r w:rsidRPr="00EA35FD">
              <w:t xml:space="preserve"> ул. 1-я Крайняя, 4</w:t>
            </w:r>
            <w:r>
              <w:t>5</w:t>
            </w:r>
            <w:r w:rsidRPr="00EA35FD">
              <w:t>-</w:t>
            </w:r>
            <w:r>
              <w:t>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C12CE" w:rsidRPr="00EA35FD" w:rsidRDefault="000C12CE" w:rsidP="000C12CE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7</w:t>
            </w:r>
            <w:r>
              <w:rPr>
                <w:rFonts w:cs="Times New Roman"/>
                <w:color w:val="auto"/>
              </w:rPr>
              <w:t>0</w:t>
            </w:r>
            <w:r w:rsidRPr="00EA35FD">
              <w:rPr>
                <w:rFonts w:cs="Times New Roman"/>
                <w:color w:val="auto"/>
              </w:rPr>
              <w:t>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C12CE" w:rsidRPr="00EA35FD" w:rsidRDefault="000C12CE" w:rsidP="000C12CE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6</w:t>
            </w:r>
            <w:r>
              <w:rPr>
                <w:rFonts w:cs="Times New Roman"/>
                <w:color w:val="auto"/>
              </w:rPr>
              <w:t>1:47: 0040601:3635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C12CE" w:rsidRPr="00EA35FD" w:rsidRDefault="000C12CE" w:rsidP="000C12CE">
            <w:pPr>
              <w:rPr>
                <w:rFonts w:cs="Times New Roman"/>
                <w:color w:val="auto"/>
              </w:rPr>
            </w:pPr>
            <w:r w:rsidRPr="00EA35FD">
              <w:rPr>
                <w:rFonts w:cs="Times New Roman"/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C12CE" w:rsidRPr="00EA35FD" w:rsidRDefault="000C12CE" w:rsidP="000C12CE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C12CE" w:rsidRPr="00EA35FD" w:rsidRDefault="000C12CE" w:rsidP="000C12C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26</w:t>
            </w:r>
            <w:r w:rsidRPr="00EA35FD">
              <w:rPr>
                <w:rFonts w:cs="Times New Roman"/>
                <w:color w:val="auto"/>
              </w:rPr>
              <w:t>.01.2018</w:t>
            </w:r>
          </w:p>
        </w:tc>
      </w:tr>
    </w:tbl>
    <w:p w:rsidR="00671D7A" w:rsidRDefault="00DE514F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  <w:bookmarkStart w:id="0" w:name="_GoBack"/>
      <w:bookmarkEnd w:id="0"/>
      <w:r>
        <w:rPr>
          <w:sz w:val="24"/>
        </w:rPr>
        <w:t>Раздел 2. Перечень выданных разрешений на ввод объектов в эксплуатацию</w:t>
      </w:r>
    </w:p>
    <w:p w:rsidR="00F2756B" w:rsidRPr="00F2756B" w:rsidRDefault="00F2756B" w:rsidP="00F2756B"/>
    <w:tbl>
      <w:tblPr>
        <w:tblW w:w="15687" w:type="dxa"/>
        <w:tblInd w:w="-524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84"/>
        <w:gridCol w:w="515"/>
        <w:gridCol w:w="3985"/>
        <w:gridCol w:w="1798"/>
        <w:gridCol w:w="2243"/>
        <w:gridCol w:w="1701"/>
        <w:gridCol w:w="993"/>
        <w:gridCol w:w="850"/>
        <w:gridCol w:w="1418"/>
      </w:tblGrid>
      <w:tr w:rsidR="00671D7A" w:rsidTr="00C13D5C">
        <w:trPr>
          <w:cantSplit/>
        </w:trPr>
        <w:tc>
          <w:tcPr>
            <w:tcW w:w="21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Наименование застройщика</w:t>
            </w:r>
          </w:p>
        </w:tc>
        <w:tc>
          <w:tcPr>
            <w:tcW w:w="51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№</w:t>
            </w:r>
            <w:r>
              <w:br/>
              <w:t xml:space="preserve"> п/п</w:t>
            </w:r>
          </w:p>
        </w:tc>
        <w:tc>
          <w:tcPr>
            <w:tcW w:w="39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Наименование объекта капитального строительства 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  <w:p w:rsidR="00671D7A" w:rsidRDefault="00671D7A">
            <w:pPr>
              <w:spacing w:line="200" w:lineRule="exact"/>
              <w:jc w:val="center"/>
              <w:rPr>
                <w:b/>
                <w:color w:val="1F497D"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Введено в эксплуатацию за отчетный месяц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Реквизиты разрешения на ввод объектов </w:t>
            </w:r>
            <w:r>
              <w:br/>
              <w:t>в эксплуатацию</w:t>
            </w:r>
          </w:p>
        </w:tc>
      </w:tr>
      <w:tr w:rsidR="00C13D5C" w:rsidTr="005B2308">
        <w:trPr>
          <w:cantSplit/>
          <w:trHeight w:val="276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Строительный объем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>всего</w:t>
            </w:r>
            <w:r>
              <w:br/>
              <w:t>куб м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Общая площадь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всего 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 кв м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</w:tr>
      <w:tr w:rsidR="00C13D5C" w:rsidTr="005B2308">
        <w:trPr>
          <w:cantSplit/>
          <w:trHeight w:val="185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номер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дата</w:t>
            </w:r>
          </w:p>
        </w:tc>
      </w:tr>
      <w:tr w:rsidR="00C13D5C" w:rsidTr="00A727A5">
        <w:trPr>
          <w:trHeight w:val="311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1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4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9</w:t>
            </w:r>
          </w:p>
        </w:tc>
      </w:tr>
      <w:tr w:rsidR="00A60154" w:rsidTr="00A46CF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873416" w:rsidRDefault="00A60154" w:rsidP="00A60154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60154" w:rsidRPr="00873416" w:rsidRDefault="00A60154" w:rsidP="00A60154">
            <w:pPr>
              <w:snapToGrid w:val="0"/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873416" w:rsidRDefault="00A60154" w:rsidP="00A60154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>Жилой дом</w:t>
            </w:r>
          </w:p>
          <w:p w:rsidR="006E1262" w:rsidRDefault="006E1262" w:rsidP="006E1262">
            <w:pPr>
              <w:snapToGrid w:val="0"/>
              <w:jc w:val="both"/>
              <w:rPr>
                <w:color w:val="FF0000"/>
              </w:rPr>
            </w:pPr>
            <w:r w:rsidRPr="00F20D27">
              <w:rPr>
                <w:color w:val="FF0000"/>
              </w:rPr>
              <w:t xml:space="preserve">п. </w:t>
            </w:r>
            <w:r>
              <w:rPr>
                <w:color w:val="FF0000"/>
              </w:rPr>
              <w:t>Горняцкий</w:t>
            </w:r>
            <w:r w:rsidRPr="00F20D27">
              <w:rPr>
                <w:color w:val="FF0000"/>
              </w:rPr>
              <w:t xml:space="preserve"> </w:t>
            </w:r>
          </w:p>
          <w:p w:rsidR="00A60154" w:rsidRPr="00873416" w:rsidRDefault="006E1262" w:rsidP="006E1262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F20D27">
              <w:rPr>
                <w:color w:val="FF0000"/>
              </w:rPr>
              <w:t xml:space="preserve">ул. </w:t>
            </w:r>
            <w:r>
              <w:rPr>
                <w:color w:val="FF0000"/>
              </w:rPr>
              <w:t>Октябрьская, 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A60154" w:rsidRPr="00873416" w:rsidRDefault="00873416" w:rsidP="00873416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873416" w:rsidRDefault="00A60154" w:rsidP="006E1262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61:</w:t>
            </w:r>
            <w:r w:rsidR="00873416" w:rsidRPr="00873416">
              <w:rPr>
                <w:rFonts w:eastAsia="Arial" w:cs="Times New Roman"/>
                <w:color w:val="FF0000"/>
                <w:sz w:val="22"/>
                <w:szCs w:val="22"/>
              </w:rPr>
              <w:t>47</w:t>
            </w: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:</w:t>
            </w:r>
            <w:r w:rsidR="00873416" w:rsidRPr="00873416">
              <w:rPr>
                <w:rFonts w:eastAsia="Arial" w:cs="Times New Roman"/>
                <w:color w:val="FF0000"/>
                <w:sz w:val="22"/>
                <w:szCs w:val="22"/>
              </w:rPr>
              <w:t>00</w:t>
            </w:r>
            <w:r w:rsidR="006E1262">
              <w:rPr>
                <w:rFonts w:eastAsia="Arial" w:cs="Times New Roman"/>
                <w:color w:val="FF0000"/>
                <w:sz w:val="22"/>
                <w:szCs w:val="22"/>
              </w:rPr>
              <w:t>20207</w:t>
            </w: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:</w:t>
            </w:r>
            <w:r w:rsidR="006E1262">
              <w:rPr>
                <w:rFonts w:eastAsia="Arial" w:cs="Times New Roman"/>
                <w:color w:val="FF0000"/>
                <w:sz w:val="22"/>
                <w:szCs w:val="22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873416" w:rsidRDefault="006E1262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238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873416" w:rsidRDefault="006E1262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873416" w:rsidRDefault="006E1262" w:rsidP="00A60154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873416" w:rsidRDefault="006E1262" w:rsidP="006E1262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  <w:r w:rsidR="00A60154" w:rsidRPr="00873416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01</w:t>
            </w:r>
            <w:r w:rsidR="00A60154" w:rsidRPr="00873416">
              <w:rPr>
                <w:color w:val="FF0000"/>
                <w:sz w:val="22"/>
                <w:szCs w:val="22"/>
              </w:rPr>
              <w:t>.201</w:t>
            </w:r>
            <w:r>
              <w:rPr>
                <w:color w:val="FF0000"/>
                <w:sz w:val="22"/>
                <w:szCs w:val="22"/>
              </w:rPr>
              <w:t>8</w:t>
            </w:r>
          </w:p>
        </w:tc>
      </w:tr>
      <w:tr w:rsidR="006E1262" w:rsidTr="00BC5117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E1262" w:rsidRPr="00EA6BFA" w:rsidRDefault="006E1262" w:rsidP="006E1262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Жилой дом</w:t>
            </w:r>
          </w:p>
          <w:p w:rsidR="006E1262" w:rsidRPr="00EA6BFA" w:rsidRDefault="006E1262" w:rsidP="006E1262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п. Сосны, ул. Лазоревая, 35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E1262" w:rsidRPr="00EA6BFA" w:rsidRDefault="006E1262" w:rsidP="006E1262">
            <w:pPr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 xml:space="preserve">строительство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EA6BFA">
              <w:rPr>
                <w:rFonts w:eastAsia="Arial" w:cs="Times New Roman"/>
                <w:color w:val="auto"/>
                <w:sz w:val="22"/>
                <w:szCs w:val="22"/>
              </w:rPr>
              <w:t>61:04:0150409:85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6B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6B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rPr>
                <w:color w:val="auto"/>
              </w:rPr>
            </w:pPr>
            <w:r w:rsidRPr="00EA6BFA">
              <w:rPr>
                <w:color w:val="auto"/>
                <w:sz w:val="22"/>
                <w:szCs w:val="22"/>
              </w:rPr>
              <w:t>10.01.2018</w:t>
            </w:r>
          </w:p>
        </w:tc>
      </w:tr>
      <w:tr w:rsidR="006E1262" w:rsidTr="00AF00FF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E1262" w:rsidRPr="00EA6BFA" w:rsidRDefault="006E1262" w:rsidP="006E1262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Жилой дом</w:t>
            </w:r>
          </w:p>
          <w:p w:rsidR="006E1262" w:rsidRPr="00EA6BFA" w:rsidRDefault="006E1262" w:rsidP="006E1262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</w:rPr>
              <w:t>г. Белая Калитва, ул. Крайняя, 2-г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E1262" w:rsidRPr="00EA6BFA" w:rsidRDefault="006E1262" w:rsidP="006E1262">
            <w:pPr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E1262" w:rsidRPr="00EA6BFA" w:rsidRDefault="006E1262" w:rsidP="006E1262">
            <w:pPr>
              <w:spacing w:line="360" w:lineRule="auto"/>
              <w:rPr>
                <w:rFonts w:cs="Times New Roman"/>
                <w:color w:val="auto"/>
                <w:sz w:val="22"/>
                <w:szCs w:val="22"/>
              </w:rPr>
            </w:pPr>
            <w:r w:rsidRPr="00EA6BFA">
              <w:rPr>
                <w:rFonts w:eastAsia="Arial" w:cs="Times New Roman"/>
                <w:color w:val="auto"/>
                <w:sz w:val="22"/>
                <w:szCs w:val="22"/>
              </w:rPr>
              <w:t>61:47:0010132:1789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6B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1365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6B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413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E1262" w:rsidRPr="00EA6BFA" w:rsidRDefault="006E1262" w:rsidP="006E1262">
            <w:pPr>
              <w:rPr>
                <w:color w:val="auto"/>
              </w:rPr>
            </w:pPr>
            <w:r w:rsidRPr="00EA6BFA">
              <w:rPr>
                <w:color w:val="auto"/>
                <w:sz w:val="22"/>
                <w:szCs w:val="22"/>
              </w:rPr>
              <w:t>17.01.2018</w:t>
            </w:r>
          </w:p>
        </w:tc>
      </w:tr>
      <w:tr w:rsidR="00C038B0" w:rsidTr="009B1EFF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873416" w:rsidRDefault="00C038B0" w:rsidP="00C038B0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C038B0" w:rsidRPr="00873416" w:rsidRDefault="00C038B0" w:rsidP="00C038B0">
            <w:pPr>
              <w:snapToGrid w:val="0"/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873416" w:rsidRDefault="00C038B0" w:rsidP="00C038B0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>Жилой дом</w:t>
            </w:r>
          </w:p>
          <w:p w:rsidR="00C038B0" w:rsidRDefault="00C038B0" w:rsidP="00C038B0">
            <w:pPr>
              <w:snapToGrid w:val="0"/>
              <w:jc w:val="both"/>
              <w:rPr>
                <w:color w:val="FF0000"/>
              </w:rPr>
            </w:pPr>
            <w:r w:rsidRPr="00F20D27">
              <w:rPr>
                <w:color w:val="FF0000"/>
              </w:rPr>
              <w:t xml:space="preserve">п. </w:t>
            </w:r>
            <w:r>
              <w:rPr>
                <w:color w:val="FF0000"/>
              </w:rPr>
              <w:t>Синегорский</w:t>
            </w:r>
            <w:r w:rsidRPr="00F20D27">
              <w:rPr>
                <w:color w:val="FF0000"/>
              </w:rPr>
              <w:t xml:space="preserve"> </w:t>
            </w:r>
          </w:p>
          <w:p w:rsidR="00C038B0" w:rsidRPr="00873416" w:rsidRDefault="00C038B0" w:rsidP="00C038B0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F20D27">
              <w:rPr>
                <w:color w:val="FF0000"/>
              </w:rPr>
              <w:t xml:space="preserve">ул. </w:t>
            </w:r>
            <w:r>
              <w:rPr>
                <w:color w:val="FF0000"/>
              </w:rPr>
              <w:t>Комитетская, 16-а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038B0" w:rsidRPr="00873416" w:rsidRDefault="00C038B0" w:rsidP="00C038B0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873416" w:rsidRDefault="00C038B0" w:rsidP="00C038B0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61:47:</w:t>
            </w:r>
            <w:r>
              <w:rPr>
                <w:rFonts w:eastAsia="Arial" w:cs="Times New Roman"/>
                <w:color w:val="FF0000"/>
                <w:sz w:val="22"/>
                <w:szCs w:val="22"/>
              </w:rPr>
              <w:t>0050211</w:t>
            </w: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FF0000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873416" w:rsidRDefault="00C038B0" w:rsidP="00C038B0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381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873416" w:rsidRDefault="00C038B0" w:rsidP="00C038B0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873416" w:rsidRDefault="00C038B0" w:rsidP="00C038B0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873416" w:rsidRDefault="00C038B0" w:rsidP="00C038B0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  <w:r w:rsidRPr="00873416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01</w:t>
            </w:r>
            <w:r w:rsidRPr="00873416">
              <w:rPr>
                <w:color w:val="FF0000"/>
                <w:sz w:val="22"/>
                <w:szCs w:val="22"/>
              </w:rPr>
              <w:t>.201</w:t>
            </w:r>
            <w:r>
              <w:rPr>
                <w:color w:val="FF0000"/>
                <w:sz w:val="22"/>
                <w:szCs w:val="22"/>
              </w:rPr>
              <w:t>8</w:t>
            </w:r>
          </w:p>
        </w:tc>
      </w:tr>
      <w:tr w:rsidR="00C038B0" w:rsidTr="00250558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0B0746" w:rsidRDefault="00C038B0" w:rsidP="00C038B0">
            <w:pPr>
              <w:rPr>
                <w:color w:val="002060"/>
                <w:sz w:val="22"/>
                <w:szCs w:val="22"/>
              </w:rPr>
            </w:pPr>
            <w:r w:rsidRPr="000B0746">
              <w:rPr>
                <w:color w:val="002060"/>
                <w:sz w:val="22"/>
                <w:szCs w:val="22"/>
              </w:rPr>
              <w:t>Айрапетян М.Д.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C038B0" w:rsidRPr="000B0746" w:rsidRDefault="00C038B0" w:rsidP="00C038B0">
            <w:pPr>
              <w:snapToGrid w:val="0"/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0B0746" w:rsidRDefault="00C038B0" w:rsidP="00C038B0">
            <w:pPr>
              <w:snapToGrid w:val="0"/>
              <w:jc w:val="both"/>
              <w:rPr>
                <w:color w:val="002060"/>
                <w:sz w:val="22"/>
                <w:szCs w:val="22"/>
              </w:rPr>
            </w:pPr>
            <w:r w:rsidRPr="000B0746">
              <w:rPr>
                <w:color w:val="002060"/>
                <w:sz w:val="22"/>
                <w:szCs w:val="22"/>
              </w:rPr>
              <w:t>Офис</w:t>
            </w:r>
          </w:p>
          <w:p w:rsidR="00C038B0" w:rsidRPr="000B0746" w:rsidRDefault="00C038B0" w:rsidP="00C038B0">
            <w:pPr>
              <w:snapToGrid w:val="0"/>
              <w:jc w:val="both"/>
              <w:rPr>
                <w:color w:val="002060"/>
                <w:sz w:val="22"/>
                <w:szCs w:val="22"/>
              </w:rPr>
            </w:pPr>
            <w:r w:rsidRPr="000B0746">
              <w:rPr>
                <w:color w:val="002060"/>
                <w:sz w:val="22"/>
                <w:szCs w:val="22"/>
              </w:rPr>
              <w:t>г. Белая Калитва ул. Комарова, 26-б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038B0" w:rsidRPr="000B0746" w:rsidRDefault="00C038B0" w:rsidP="00C038B0">
            <w:pPr>
              <w:rPr>
                <w:color w:val="002060"/>
                <w:sz w:val="22"/>
                <w:szCs w:val="22"/>
              </w:rPr>
            </w:pPr>
            <w:r w:rsidRPr="000B0746">
              <w:rPr>
                <w:color w:val="002060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0B0746" w:rsidRDefault="00C038B0" w:rsidP="00C038B0">
            <w:pPr>
              <w:rPr>
                <w:rFonts w:cs="Times New Roman"/>
                <w:color w:val="002060"/>
                <w:sz w:val="22"/>
                <w:szCs w:val="22"/>
              </w:rPr>
            </w:pPr>
            <w:r w:rsidRPr="000B0746">
              <w:rPr>
                <w:rFonts w:eastAsia="Arial" w:cs="Times New Roman"/>
                <w:color w:val="002060"/>
                <w:sz w:val="22"/>
                <w:szCs w:val="22"/>
              </w:rPr>
              <w:t>61:47:0010105:1179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0B0746" w:rsidRDefault="00C038B0" w:rsidP="00C038B0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0B0746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227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0B0746" w:rsidRDefault="00C038B0" w:rsidP="00C038B0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0B0746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0B0746" w:rsidRDefault="00C038B0" w:rsidP="00C038B0">
            <w:pPr>
              <w:spacing w:line="360" w:lineRule="auto"/>
              <w:jc w:val="center"/>
              <w:rPr>
                <w:color w:val="002060"/>
                <w:sz w:val="22"/>
                <w:szCs w:val="22"/>
              </w:rPr>
            </w:pPr>
            <w:r w:rsidRPr="000B0746">
              <w:rPr>
                <w:color w:val="002060"/>
                <w:sz w:val="22"/>
                <w:szCs w:val="22"/>
              </w:rPr>
              <w:t>0</w:t>
            </w:r>
            <w:r>
              <w:rPr>
                <w:color w:val="00206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38B0" w:rsidRPr="000B0746" w:rsidRDefault="00C038B0" w:rsidP="00C038B0">
            <w:pPr>
              <w:rPr>
                <w:color w:val="002060"/>
              </w:rPr>
            </w:pPr>
            <w:r w:rsidRPr="000B0746">
              <w:rPr>
                <w:color w:val="002060"/>
                <w:sz w:val="22"/>
                <w:szCs w:val="22"/>
              </w:rPr>
              <w:t>17.01.2018</w:t>
            </w:r>
          </w:p>
        </w:tc>
      </w:tr>
      <w:tr w:rsidR="00B14D05" w:rsidTr="004F4954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4D05" w:rsidRPr="00873416" w:rsidRDefault="00B14D05" w:rsidP="00B14D05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14D05" w:rsidRPr="00873416" w:rsidRDefault="00B14D05" w:rsidP="00B14D05">
            <w:pPr>
              <w:snapToGrid w:val="0"/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4D05" w:rsidRPr="00873416" w:rsidRDefault="00B14D05" w:rsidP="00B14D05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>Жилой дом</w:t>
            </w:r>
          </w:p>
          <w:p w:rsidR="00B14D05" w:rsidRDefault="00B14D05" w:rsidP="00B14D05">
            <w:pPr>
              <w:snapToGrid w:val="0"/>
              <w:jc w:val="both"/>
              <w:rPr>
                <w:color w:val="FF0000"/>
              </w:rPr>
            </w:pPr>
            <w:r w:rsidRPr="00F20D27">
              <w:rPr>
                <w:color w:val="FF0000"/>
              </w:rPr>
              <w:t xml:space="preserve">п. </w:t>
            </w:r>
            <w:r>
              <w:rPr>
                <w:color w:val="FF0000"/>
              </w:rPr>
              <w:t>Сосны</w:t>
            </w:r>
            <w:r w:rsidRPr="00F20D27">
              <w:rPr>
                <w:color w:val="FF0000"/>
              </w:rPr>
              <w:t xml:space="preserve"> </w:t>
            </w:r>
          </w:p>
          <w:p w:rsidR="00B14D05" w:rsidRPr="00873416" w:rsidRDefault="00B14D05" w:rsidP="00B14D05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F20D27">
              <w:rPr>
                <w:color w:val="FF0000"/>
              </w:rPr>
              <w:t xml:space="preserve">ул. </w:t>
            </w:r>
            <w:r>
              <w:rPr>
                <w:color w:val="FF0000"/>
              </w:rPr>
              <w:t>Новая, 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14D05" w:rsidRPr="00873416" w:rsidRDefault="00B14D05" w:rsidP="00B14D05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4D05" w:rsidRPr="00873416" w:rsidRDefault="00B14D05" w:rsidP="00B14D05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FF0000"/>
                <w:sz w:val="22"/>
                <w:szCs w:val="22"/>
              </w:rPr>
              <w:t>04</w:t>
            </w: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FF0000"/>
                <w:sz w:val="22"/>
                <w:szCs w:val="22"/>
              </w:rPr>
              <w:t>0150405</w:t>
            </w: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FF0000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4D05" w:rsidRPr="00873416" w:rsidRDefault="00B14D05" w:rsidP="00B14D0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841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4D05" w:rsidRPr="00873416" w:rsidRDefault="00B14D05" w:rsidP="00B14D0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4D05" w:rsidRPr="00873416" w:rsidRDefault="00B14D05" w:rsidP="00B14D05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4D05" w:rsidRPr="00873416" w:rsidRDefault="00B14D05" w:rsidP="00B14D0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  <w:r w:rsidRPr="00873416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01</w:t>
            </w:r>
            <w:r w:rsidRPr="00873416">
              <w:rPr>
                <w:color w:val="FF0000"/>
                <w:sz w:val="22"/>
                <w:szCs w:val="22"/>
              </w:rPr>
              <w:t>.201</w:t>
            </w:r>
            <w:r>
              <w:rPr>
                <w:color w:val="FF0000"/>
                <w:sz w:val="22"/>
                <w:szCs w:val="22"/>
              </w:rPr>
              <w:t>8</w:t>
            </w:r>
          </w:p>
        </w:tc>
      </w:tr>
      <w:tr w:rsidR="00CA0DDB" w:rsidTr="00EE273C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0DDB" w:rsidRPr="00EA6BFA" w:rsidRDefault="00CA0DDB" w:rsidP="00CA0DDB">
            <w:pPr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CA0DDB" w:rsidRPr="00EA6BFA" w:rsidRDefault="00CA0DDB" w:rsidP="00CA0DDB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0DDB" w:rsidRPr="00EA6BFA" w:rsidRDefault="00CA0DDB" w:rsidP="00CA0DDB">
            <w:pPr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Жилой дом</w:t>
            </w:r>
          </w:p>
          <w:p w:rsidR="00CA0DDB" w:rsidRPr="00EA6BFA" w:rsidRDefault="00726AA7" w:rsidP="00CA0DDB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х</w:t>
            </w:r>
            <w:r w:rsidR="00CA0DDB">
              <w:rPr>
                <w:color w:val="auto"/>
              </w:rPr>
              <w:t>.Апанасовка, ул. Солнечная, 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A0DDB" w:rsidRPr="00EA6BFA" w:rsidRDefault="00CA0DDB" w:rsidP="00CA0DDB">
            <w:pPr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CA0DDB" w:rsidRPr="00EA6BFA" w:rsidRDefault="00CA0DDB" w:rsidP="00CA0DDB">
            <w:pPr>
              <w:spacing w:line="360" w:lineRule="auto"/>
              <w:rPr>
                <w:rFonts w:cs="Times New Roman"/>
                <w:color w:val="auto"/>
                <w:sz w:val="22"/>
                <w:szCs w:val="22"/>
              </w:rPr>
            </w:pPr>
            <w:r w:rsidRPr="00EA6BFA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04</w:t>
            </w:r>
            <w:r w:rsidRPr="00EA6BFA">
              <w:rPr>
                <w:rFonts w:eastAsia="Arial" w:cs="Times New Roman"/>
                <w:color w:val="auto"/>
                <w:sz w:val="22"/>
                <w:szCs w:val="22"/>
              </w:rPr>
              <w:t>:0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120104</w:t>
            </w:r>
            <w:r w:rsidRPr="00EA6BFA">
              <w:rPr>
                <w:rFonts w:eastAsia="Arial" w:cs="Times New Roman"/>
                <w:color w:val="auto"/>
                <w:sz w:val="22"/>
                <w:szCs w:val="22"/>
              </w:rPr>
              <w:t>:1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0DDB" w:rsidRPr="00EA6BFA" w:rsidRDefault="00CA0DDB" w:rsidP="00CA0DD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0DDB" w:rsidRPr="00EA6BFA" w:rsidRDefault="00CA0DDB" w:rsidP="00CA0DD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0DDB" w:rsidRPr="00EA6BFA" w:rsidRDefault="00CA0DDB" w:rsidP="00CA0DDB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EA6BFA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0DDB" w:rsidRPr="00EA6BFA" w:rsidRDefault="00CA0DDB" w:rsidP="00CA0DDB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22</w:t>
            </w:r>
            <w:r w:rsidRPr="00EA6BFA">
              <w:rPr>
                <w:color w:val="auto"/>
                <w:sz w:val="22"/>
                <w:szCs w:val="22"/>
              </w:rPr>
              <w:t>.01.2018</w:t>
            </w:r>
          </w:p>
        </w:tc>
      </w:tr>
      <w:tr w:rsidR="00D7606C" w:rsidTr="00B037B8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7606C" w:rsidRPr="00873416" w:rsidRDefault="00D7606C" w:rsidP="00D7606C">
            <w:pPr>
              <w:snapToGrid w:val="0"/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>Жилой дом</w:t>
            </w:r>
          </w:p>
          <w:p w:rsidR="00D7606C" w:rsidRPr="00873416" w:rsidRDefault="00D7606C" w:rsidP="00D7606C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г. Белая Калитва пер. Почтовый, 19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7606C" w:rsidRPr="00873416" w:rsidRDefault="00D7606C" w:rsidP="00D7606C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FF0000"/>
                <w:sz w:val="22"/>
                <w:szCs w:val="22"/>
              </w:rPr>
              <w:t>47</w:t>
            </w: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FF0000"/>
                <w:sz w:val="22"/>
                <w:szCs w:val="22"/>
              </w:rPr>
              <w:t>0010122</w:t>
            </w: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FF0000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653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  <w:r w:rsidRPr="00873416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01</w:t>
            </w:r>
            <w:r w:rsidRPr="00873416">
              <w:rPr>
                <w:color w:val="FF0000"/>
                <w:sz w:val="22"/>
                <w:szCs w:val="22"/>
              </w:rPr>
              <w:t>.201</w:t>
            </w:r>
            <w:r>
              <w:rPr>
                <w:color w:val="FF0000"/>
                <w:sz w:val="22"/>
                <w:szCs w:val="22"/>
              </w:rPr>
              <w:t>8</w:t>
            </w:r>
          </w:p>
        </w:tc>
      </w:tr>
      <w:tr w:rsidR="00D7606C" w:rsidTr="00225DC2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7606C" w:rsidRPr="00873416" w:rsidRDefault="00D7606C" w:rsidP="00D7606C">
            <w:pPr>
              <w:snapToGrid w:val="0"/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>Жилой дом</w:t>
            </w:r>
          </w:p>
          <w:p w:rsidR="00D7606C" w:rsidRPr="00873416" w:rsidRDefault="00D7606C" w:rsidP="00D7606C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г. Белая Калитва пер. Почтовый, 19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7606C" w:rsidRPr="00873416" w:rsidRDefault="00D7606C" w:rsidP="00D7606C">
            <w:pPr>
              <w:rPr>
                <w:color w:val="FF0000"/>
                <w:sz w:val="22"/>
                <w:szCs w:val="22"/>
              </w:rPr>
            </w:pPr>
            <w:r w:rsidRPr="00873416">
              <w:rPr>
                <w:color w:val="FF0000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FF0000"/>
                <w:sz w:val="22"/>
                <w:szCs w:val="22"/>
              </w:rPr>
              <w:t>47</w:t>
            </w: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FF0000"/>
                <w:sz w:val="22"/>
                <w:szCs w:val="22"/>
              </w:rPr>
              <w:t>0010122</w:t>
            </w:r>
            <w:r w:rsidRPr="00873416">
              <w:rPr>
                <w:rFonts w:eastAsia="Arial" w:cs="Times New Roman"/>
                <w:color w:val="FF0000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FF0000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104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7606C" w:rsidRPr="00873416" w:rsidRDefault="00D7606C" w:rsidP="00D7606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  <w:r w:rsidRPr="00873416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01</w:t>
            </w:r>
            <w:r w:rsidRPr="00873416">
              <w:rPr>
                <w:color w:val="FF0000"/>
                <w:sz w:val="22"/>
                <w:szCs w:val="22"/>
              </w:rPr>
              <w:t>.201</w:t>
            </w:r>
            <w:r>
              <w:rPr>
                <w:color w:val="FF0000"/>
                <w:sz w:val="22"/>
                <w:szCs w:val="22"/>
              </w:rPr>
              <w:t>8</w:t>
            </w:r>
          </w:p>
        </w:tc>
      </w:tr>
    </w:tbl>
    <w:p w:rsidR="00671D7A" w:rsidRDefault="00671D7A"/>
    <w:sectPr w:rsidR="00671D7A" w:rsidSect="00DD1C41">
      <w:pgSz w:w="16838" w:h="11906" w:orient="landscape"/>
      <w:pgMar w:top="709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382" w:rsidRDefault="00C60382" w:rsidP="0030744E">
      <w:r>
        <w:separator/>
      </w:r>
    </w:p>
  </w:endnote>
  <w:endnote w:type="continuationSeparator" w:id="0">
    <w:p w:rsidR="00C60382" w:rsidRDefault="00C60382" w:rsidP="003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382" w:rsidRDefault="00C60382" w:rsidP="0030744E">
      <w:r>
        <w:separator/>
      </w:r>
    </w:p>
  </w:footnote>
  <w:footnote w:type="continuationSeparator" w:id="0">
    <w:p w:rsidR="00C60382" w:rsidRDefault="00C60382" w:rsidP="0030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40F6"/>
    <w:multiLevelType w:val="multilevel"/>
    <w:tmpl w:val="A3B251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290186"/>
    <w:multiLevelType w:val="multilevel"/>
    <w:tmpl w:val="3014CA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A"/>
    <w:rsid w:val="00000B3D"/>
    <w:rsid w:val="00002C6D"/>
    <w:rsid w:val="00014F1E"/>
    <w:rsid w:val="000333ED"/>
    <w:rsid w:val="00060E20"/>
    <w:rsid w:val="00064FEC"/>
    <w:rsid w:val="000874F6"/>
    <w:rsid w:val="000A1390"/>
    <w:rsid w:val="000B0746"/>
    <w:rsid w:val="000C12CE"/>
    <w:rsid w:val="000C1F94"/>
    <w:rsid w:val="000D6A38"/>
    <w:rsid w:val="000E27C6"/>
    <w:rsid w:val="00110B66"/>
    <w:rsid w:val="00133020"/>
    <w:rsid w:val="00134B4B"/>
    <w:rsid w:val="00135D51"/>
    <w:rsid w:val="00193D0B"/>
    <w:rsid w:val="001962E2"/>
    <w:rsid w:val="00197B92"/>
    <w:rsid w:val="001D7510"/>
    <w:rsid w:val="001E1F2A"/>
    <w:rsid w:val="001F275F"/>
    <w:rsid w:val="00200CB7"/>
    <w:rsid w:val="002230C4"/>
    <w:rsid w:val="00225472"/>
    <w:rsid w:val="00276CA3"/>
    <w:rsid w:val="00281A05"/>
    <w:rsid w:val="00297660"/>
    <w:rsid w:val="002B1B84"/>
    <w:rsid w:val="002B420A"/>
    <w:rsid w:val="002D1DF7"/>
    <w:rsid w:val="002E1906"/>
    <w:rsid w:val="002E6D4F"/>
    <w:rsid w:val="002F4939"/>
    <w:rsid w:val="0030744E"/>
    <w:rsid w:val="00360604"/>
    <w:rsid w:val="00372B71"/>
    <w:rsid w:val="00391D80"/>
    <w:rsid w:val="003E32E8"/>
    <w:rsid w:val="003E3CA0"/>
    <w:rsid w:val="003F5E94"/>
    <w:rsid w:val="00446E67"/>
    <w:rsid w:val="004574E3"/>
    <w:rsid w:val="00470717"/>
    <w:rsid w:val="004A2E61"/>
    <w:rsid w:val="004C1104"/>
    <w:rsid w:val="004E4B78"/>
    <w:rsid w:val="00525BA2"/>
    <w:rsid w:val="00565E29"/>
    <w:rsid w:val="00580268"/>
    <w:rsid w:val="00582A42"/>
    <w:rsid w:val="005949C6"/>
    <w:rsid w:val="005A4F84"/>
    <w:rsid w:val="005B2C94"/>
    <w:rsid w:val="005C1F36"/>
    <w:rsid w:val="005D298E"/>
    <w:rsid w:val="005D3FBE"/>
    <w:rsid w:val="005F5D46"/>
    <w:rsid w:val="00653D44"/>
    <w:rsid w:val="0066306C"/>
    <w:rsid w:val="00670489"/>
    <w:rsid w:val="00671D7A"/>
    <w:rsid w:val="00687E7C"/>
    <w:rsid w:val="006E1262"/>
    <w:rsid w:val="00725852"/>
    <w:rsid w:val="00726AA7"/>
    <w:rsid w:val="007A27B8"/>
    <w:rsid w:val="007E5499"/>
    <w:rsid w:val="007E78E0"/>
    <w:rsid w:val="00806EA2"/>
    <w:rsid w:val="00843ACC"/>
    <w:rsid w:val="00863062"/>
    <w:rsid w:val="00873416"/>
    <w:rsid w:val="008810B4"/>
    <w:rsid w:val="00886DC1"/>
    <w:rsid w:val="008A0205"/>
    <w:rsid w:val="008A39DC"/>
    <w:rsid w:val="008E1B98"/>
    <w:rsid w:val="008E3642"/>
    <w:rsid w:val="008F24CB"/>
    <w:rsid w:val="00945507"/>
    <w:rsid w:val="00953A04"/>
    <w:rsid w:val="00971EFC"/>
    <w:rsid w:val="00983DA1"/>
    <w:rsid w:val="00983F32"/>
    <w:rsid w:val="0099201C"/>
    <w:rsid w:val="009C34E0"/>
    <w:rsid w:val="009D2E74"/>
    <w:rsid w:val="00A23967"/>
    <w:rsid w:val="00A3253F"/>
    <w:rsid w:val="00A36C75"/>
    <w:rsid w:val="00A41878"/>
    <w:rsid w:val="00A60154"/>
    <w:rsid w:val="00A65D13"/>
    <w:rsid w:val="00AB799B"/>
    <w:rsid w:val="00AC7027"/>
    <w:rsid w:val="00B14D05"/>
    <w:rsid w:val="00B15C00"/>
    <w:rsid w:val="00B15D37"/>
    <w:rsid w:val="00B50167"/>
    <w:rsid w:val="00B50B65"/>
    <w:rsid w:val="00BA1079"/>
    <w:rsid w:val="00BA5B40"/>
    <w:rsid w:val="00BE7A3E"/>
    <w:rsid w:val="00BF50AD"/>
    <w:rsid w:val="00C038B0"/>
    <w:rsid w:val="00C0560F"/>
    <w:rsid w:val="00C13D5C"/>
    <w:rsid w:val="00C36961"/>
    <w:rsid w:val="00C41E47"/>
    <w:rsid w:val="00C60382"/>
    <w:rsid w:val="00C9436D"/>
    <w:rsid w:val="00CA0DDB"/>
    <w:rsid w:val="00CA37AD"/>
    <w:rsid w:val="00CE0A76"/>
    <w:rsid w:val="00D02E41"/>
    <w:rsid w:val="00D034ED"/>
    <w:rsid w:val="00D221FE"/>
    <w:rsid w:val="00D31C89"/>
    <w:rsid w:val="00D7606C"/>
    <w:rsid w:val="00D804F5"/>
    <w:rsid w:val="00DA3443"/>
    <w:rsid w:val="00DD1C41"/>
    <w:rsid w:val="00DD47C4"/>
    <w:rsid w:val="00DE3EB5"/>
    <w:rsid w:val="00DE514F"/>
    <w:rsid w:val="00E040F2"/>
    <w:rsid w:val="00E11286"/>
    <w:rsid w:val="00E11A0A"/>
    <w:rsid w:val="00E26D98"/>
    <w:rsid w:val="00E27CD2"/>
    <w:rsid w:val="00E47D1C"/>
    <w:rsid w:val="00E623E8"/>
    <w:rsid w:val="00EA35FD"/>
    <w:rsid w:val="00EA6BFA"/>
    <w:rsid w:val="00EA7BB7"/>
    <w:rsid w:val="00ED48E3"/>
    <w:rsid w:val="00EF1D7F"/>
    <w:rsid w:val="00F07922"/>
    <w:rsid w:val="00F2756B"/>
    <w:rsid w:val="00F32297"/>
    <w:rsid w:val="00F5440C"/>
    <w:rsid w:val="00F57B60"/>
    <w:rsid w:val="00F659DB"/>
    <w:rsid w:val="00F76513"/>
    <w:rsid w:val="00FC1308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FB422-CEBD-43C4-8A21-8356AE3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"/>
    <w:next w:val="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21">
    <w:name w:val="Основной текст 21"/>
    <w:basedOn w:val="a"/>
    <w:qFormat/>
    <w:pPr>
      <w:jc w:val="both"/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30744E"/>
    <w:rPr>
      <w:rFonts w:cs="Mangal"/>
      <w:color w:val="00000A"/>
      <w:sz w:val="24"/>
      <w:szCs w:val="21"/>
    </w:rPr>
  </w:style>
  <w:style w:type="paragraph" w:styleId="aa">
    <w:name w:val="footer"/>
    <w:basedOn w:val="a"/>
    <w:link w:val="ab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30744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AE68B-8FD1-4C73-8482-FDD2D084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APM6</dc:creator>
  <cp:lastModifiedBy>ARX1</cp:lastModifiedBy>
  <cp:revision>28</cp:revision>
  <dcterms:created xsi:type="dcterms:W3CDTF">2017-12-25T13:15:00Z</dcterms:created>
  <dcterms:modified xsi:type="dcterms:W3CDTF">2018-01-26T07:04:00Z</dcterms:modified>
  <dc:language>ru-RU</dc:language>
</cp:coreProperties>
</file>