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889"/>
      </w:tblGrid>
      <w:tr w:rsidR="00B14A86" w:rsidTr="00E77A3D">
        <w:tc>
          <w:tcPr>
            <w:tcW w:w="9889" w:type="dxa"/>
            <w:shd w:val="clear" w:color="auto" w:fill="auto"/>
          </w:tcPr>
          <w:p w:rsidR="00B14A86" w:rsidRPr="006024CF" w:rsidRDefault="00B14A86" w:rsidP="00E77A3D">
            <w:pPr>
              <w:snapToGrid w:val="0"/>
              <w:jc w:val="center"/>
              <w:rPr>
                <w:rFonts w:ascii="Book Antiqua" w:hAnsi="Book Antiqua"/>
                <w:spacing w:val="60"/>
                <w:sz w:val="24"/>
              </w:rPr>
            </w:pPr>
          </w:p>
        </w:tc>
      </w:tr>
    </w:tbl>
    <w:p w:rsidR="00E65FC9" w:rsidRPr="00E65FC9" w:rsidRDefault="00E65FC9" w:rsidP="00E65FC9">
      <w:pPr>
        <w:jc w:val="center"/>
        <w:rPr>
          <w:b/>
          <w:sz w:val="28"/>
          <w:szCs w:val="28"/>
        </w:rPr>
      </w:pPr>
      <w:r w:rsidRPr="00E65FC9">
        <w:rPr>
          <w:b/>
          <w:sz w:val="28"/>
          <w:szCs w:val="28"/>
        </w:rPr>
        <w:t xml:space="preserve">Предложения в план мероприятий социально-гуманитарного проекта «Дни правового просвещения </w:t>
      </w:r>
    </w:p>
    <w:p w:rsidR="00E65FC9" w:rsidRPr="00E65FC9" w:rsidRDefault="00E65FC9" w:rsidP="00E65FC9">
      <w:pPr>
        <w:jc w:val="center"/>
        <w:rPr>
          <w:b/>
          <w:sz w:val="28"/>
          <w:szCs w:val="28"/>
        </w:rPr>
      </w:pPr>
      <w:r w:rsidRPr="00E65FC9">
        <w:rPr>
          <w:b/>
          <w:sz w:val="28"/>
          <w:szCs w:val="28"/>
        </w:rPr>
        <w:t>в Ростовской области» в период с 8 ноября по 15 декабря 2016 года</w:t>
      </w:r>
    </w:p>
    <w:p w:rsidR="00E65FC9" w:rsidRPr="00E65FC9" w:rsidRDefault="00E65FC9" w:rsidP="00E65FC9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51"/>
        <w:gridCol w:w="3470"/>
        <w:gridCol w:w="3475"/>
        <w:gridCol w:w="2977"/>
        <w:gridCol w:w="3359"/>
      </w:tblGrid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 xml:space="preserve">МЕСТО, </w:t>
            </w:r>
            <w:r w:rsidRPr="00E65FC9">
              <w:rPr>
                <w:b/>
                <w:sz w:val="28"/>
                <w:szCs w:val="28"/>
                <w:lang w:val="en-US"/>
              </w:rPr>
              <w:t xml:space="preserve">ВРЕМЯ </w:t>
            </w:r>
            <w:r w:rsidRPr="00E65FC9">
              <w:rPr>
                <w:b/>
                <w:sz w:val="28"/>
                <w:szCs w:val="28"/>
              </w:rPr>
              <w:t>ПРОВЕДЕНИЯ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b/>
                <w:sz w:val="28"/>
                <w:szCs w:val="28"/>
              </w:rPr>
              <w:t>УЧАСТНИКИ/ЦЕЛЕВАЯ АУДИТОРИЯ</w:t>
            </w:r>
          </w:p>
        </w:tc>
      </w:tr>
      <w:tr w:rsidR="00E65FC9" w:rsidRPr="00E65FC9" w:rsidTr="00C718FD"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15.11.2016</w:t>
            </w:r>
          </w:p>
        </w:tc>
        <w:tc>
          <w:tcPr>
            <w:tcW w:w="3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Семинар в рамках Всероссийского дня призывника «Постановка на воинский учет граждан, принятых на работу. Снятие с учета граждан, пребывающих в запасе, и граждан, подлежащих призыву на военную службу»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малый зал Дворца культуры им. В.П. Чкалова (г. Белая Калитва)</w:t>
            </w:r>
          </w:p>
        </w:tc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руководители учреждений культуры и дополнительного образования Белокалитвинского района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23.11.2016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Лекция инспектора подразделения ПДН об ответственности несовершеннолетних за совершенные правонарушения.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заведующий детским сектором   Дворца культуры им. В.П. Чкалова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Дворец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несовершеннолетние участники кружков и творческих коллективов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color w:val="333333"/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30.11.2016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color w:val="333333"/>
                <w:sz w:val="28"/>
                <w:szCs w:val="28"/>
              </w:rPr>
              <w:t xml:space="preserve">Семинар в рамках Международного дня защиты информации по изучению Федерального закона от 27.07.2006 № 152-ФЗ «О персональных данных»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малый зал Дворца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руководители учреждений культуры и дополнительного образования Белокалитвинского района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06.12.2016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Обучающий семинар в рамках Дня юриста «Правовая защита трудовых прав работников»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малый зал Дворца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руководители учреждений культуры и дополнительного образования Белокалитвинского района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lastRenderedPageBreak/>
              <w:t>12.12.2016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Обучающий семинар для детей, просмотр презентации «12 декабря - День Конституции Российской Федерации»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 xml:space="preserve">заведующий детским сектором   Дворца культуры им. В.П. Чкалова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Дворец культуры им. В.П. Чкалова (г. Белая Калитва)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несовершеннолетние участники кружков и творческих коллективов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8.11-15.12.</w:t>
            </w:r>
          </w:p>
          <w:p w:rsidR="00E65FC9" w:rsidRPr="00E65FC9" w:rsidRDefault="00E65FC9" w:rsidP="00C718FD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Бесплатные юридические консультации в различных областях права, льготные категории граждан, в том числе для ветеранов Вов 1941-1945г.г. и для членов их семей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Ведущий специалист по юридическим вопросам Кутепова В.Б., начальник отдела жилищных субсидий и льгот Фомина Т.В., начальник отдела компенсационных выплат и доплат Волкова И.А. УСЗН Белокалитвинского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г. Белая Калитва,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ул. Энгельса,25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(УСЗН Белокалитвинского района)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ветераны Вов 1941-1945г.г. и члены их семей, льготные категории граждан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Ноябрь 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Муниципальный этап Всероссийской олимпиады школьников по праву и обществознанию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организации, 10.00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7-11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08.11.-15.12.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Родительские собрания «Школа и семья – социальные партнеры»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организации, 15-18.00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Родители (законные представители)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08.11.-10.12.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Конкурс рисунков, плакатов «Право на детство»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5-9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08.11.-10.12.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Конкурс видеороликов, презентаций «Безопасное детство»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9-11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08.11.-12.12.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Классные часы «Закон обо мне. Мне о законе»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организации, 13-14.00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2-11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08.11.-12.12.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Встречи с интересными людьми «Путь к успеху»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2-11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pStyle w:val="1"/>
              <w:rPr>
                <w:szCs w:val="28"/>
              </w:rPr>
            </w:pPr>
            <w:r w:rsidRPr="00E65FC9">
              <w:rPr>
                <w:b w:val="0"/>
                <w:szCs w:val="28"/>
              </w:rPr>
              <w:t>08.11.-12.12.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42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Конкурс сочинений «Знатоки Конституции РФ»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Обучающиеся 6-11 классов</w:t>
            </w:r>
          </w:p>
        </w:tc>
      </w:tr>
      <w:tr w:rsidR="00E65FC9" w:rsidRPr="00E65FC9" w:rsidTr="00C718F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t>8.11.-15.12.</w:t>
            </w:r>
          </w:p>
          <w:p w:rsidR="00E65FC9" w:rsidRPr="00E65FC9" w:rsidRDefault="00E65FC9" w:rsidP="00C718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lastRenderedPageBreak/>
              <w:t>2016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lastRenderedPageBreak/>
              <w:t xml:space="preserve">Оказание правой помощи </w:t>
            </w:r>
            <w:r w:rsidRPr="00E65FC9">
              <w:rPr>
                <w:sz w:val="28"/>
                <w:szCs w:val="28"/>
              </w:rPr>
              <w:lastRenderedPageBreak/>
              <w:t xml:space="preserve">гражданам пожилого возраста и инвалидам по профильным вопросам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6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lastRenderedPageBreak/>
              <w:t xml:space="preserve">Муниципальное </w:t>
            </w:r>
            <w:r w:rsidRPr="00E65FC9">
              <w:rPr>
                <w:sz w:val="28"/>
                <w:szCs w:val="28"/>
              </w:rPr>
              <w:lastRenderedPageBreak/>
              <w:t xml:space="preserve">бюджетное учреждение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both"/>
              <w:rPr>
                <w:sz w:val="28"/>
                <w:szCs w:val="28"/>
                <w:lang w:eastAsia="en-US"/>
              </w:rPr>
            </w:pPr>
            <w:r w:rsidRPr="00E65FC9">
              <w:rPr>
                <w:sz w:val="28"/>
                <w:szCs w:val="28"/>
              </w:rPr>
              <w:lastRenderedPageBreak/>
              <w:t xml:space="preserve">Ростовская область, </w:t>
            </w:r>
            <w:r w:rsidRPr="00E65FC9">
              <w:rPr>
                <w:sz w:val="28"/>
                <w:szCs w:val="28"/>
              </w:rPr>
              <w:lastRenderedPageBreak/>
              <w:t>г. Белая Калитва, ул. Жуковского, д. 11.</w:t>
            </w:r>
          </w:p>
          <w:p w:rsidR="00E65FC9" w:rsidRPr="00E65FC9" w:rsidRDefault="00E65FC9" w:rsidP="00C718FD">
            <w:pPr>
              <w:rPr>
                <w:sz w:val="28"/>
                <w:szCs w:val="28"/>
                <w:lang w:eastAsia="en-US"/>
              </w:rPr>
            </w:pPr>
          </w:p>
          <w:p w:rsidR="00E65FC9" w:rsidRPr="00E65FC9" w:rsidRDefault="00E65FC9" w:rsidP="00C718FD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FC9" w:rsidRPr="00E65FC9" w:rsidRDefault="00E65FC9" w:rsidP="00C718FD">
            <w:pPr>
              <w:spacing w:line="216" w:lineRule="auto"/>
              <w:ind w:firstLine="175"/>
              <w:jc w:val="both"/>
              <w:rPr>
                <w:sz w:val="28"/>
                <w:szCs w:val="28"/>
              </w:rPr>
            </w:pPr>
            <w:r w:rsidRPr="00E65FC9">
              <w:rPr>
                <w:sz w:val="28"/>
                <w:szCs w:val="28"/>
              </w:rPr>
              <w:lastRenderedPageBreak/>
              <w:t xml:space="preserve">граждане пожилого </w:t>
            </w:r>
            <w:r w:rsidRPr="00E65FC9">
              <w:rPr>
                <w:sz w:val="28"/>
                <w:szCs w:val="28"/>
              </w:rPr>
              <w:lastRenderedPageBreak/>
              <w:t xml:space="preserve">возраста и инвалиды Белокалитвинского района, Ростовской области </w:t>
            </w:r>
          </w:p>
        </w:tc>
      </w:tr>
    </w:tbl>
    <w:p w:rsidR="00C86419" w:rsidRDefault="00C86419" w:rsidP="00C86419"/>
    <w:p w:rsidR="00C86419" w:rsidRDefault="00C86419" w:rsidP="00C86419"/>
    <w:p w:rsidR="00C86419" w:rsidRDefault="00C86419" w:rsidP="00C86419"/>
    <w:p w:rsidR="00C86419" w:rsidRDefault="00C86419" w:rsidP="00B14A86">
      <w:pPr>
        <w:jc w:val="both"/>
      </w:pPr>
    </w:p>
    <w:p w:rsidR="00B14A86" w:rsidRDefault="00B14A86" w:rsidP="00B14A86"/>
    <w:p w:rsidR="00A76B64" w:rsidRDefault="00A76B64"/>
    <w:sectPr w:rsidR="00A76B64" w:rsidSect="00E65FC9"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BE1" w:rsidRDefault="00734BE1">
      <w:r>
        <w:separator/>
      </w:r>
    </w:p>
  </w:endnote>
  <w:endnote w:type="continuationSeparator" w:id="1">
    <w:p w:rsidR="00734BE1" w:rsidRDefault="0073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E8" w:rsidRPr="00F53716" w:rsidRDefault="001E0BCC">
    <w:pPr>
      <w:pStyle w:val="a5"/>
      <w:rPr>
        <w:snapToGrid w:val="0"/>
        <w:sz w:val="16"/>
      </w:rPr>
    </w:pPr>
    <w:r w:rsidRPr="00F53716">
      <w:rPr>
        <w:snapToGrid w:val="0"/>
        <w:sz w:val="16"/>
      </w:rPr>
      <w:tab/>
    </w:r>
    <w:r w:rsidRPr="00F53716">
      <w:rPr>
        <w:snapToGrid w:val="0"/>
        <w:sz w:val="16"/>
      </w:rPr>
      <w:tab/>
    </w:r>
    <w:r w:rsidRPr="00F53716">
      <w:rPr>
        <w:snapToGrid w:val="0"/>
        <w:sz w:val="16"/>
      </w:rPr>
      <w:tab/>
    </w:r>
  </w:p>
  <w:p w:rsidR="005846E8" w:rsidRDefault="00734BE1" w:rsidP="00A7767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BE1" w:rsidRDefault="00734BE1">
      <w:r>
        <w:separator/>
      </w:r>
    </w:p>
  </w:footnote>
  <w:footnote w:type="continuationSeparator" w:id="1">
    <w:p w:rsidR="00734BE1" w:rsidRDefault="00734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A86"/>
    <w:rsid w:val="001E0BCC"/>
    <w:rsid w:val="00241C5E"/>
    <w:rsid w:val="00561F79"/>
    <w:rsid w:val="006723E1"/>
    <w:rsid w:val="00674CBA"/>
    <w:rsid w:val="00734BE1"/>
    <w:rsid w:val="007657B5"/>
    <w:rsid w:val="008D0A8E"/>
    <w:rsid w:val="00A330BD"/>
    <w:rsid w:val="00A45ABF"/>
    <w:rsid w:val="00A76B64"/>
    <w:rsid w:val="00AB6748"/>
    <w:rsid w:val="00B14A86"/>
    <w:rsid w:val="00C86419"/>
    <w:rsid w:val="00D222D6"/>
    <w:rsid w:val="00E65FC9"/>
    <w:rsid w:val="00F41BC5"/>
    <w:rsid w:val="00FB25EC"/>
    <w:rsid w:val="00FD650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5FC9"/>
    <w:pPr>
      <w:keepNext/>
      <w:numPr>
        <w:numId w:val="1"/>
      </w:numPr>
      <w:suppressAutoHyphens/>
      <w:jc w:val="center"/>
      <w:outlineLvl w:val="0"/>
    </w:pPr>
    <w:rPr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419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C86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C86419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Нижний колонтитул Знак"/>
    <w:basedOn w:val="a0"/>
    <w:link w:val="a5"/>
    <w:rsid w:val="00C864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65FC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B25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1058-538C-4C11-87BA-E7FDFA24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2016-11-15T07:40:00Z</dcterms:created>
  <dcterms:modified xsi:type="dcterms:W3CDTF">2016-11-15T07:40:00Z</dcterms:modified>
</cp:coreProperties>
</file>