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F96EA" w14:textId="3CCFA353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919191"/>
          <w:sz w:val="21"/>
          <w:szCs w:val="21"/>
          <w:lang w:eastAsia="ru-RU"/>
        </w:rPr>
      </w:pPr>
      <w:r w:rsidRPr="00AF7905">
        <w:rPr>
          <w:rFonts w:ascii="Times New Roman" w:eastAsia="Times New Roman" w:hAnsi="Times New Roman" w:cs="Times New Roman"/>
          <w:color w:val="919191"/>
          <w:sz w:val="21"/>
          <w:szCs w:val="21"/>
          <w:lang w:eastAsia="ru-RU"/>
        </w:rPr>
        <w:t>Органы, осуществляющие функции и полномочия учредителя</w:t>
      </w:r>
    </w:p>
    <w:p w14:paraId="04B97070" w14:textId="77777777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919191"/>
          <w:sz w:val="21"/>
          <w:szCs w:val="21"/>
          <w:lang w:eastAsia="ru-RU"/>
        </w:rPr>
      </w:pPr>
    </w:p>
    <w:p w14:paraId="1DBD75F6" w14:textId="77777777" w:rsidR="00AF7905" w:rsidRPr="00AF7905" w:rsidRDefault="00AF7905" w:rsidP="00AF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905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FFFFFF"/>
          <w:lang w:eastAsia="ru-RU"/>
        </w:rPr>
        <w:t> </w:t>
      </w:r>
    </w:p>
    <w:p w14:paraId="086327E0" w14:textId="591B1E86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" w:tgtFrame="_blank" w:history="1">
        <w:r w:rsidRPr="00AF7905">
          <w:rPr>
            <w:rFonts w:ascii="Times New Roman" w:eastAsia="Times New Roman" w:hAnsi="Times New Roman" w:cs="Times New Roman"/>
            <w:color w:val="265FA6"/>
            <w:sz w:val="21"/>
            <w:szCs w:val="21"/>
            <w:u w:val="single"/>
            <w:lang w:eastAsia="ru-RU"/>
          </w:rPr>
          <w:t>УПРАВЛЕНИЕ СОЦИАЛЬНОЙ ЗАЩИТЫ НАСЕЛЕНИЯ АДМИНИСТРАЦИИ БЕЛОКАЛИТВИНСКОГО РАЙОНА</w:t>
        </w:r>
      </w:hyperlink>
    </w:p>
    <w:p w14:paraId="006EF079" w14:textId="3B0BF3C0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492E384" w14:textId="1EC23FC4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Адрес: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347042, Ростовская обл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асть,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Белокалитвинский р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айо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н,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Белая Калитва, ул.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Энгельса 25</w:t>
      </w:r>
    </w:p>
    <w:p w14:paraId="2DBB5BA9" w14:textId="07B83A10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1983F38" w14:textId="5A8BA0B8" w:rsidR="00AF7905" w:rsidRPr="00AF7905" w:rsidRDefault="00AF7905" w:rsidP="00AF790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Телефоны: 8(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86383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60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46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8(86383)2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60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F790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51</w:t>
      </w:r>
    </w:p>
    <w:p w14:paraId="79C495D5" w14:textId="48A60149" w:rsidR="00B40B54" w:rsidRPr="00AF7905" w:rsidRDefault="00B40B54">
      <w:pPr>
        <w:rPr>
          <w:rFonts w:ascii="Times New Roman" w:hAnsi="Times New Roman" w:cs="Times New Roman"/>
        </w:rPr>
      </w:pPr>
    </w:p>
    <w:p w14:paraId="238C39DE" w14:textId="79B3D3D8" w:rsidR="00AF7905" w:rsidRPr="00AF7905" w:rsidRDefault="00AF7905">
      <w:pPr>
        <w:rPr>
          <w:rFonts w:ascii="Times New Roman" w:hAnsi="Times New Roman" w:cs="Times New Roman"/>
        </w:rPr>
      </w:pPr>
      <w:r w:rsidRPr="00AF7905">
        <w:rPr>
          <w:rFonts w:ascii="Times New Roman" w:hAnsi="Times New Roman" w:cs="Times New Roman"/>
        </w:rPr>
        <w:t xml:space="preserve">График работы: </w:t>
      </w:r>
      <w:proofErr w:type="spellStart"/>
      <w:r w:rsidRPr="00AF7905">
        <w:rPr>
          <w:rFonts w:ascii="Times New Roman" w:hAnsi="Times New Roman" w:cs="Times New Roman"/>
        </w:rPr>
        <w:t>пн-чт</w:t>
      </w:r>
      <w:proofErr w:type="spellEnd"/>
      <w:r w:rsidRPr="00AF7905">
        <w:rPr>
          <w:rFonts w:ascii="Times New Roman" w:hAnsi="Times New Roman" w:cs="Times New Roman"/>
        </w:rPr>
        <w:t xml:space="preserve"> 9:00–18:00, перерыв 13:00–13:48; </w:t>
      </w:r>
      <w:proofErr w:type="spellStart"/>
      <w:r w:rsidRPr="00AF7905">
        <w:rPr>
          <w:rFonts w:ascii="Times New Roman" w:hAnsi="Times New Roman" w:cs="Times New Roman"/>
        </w:rPr>
        <w:t>пт</w:t>
      </w:r>
      <w:proofErr w:type="spellEnd"/>
      <w:r w:rsidRPr="00AF7905">
        <w:rPr>
          <w:rFonts w:ascii="Times New Roman" w:hAnsi="Times New Roman" w:cs="Times New Roman"/>
        </w:rPr>
        <w:t xml:space="preserve"> 9:00–17:00, перерыв 13:00–13:48</w:t>
      </w:r>
    </w:p>
    <w:p w14:paraId="02D2F50B" w14:textId="2F1B2DED" w:rsidR="00AF7905" w:rsidRPr="00AF7905" w:rsidRDefault="00AF7905">
      <w:pPr>
        <w:rPr>
          <w:rFonts w:ascii="Times New Roman" w:hAnsi="Times New Roman" w:cs="Times New Roman"/>
        </w:rPr>
      </w:pPr>
      <w:r w:rsidRPr="00AF7905">
        <w:rPr>
          <w:rFonts w:ascii="Times New Roman" w:hAnsi="Times New Roman" w:cs="Times New Roman"/>
        </w:rPr>
        <w:t>электронный ад</w:t>
      </w:r>
      <w:bookmarkStart w:id="0" w:name="_GoBack"/>
      <w:bookmarkEnd w:id="0"/>
      <w:r w:rsidRPr="00AF7905">
        <w:rPr>
          <w:rFonts w:ascii="Times New Roman" w:hAnsi="Times New Roman" w:cs="Times New Roman"/>
        </w:rPr>
        <w:t xml:space="preserve">рес: </w:t>
      </w:r>
      <w:r w:rsidRPr="00AF7905">
        <w:rPr>
          <w:rFonts w:ascii="Times New Roman" w:hAnsi="Times New Roman" w:cs="Times New Roman"/>
        </w:rPr>
        <w:t>kalitva-uszn.ru</w:t>
      </w:r>
    </w:p>
    <w:sectPr w:rsidR="00AF7905" w:rsidRPr="00AF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54"/>
    <w:rsid w:val="00AF7905"/>
    <w:rsid w:val="00B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771E"/>
  <w15:chartTrackingRefBased/>
  <w15:docId w15:val="{1323E024-B663-4FDF-ABFD-7E1F54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pub/info-card/40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2019-12-19T12:11:00Z</dcterms:created>
  <dcterms:modified xsi:type="dcterms:W3CDTF">2019-12-19T12:17:00Z</dcterms:modified>
</cp:coreProperties>
</file>