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70" w:rsidRPr="00723E70" w:rsidRDefault="006C7D80" w:rsidP="00723E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D80">
        <w:rPr>
          <w:rFonts w:ascii="Times New Roman" w:hAnsi="Times New Roman" w:cs="Times New Roman"/>
          <w:b/>
          <w:sz w:val="28"/>
          <w:szCs w:val="28"/>
        </w:rPr>
        <w:t>Перепись населения позволяет узнать, как м</w:t>
      </w:r>
      <w:r>
        <w:rPr>
          <w:rFonts w:ascii="Times New Roman" w:hAnsi="Times New Roman" w:cs="Times New Roman"/>
          <w:b/>
          <w:sz w:val="28"/>
          <w:szCs w:val="28"/>
        </w:rPr>
        <w:t>еняются численность и жизнь различных народностей</w:t>
      </w:r>
    </w:p>
    <w:p w:rsidR="006C7D80" w:rsidRDefault="006C7D80" w:rsidP="00723E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E70" w:rsidRPr="00723E70" w:rsidRDefault="00C9039C" w:rsidP="00723E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отмечается</w:t>
      </w:r>
      <w:r w:rsidR="00723E70" w:rsidRPr="00723E70">
        <w:rPr>
          <w:rFonts w:ascii="Times New Roman" w:hAnsi="Times New Roman" w:cs="Times New Roman"/>
          <w:sz w:val="28"/>
          <w:szCs w:val="28"/>
        </w:rPr>
        <w:t xml:space="preserve"> Международный день коренных народов мира. Наша страна уникальна — в ней проживают более 190 народов, сохранивших свои особенности, язык и культуру. </w:t>
      </w:r>
    </w:p>
    <w:p w:rsidR="00723E70" w:rsidRPr="00723E70" w:rsidRDefault="00723E70" w:rsidP="00723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>Сегодня в мире насчитывается около 370 миллионов представителей коренных народов. Это 5% населения планеты. Хранители культурных традиций предков и редких языков, они расселены по всем континентам почти в 90 странах. Как правило, это малочисленные народы, которые проживают на небольших территориях — в исконной среде обитания.  В России коренными малочисленными признаются народы, проживающие на территориях традиционного расселения своих предков, сохраняющие традиционные образ жизни, хозяйствование и промыслы, насчитывающие менее 50 тысяч человек и осознающие себя самостоятельными этническими общностями.</w:t>
      </w:r>
    </w:p>
    <w:p w:rsidR="00723E70" w:rsidRPr="00723E70" w:rsidRDefault="00723E70" w:rsidP="00723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>Изменения численности коренных народов зачастую определяются не только демографическими показателями в стране, но и национальной самоидентификацией — эти данные м</w:t>
      </w:r>
      <w:bookmarkStart w:id="0" w:name="_GoBack"/>
      <w:bookmarkEnd w:id="0"/>
      <w:r w:rsidRPr="00723E70">
        <w:rPr>
          <w:rFonts w:ascii="Times New Roman" w:hAnsi="Times New Roman" w:cs="Times New Roman"/>
          <w:sz w:val="28"/>
          <w:szCs w:val="28"/>
        </w:rPr>
        <w:t xml:space="preserve">ожно получить исключительно по итогам переписи населения. Каждый гражданин России вправе самостоятельно определить свою национальность, ориентируясь, например, не только на этническое происхождение, но и на близость к определенной культуре и языку, а также другие возможные причины. </w:t>
      </w:r>
    </w:p>
    <w:p w:rsidR="00723E70" w:rsidRPr="00723E70" w:rsidRDefault="00723E70" w:rsidP="00723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 xml:space="preserve">Так, в Дагестане и Чечне зарегистрированы 24 человека, считающих себя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чамалалами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, которых относят к андийским народам Кавказа и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субэтносу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аварцев. Но еще в XIX веке их насчитывалось не менее 3889 человек, компактно проживающих в девяти аулах. Такие данные показала Посемейная перепись населения Дагестана 1886 года. В начале XX века первая Всесоюзная перепись населения 1926 года определила 3438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чамалалов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, а в 1967 году их насчитали более 4000 человек. В конце XX века многие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чамалалы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стали покидать родные селения в поисках новых возможностей для заработка, переселялись в города и другие регионы. Смена места проживания, вероятно, отразилась и на самоидентификации. По данным Всероссийской переписи населения 2002 года, лишь 12 жителей страны отнесли себя к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чамалалам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. К 2010 году их число увеличилось вдвое. Сколько их сейчас — мы узнаем уже в 2021 году, когда пройдет очередная перепись и будут подведены ее первые итоги. Кстати, в 2010 году около 500 россиян заявили, что знают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чамалинский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язык. </w:t>
      </w:r>
    </w:p>
    <w:p w:rsidR="00723E70" w:rsidRPr="00723E70" w:rsidRDefault="00723E70" w:rsidP="00723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 xml:space="preserve">Свои редкие народности есть в Ленинградской области: 1380 вепсов, 169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ижорцев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и 33 представителя народности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водь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проживали здесь на момент переписи 2010 года. Хабаровский край — родной регион для нанайцев, 91,7% которых (или 11 </w:t>
      </w:r>
      <w:r w:rsidRPr="00723E70">
        <w:rPr>
          <w:rFonts w:ascii="Times New Roman" w:hAnsi="Times New Roman" w:cs="Times New Roman"/>
          <w:sz w:val="28"/>
          <w:szCs w:val="28"/>
        </w:rPr>
        <w:lastRenderedPageBreak/>
        <w:t xml:space="preserve">009 человек) были зафиксированы в 2010 году именно здесь. Соседство им составляли 480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негидальцев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, 2149 нивхи, 441 орочи, 2621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ульчи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, 1128 эвенов, 620 удэгейцев и еще ряд коренных дальневосточных этносов. </w:t>
      </w:r>
    </w:p>
    <w:p w:rsidR="00723E70" w:rsidRPr="00723E70" w:rsidRDefault="00723E70" w:rsidP="00723E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>Расширить круг солидарности с коренными народами и совместно работать над тем, чтобы обеспечить им возможности для развития — одна из целей учреждения Международного дня коренных народов мира. Он был установлен в 1994 году резолюцией Генеральной Ассамблеи ООН и отмечается ежегодно 9 августа, в день первого заседания Рабочей группы ООН по коренному населению. Уточнение данных (демографических, лингвистических, экономических) по коренным народам в рамках переписей населения позволяет государствам точнее ставить задачи по решению проблемных вопросов малых этнических групп.</w:t>
      </w:r>
    </w:p>
    <w:p w:rsidR="000D2301" w:rsidRPr="00723E70" w:rsidRDefault="00723E70" w:rsidP="00723E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E70">
        <w:rPr>
          <w:rFonts w:ascii="Times New Roman" w:hAnsi="Times New Roman" w:cs="Times New Roman"/>
          <w:sz w:val="28"/>
          <w:szCs w:val="28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723E7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23E70">
        <w:rPr>
          <w:rFonts w:ascii="Times New Roman" w:hAnsi="Times New Roman" w:cs="Times New Roman"/>
          <w:sz w:val="28"/>
          <w:szCs w:val="28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sectPr w:rsidR="000D2301" w:rsidRPr="00723E70" w:rsidSect="00723E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59"/>
    <w:rsid w:val="000D2301"/>
    <w:rsid w:val="006C7D80"/>
    <w:rsid w:val="006F7759"/>
    <w:rsid w:val="00723E70"/>
    <w:rsid w:val="00C9039C"/>
    <w:rsid w:val="00D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B76A"/>
  <w15:chartTrackingRefBased/>
  <w15:docId w15:val="{2179CC88-2E69-4AA7-BA61-F2A077E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Землина</dc:creator>
  <cp:keywords/>
  <dc:description/>
  <cp:lastModifiedBy>Елена Землина</cp:lastModifiedBy>
  <cp:revision>5</cp:revision>
  <dcterms:created xsi:type="dcterms:W3CDTF">2020-08-20T09:04:00Z</dcterms:created>
  <dcterms:modified xsi:type="dcterms:W3CDTF">2020-08-20T09:44:00Z</dcterms:modified>
</cp:coreProperties>
</file>