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90" w:rsidRDefault="00227890" w:rsidP="0022789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29293A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3A"/>
          <w:spacing w:val="7"/>
          <w:sz w:val="28"/>
          <w:szCs w:val="28"/>
          <w:lang w:eastAsia="ru-RU"/>
        </w:rPr>
        <w:t>Приложение</w:t>
      </w:r>
    </w:p>
    <w:p w:rsidR="008A7A7D" w:rsidRPr="00E5642A" w:rsidRDefault="008A7A7D" w:rsidP="008A7A7D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29293A"/>
          <w:spacing w:val="7"/>
          <w:sz w:val="28"/>
          <w:szCs w:val="28"/>
          <w:lang w:eastAsia="ru-RU"/>
        </w:rPr>
      </w:pPr>
      <w:r w:rsidRPr="00E5642A">
        <w:rPr>
          <w:rFonts w:ascii="Times New Roman" w:eastAsia="Times New Roman" w:hAnsi="Times New Roman" w:cs="Times New Roman"/>
          <w:b/>
          <w:color w:val="29293A"/>
          <w:spacing w:val="7"/>
          <w:sz w:val="28"/>
          <w:szCs w:val="28"/>
          <w:lang w:eastAsia="ru-RU"/>
        </w:rPr>
        <w:t>Всероссийская сетевая акция «ПОДВИГ СЕЛА</w:t>
      </w:r>
      <w:bookmarkStart w:id="0" w:name="_GoBack"/>
      <w:bookmarkEnd w:id="0"/>
      <w:r w:rsidRPr="00E5642A">
        <w:rPr>
          <w:rFonts w:ascii="Times New Roman" w:eastAsia="Times New Roman" w:hAnsi="Times New Roman" w:cs="Times New Roman"/>
          <w:b/>
          <w:color w:val="29293A"/>
          <w:spacing w:val="7"/>
          <w:sz w:val="28"/>
          <w:szCs w:val="28"/>
          <w:lang w:eastAsia="ru-RU"/>
        </w:rPr>
        <w:t>»</w:t>
      </w:r>
    </w:p>
    <w:p w:rsidR="003553C5" w:rsidRDefault="008A7A7D" w:rsidP="003553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eastAsia="Times New Roman" w:hAnsi="Times New Roman" w:cs="Times New Roman"/>
          <w:color w:val="29293A"/>
          <w:spacing w:val="7"/>
          <w:sz w:val="28"/>
          <w:szCs w:val="28"/>
          <w:lang w:eastAsia="ru-RU"/>
        </w:rPr>
        <w:t xml:space="preserve">Администрация Белокалитвинского района </w:t>
      </w:r>
      <w:r w:rsidRPr="003553C5">
        <w:rPr>
          <w:rFonts w:ascii="Times New Roman" w:hAnsi="Times New Roman" w:cs="Times New Roman"/>
          <w:sz w:val="28"/>
          <w:szCs w:val="28"/>
        </w:rPr>
        <w:t>информирует о проведении Всероссийской сетевой акции «ПОДВИГ СЕЛА» (далее – Акция), цель которой сохранение исторической памяти, воспитание в молодом поколении идей патриотизма, национальной самоидентификации и гордости за свою Родину.</w:t>
      </w:r>
    </w:p>
    <w:p w:rsidR="00227890" w:rsidRDefault="008A7A7D" w:rsidP="00227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>Акция пройдет в сети Интернет в два этапа:</w:t>
      </w:r>
    </w:p>
    <w:p w:rsidR="00227890" w:rsidRDefault="008A7A7D" w:rsidP="00227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>первый этап — до 31 мая 2020 года участники публикуют в социальных сетях (</w:t>
      </w:r>
      <w:proofErr w:type="spellStart"/>
      <w:r w:rsidRPr="003553C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553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53C5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3553C5">
        <w:rPr>
          <w:rFonts w:ascii="Times New Roman" w:hAnsi="Times New Roman" w:cs="Times New Roman"/>
          <w:sz w:val="28"/>
          <w:szCs w:val="28"/>
        </w:rPr>
        <w:t xml:space="preserve">) фотографии себя и своих родственников, которые во время Великой Отечественной войны трудились в тылу в сельской местности, обеспечивали продовольствием фронт, а также помогали восстанавливать страну в послевоенное время под едиными </w:t>
      </w:r>
      <w:proofErr w:type="spellStart"/>
      <w:r w:rsidRPr="003553C5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Pr="003553C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3553C5">
        <w:rPr>
          <w:rFonts w:ascii="Times New Roman" w:hAnsi="Times New Roman" w:cs="Times New Roman"/>
          <w:sz w:val="28"/>
          <w:szCs w:val="28"/>
        </w:rPr>
        <w:t>Подв</w:t>
      </w:r>
      <w:r w:rsidR="00227890">
        <w:rPr>
          <w:rFonts w:ascii="Times New Roman" w:hAnsi="Times New Roman" w:cs="Times New Roman"/>
          <w:sz w:val="28"/>
          <w:szCs w:val="28"/>
        </w:rPr>
        <w:t>игСела</w:t>
      </w:r>
      <w:proofErr w:type="spellEnd"/>
      <w:r w:rsidR="00227890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="00227890">
        <w:rPr>
          <w:rFonts w:ascii="Times New Roman" w:hAnsi="Times New Roman" w:cs="Times New Roman"/>
          <w:sz w:val="28"/>
          <w:szCs w:val="28"/>
        </w:rPr>
        <w:t>ГодПамятииСлавы</w:t>
      </w:r>
      <w:proofErr w:type="spellEnd"/>
      <w:r w:rsidR="00227890">
        <w:rPr>
          <w:rFonts w:ascii="Times New Roman" w:hAnsi="Times New Roman" w:cs="Times New Roman"/>
          <w:sz w:val="28"/>
          <w:szCs w:val="28"/>
        </w:rPr>
        <w:t>, #РССМ;</w:t>
      </w:r>
    </w:p>
    <w:p w:rsidR="008A7A7D" w:rsidRPr="003553C5" w:rsidRDefault="00227890" w:rsidP="00227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proofErr w:type="gramStart"/>
      <w:r w:rsidR="008A7A7D" w:rsidRPr="003553C5">
        <w:rPr>
          <w:rFonts w:ascii="Times New Roman" w:hAnsi="Times New Roman" w:cs="Times New Roman"/>
          <w:sz w:val="28"/>
          <w:szCs w:val="28"/>
        </w:rPr>
        <w:t>этап  —</w:t>
      </w:r>
      <w:proofErr w:type="gramEnd"/>
      <w:r w:rsidR="008A7A7D" w:rsidRPr="003553C5">
        <w:rPr>
          <w:rFonts w:ascii="Times New Roman" w:hAnsi="Times New Roman" w:cs="Times New Roman"/>
          <w:sz w:val="28"/>
          <w:szCs w:val="28"/>
        </w:rPr>
        <w:t>  до   31   июля  2020   года   —  определение  победителей и проведение фотовыставки работ, презентация которой пройдет в Совете Федерации Федерального Собрания Российской Федерации в июле 2020 года.</w:t>
      </w:r>
    </w:p>
    <w:p w:rsidR="008A7A7D" w:rsidRPr="003553C5" w:rsidRDefault="008A7A7D" w:rsidP="0022789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A7A7D" w:rsidRPr="003553C5" w:rsidRDefault="008A7A7D" w:rsidP="0022789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b/>
          <w:bCs/>
          <w:sz w:val="28"/>
          <w:szCs w:val="28"/>
        </w:rPr>
        <w:t>проведении Всероссийской сетевой акции</w:t>
      </w:r>
    </w:p>
    <w:p w:rsidR="008A7A7D" w:rsidRPr="003553C5" w:rsidRDefault="008A7A7D" w:rsidP="0022789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b/>
          <w:bCs/>
          <w:sz w:val="28"/>
          <w:szCs w:val="28"/>
        </w:rPr>
        <w:t>«ПОДВИГ СЕЛА»,</w:t>
      </w:r>
    </w:p>
    <w:p w:rsidR="008A7A7D" w:rsidRDefault="008A7A7D" w:rsidP="0022789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3C5">
        <w:rPr>
          <w:rFonts w:ascii="Times New Roman" w:hAnsi="Times New Roman" w:cs="Times New Roman"/>
          <w:b/>
          <w:bCs/>
          <w:sz w:val="28"/>
          <w:szCs w:val="28"/>
        </w:rPr>
        <w:t>посвященной Году памяти и славы</w:t>
      </w:r>
    </w:p>
    <w:p w:rsidR="00227890" w:rsidRPr="003553C5" w:rsidRDefault="00227890" w:rsidP="0022789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7A7D" w:rsidRPr="003553C5" w:rsidRDefault="00227890" w:rsidP="00227890">
      <w:pPr>
        <w:tabs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8A7A7D" w:rsidRPr="003553C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A7A7D" w:rsidRPr="003553C5" w:rsidRDefault="00227890" w:rsidP="00227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A7A7D" w:rsidRPr="003553C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 Всероссийской сетевой </w:t>
      </w:r>
      <w:proofErr w:type="gramStart"/>
      <w:r w:rsidR="008A7A7D" w:rsidRPr="003553C5">
        <w:rPr>
          <w:rFonts w:ascii="Times New Roman" w:hAnsi="Times New Roman" w:cs="Times New Roman"/>
          <w:sz w:val="28"/>
          <w:szCs w:val="28"/>
        </w:rPr>
        <w:t>акции  «</w:t>
      </w:r>
      <w:proofErr w:type="gramEnd"/>
      <w:r w:rsidR="008A7A7D" w:rsidRPr="003553C5">
        <w:rPr>
          <w:rFonts w:ascii="Times New Roman" w:hAnsi="Times New Roman" w:cs="Times New Roman"/>
          <w:sz w:val="28"/>
          <w:szCs w:val="28"/>
        </w:rPr>
        <w:t>Подвиг  села»  (далее  –  Акция),  регламентирует  условия  и порядок её проведения.</w:t>
      </w:r>
    </w:p>
    <w:p w:rsidR="008A7A7D" w:rsidRPr="003553C5" w:rsidRDefault="00227890" w:rsidP="00227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A7A7D" w:rsidRPr="003553C5">
        <w:rPr>
          <w:rFonts w:ascii="Times New Roman" w:hAnsi="Times New Roman" w:cs="Times New Roman"/>
          <w:sz w:val="28"/>
          <w:szCs w:val="28"/>
        </w:rPr>
        <w:t>Акция является частью Всероссийского проекта «Соль земли» – победителя конкурса на предоставление субсидии из федерального бюджета, который проводится в рамках реализации государственной программы «Патриотическое      воспитание      граждан      Российской       Федерации   на 2016-2020 годы».</w:t>
      </w:r>
    </w:p>
    <w:p w:rsidR="008A7A7D" w:rsidRPr="003553C5" w:rsidRDefault="00227890" w:rsidP="00227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A7A7D" w:rsidRPr="003553C5">
        <w:rPr>
          <w:rFonts w:ascii="Times New Roman" w:hAnsi="Times New Roman" w:cs="Times New Roman"/>
          <w:sz w:val="28"/>
          <w:szCs w:val="28"/>
        </w:rPr>
        <w:t xml:space="preserve">Организатор Акции: Общероссийская молодёжная общественная организация «Российский союз сельской молодёжи» (далее – РССМ), при поддержке Комитета Совета Федерации по аграрно-продовольственной политике и природопользованию, Федерального агентства по делам молодёжи, Федерального государственного бюджетного учреждения «Российский  центр  гражданского   и   патриотического   воспитания   детей и </w:t>
      </w:r>
      <w:r w:rsidR="008A7A7D" w:rsidRPr="003553C5">
        <w:rPr>
          <w:rFonts w:ascii="Times New Roman" w:hAnsi="Times New Roman" w:cs="Times New Roman"/>
          <w:sz w:val="28"/>
          <w:szCs w:val="28"/>
        </w:rPr>
        <w:lastRenderedPageBreak/>
        <w:t>молодёжи», Общественной палаты Российской Федерации, Всероссийской общественной  организации  Героев,   Кавалеров   Государственных   наград и  Лауреатов  Государственных  премий  «Трудовая  доблесть  России»  (далее – ВОО «Трудовая доблесть России»), Благотворительного фонда возрождения культуры и традиций малых городов Руси.</w:t>
      </w:r>
    </w:p>
    <w:p w:rsidR="008A7A7D" w:rsidRPr="003553C5" w:rsidRDefault="00227890" w:rsidP="00227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8A7A7D" w:rsidRPr="003553C5">
        <w:rPr>
          <w:rFonts w:ascii="Times New Roman" w:hAnsi="Times New Roman" w:cs="Times New Roman"/>
          <w:sz w:val="28"/>
          <w:szCs w:val="28"/>
        </w:rPr>
        <w:t>Акция проводится с целью сохранения исторической памяти, воспитания в молодом поколении идей патриотизма, национальной самоидентификации и гордости за свою Родину, в рамках Года памяти и славы, объявленного Президентом Российской Федерации.</w:t>
      </w:r>
    </w:p>
    <w:p w:rsidR="008A7A7D" w:rsidRPr="003553C5" w:rsidRDefault="00227890" w:rsidP="00227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8A7A7D" w:rsidRPr="003553C5">
        <w:rPr>
          <w:rFonts w:ascii="Times New Roman" w:hAnsi="Times New Roman" w:cs="Times New Roman"/>
          <w:sz w:val="28"/>
          <w:szCs w:val="28"/>
        </w:rPr>
        <w:t>Задачи Акции:</w:t>
      </w:r>
    </w:p>
    <w:p w:rsidR="008A7A7D" w:rsidRPr="003553C5" w:rsidRDefault="00227890" w:rsidP="00227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7A7D" w:rsidRPr="003553C5">
        <w:rPr>
          <w:rFonts w:ascii="Times New Roman" w:hAnsi="Times New Roman" w:cs="Times New Roman"/>
          <w:sz w:val="28"/>
          <w:szCs w:val="28"/>
        </w:rPr>
        <w:t>развитие творческого потенциала молодежи;</w:t>
      </w:r>
    </w:p>
    <w:p w:rsidR="008A7A7D" w:rsidRPr="003553C5" w:rsidRDefault="00227890" w:rsidP="00227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7A7D" w:rsidRPr="003553C5">
        <w:rPr>
          <w:rFonts w:ascii="Times New Roman" w:hAnsi="Times New Roman" w:cs="Times New Roman"/>
          <w:sz w:val="28"/>
          <w:szCs w:val="28"/>
        </w:rPr>
        <w:t xml:space="preserve"> исторической памяти;</w:t>
      </w:r>
    </w:p>
    <w:p w:rsidR="008A7A7D" w:rsidRPr="003553C5" w:rsidRDefault="00227890" w:rsidP="00227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7A7D" w:rsidRPr="003553C5">
        <w:rPr>
          <w:rFonts w:ascii="Times New Roman" w:hAnsi="Times New Roman" w:cs="Times New Roman"/>
          <w:sz w:val="28"/>
          <w:szCs w:val="28"/>
        </w:rPr>
        <w:t>обеспечение преемственности поколений.</w:t>
      </w:r>
    </w:p>
    <w:p w:rsidR="008A7A7D" w:rsidRPr="003553C5" w:rsidRDefault="008A7A7D" w:rsidP="0022789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b/>
          <w:bCs/>
          <w:sz w:val="28"/>
          <w:szCs w:val="28"/>
        </w:rPr>
        <w:t>2. Участники Акции</w:t>
      </w:r>
    </w:p>
    <w:p w:rsidR="008A7A7D" w:rsidRPr="003553C5" w:rsidRDefault="008A7A7D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>Граждане Российской Федерации – интернет-пользователи, которые опубликовали   тематическую   публикацию   в   своих   социальных   сетях   в рамках Акции.</w:t>
      </w:r>
    </w:p>
    <w:p w:rsidR="008A7A7D" w:rsidRPr="003553C5" w:rsidRDefault="008A7A7D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>Материалы     участников     Акции     могут     быть      опубликованы на   официальном    сайте    (www.rssm.su),    в    социальных    сетях    РССМ и партнёрских организациях (</w:t>
      </w:r>
      <w:hyperlink r:id="rId8" w:history="1">
        <w:r w:rsidRPr="003553C5">
          <w:rPr>
            <w:rStyle w:val="a3"/>
            <w:rFonts w:ascii="Times New Roman" w:hAnsi="Times New Roman" w:cs="Times New Roman"/>
            <w:sz w:val="28"/>
            <w:szCs w:val="28"/>
          </w:rPr>
          <w:t>www.trdoblest.ru,</w:t>
        </w:r>
      </w:hyperlink>
      <w:r w:rsidRPr="003553C5">
        <w:rPr>
          <w:rFonts w:ascii="Times New Roman" w:hAnsi="Times New Roman" w:cs="Times New Roman"/>
          <w:sz w:val="28"/>
          <w:szCs w:val="28"/>
        </w:rPr>
        <w:t> www.vmgf.ru), журналах и других печатных изданиях, а также использованы на фотовыставке с сохранением авторства.</w:t>
      </w:r>
    </w:p>
    <w:p w:rsidR="008A7A7D" w:rsidRPr="003553C5" w:rsidRDefault="008A7A7D" w:rsidP="00A53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b/>
          <w:bCs/>
          <w:sz w:val="28"/>
          <w:szCs w:val="28"/>
        </w:rPr>
        <w:t>3. Условия и порядок организации Акции</w:t>
      </w:r>
    </w:p>
    <w:p w:rsidR="008A7A7D" w:rsidRPr="003553C5" w:rsidRDefault="008A7A7D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>Акция проходит в сети Интернет в два этапа:</w:t>
      </w:r>
    </w:p>
    <w:p w:rsidR="008A7A7D" w:rsidRPr="003553C5" w:rsidRDefault="008A7A7D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b/>
          <w:bCs/>
          <w:sz w:val="28"/>
          <w:szCs w:val="28"/>
        </w:rPr>
        <w:t>Первый этап – до 31 мая 2020 года;</w:t>
      </w:r>
    </w:p>
    <w:p w:rsidR="008A7A7D" w:rsidRPr="003553C5" w:rsidRDefault="008A7A7D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>Участники акции публикуют в социальных сетях (</w:t>
      </w:r>
      <w:proofErr w:type="spellStart"/>
      <w:r w:rsidRPr="003553C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553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53C5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3553C5">
        <w:rPr>
          <w:rFonts w:ascii="Times New Roman" w:hAnsi="Times New Roman" w:cs="Times New Roman"/>
          <w:sz w:val="28"/>
          <w:szCs w:val="28"/>
        </w:rPr>
        <w:t xml:space="preserve">) фотографии себя и своих родственников, которые во время Великой Отечественной войны трудились в тылу в сельской местности, обеспечивали продовольствием фронт, а также помогали восстанавливать страну в послевоенное время под едиными </w:t>
      </w:r>
      <w:proofErr w:type="spellStart"/>
      <w:r w:rsidRPr="003553C5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Pr="003553C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3553C5">
        <w:rPr>
          <w:rFonts w:ascii="Times New Roman" w:hAnsi="Times New Roman" w:cs="Times New Roman"/>
          <w:sz w:val="28"/>
          <w:szCs w:val="28"/>
        </w:rPr>
        <w:t>ПодвигСела</w:t>
      </w:r>
      <w:proofErr w:type="spellEnd"/>
      <w:r w:rsidRPr="003553C5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3553C5">
        <w:rPr>
          <w:rFonts w:ascii="Times New Roman" w:hAnsi="Times New Roman" w:cs="Times New Roman"/>
          <w:sz w:val="28"/>
          <w:szCs w:val="28"/>
        </w:rPr>
        <w:t>ГодПамятииСлавы</w:t>
      </w:r>
      <w:proofErr w:type="spellEnd"/>
      <w:r w:rsidRPr="003553C5">
        <w:rPr>
          <w:rFonts w:ascii="Times New Roman" w:hAnsi="Times New Roman" w:cs="Times New Roman"/>
          <w:sz w:val="28"/>
          <w:szCs w:val="28"/>
        </w:rPr>
        <w:t>, #РССМ. Публикации должны включать описание истории родственника, а также о том, что делает сам участник сетевой акции в настоящее время для развития своей Родины.</w:t>
      </w:r>
    </w:p>
    <w:p w:rsidR="008A7A7D" w:rsidRPr="003553C5" w:rsidRDefault="008A7A7D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b/>
          <w:bCs/>
          <w:sz w:val="28"/>
          <w:szCs w:val="28"/>
        </w:rPr>
        <w:t>Второй этап – до 31 июля 2020 года;</w:t>
      </w:r>
    </w:p>
    <w:p w:rsidR="008A7A7D" w:rsidRPr="003553C5" w:rsidRDefault="008A7A7D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lastRenderedPageBreak/>
        <w:t>Определение победителей Акции и проведение фотовыставки. Победители Акции будут определены экспертным жюри исходя из:</w:t>
      </w:r>
    </w:p>
    <w:p w:rsidR="008A7A7D" w:rsidRPr="003553C5" w:rsidRDefault="00A53EE2" w:rsidP="00A53EE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7A7D" w:rsidRPr="003553C5">
        <w:rPr>
          <w:rFonts w:ascii="Times New Roman" w:hAnsi="Times New Roman" w:cs="Times New Roman"/>
          <w:sz w:val="28"/>
          <w:szCs w:val="28"/>
        </w:rPr>
        <w:t xml:space="preserve">количества </w:t>
      </w:r>
      <w:proofErr w:type="spellStart"/>
      <w:r w:rsidR="008A7A7D" w:rsidRPr="003553C5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="008A7A7D" w:rsidRPr="003553C5">
        <w:rPr>
          <w:rFonts w:ascii="Times New Roman" w:hAnsi="Times New Roman" w:cs="Times New Roman"/>
          <w:sz w:val="28"/>
          <w:szCs w:val="28"/>
        </w:rPr>
        <w:t xml:space="preserve"> к публикации;</w:t>
      </w:r>
    </w:p>
    <w:p w:rsidR="008A7A7D" w:rsidRPr="003553C5" w:rsidRDefault="00A53EE2" w:rsidP="00A53EE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7A7D" w:rsidRPr="003553C5">
        <w:rPr>
          <w:rFonts w:ascii="Times New Roman" w:hAnsi="Times New Roman" w:cs="Times New Roman"/>
          <w:sz w:val="28"/>
          <w:szCs w:val="28"/>
        </w:rPr>
        <w:t>уникальности и оригинальности публикации;</w:t>
      </w:r>
    </w:p>
    <w:p w:rsidR="008A7A7D" w:rsidRPr="003553C5" w:rsidRDefault="00A53EE2" w:rsidP="00A53EE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A7A7D" w:rsidRPr="003553C5">
        <w:rPr>
          <w:rFonts w:ascii="Times New Roman" w:hAnsi="Times New Roman" w:cs="Times New Roman"/>
          <w:sz w:val="28"/>
          <w:szCs w:val="28"/>
        </w:rPr>
        <w:t>рандомным</w:t>
      </w:r>
      <w:proofErr w:type="spellEnd"/>
      <w:r w:rsidR="008A7A7D" w:rsidRPr="003553C5">
        <w:rPr>
          <w:rFonts w:ascii="Times New Roman" w:hAnsi="Times New Roman" w:cs="Times New Roman"/>
          <w:sz w:val="28"/>
          <w:szCs w:val="28"/>
        </w:rPr>
        <w:t xml:space="preserve"> методом.</w:t>
      </w:r>
    </w:p>
    <w:p w:rsidR="008A7A7D" w:rsidRPr="003553C5" w:rsidRDefault="008A7A7D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 xml:space="preserve">Победителям Акции необходимо будет предоставить фотографии публикаций в разрешении 1200*800  </w:t>
      </w:r>
      <w:proofErr w:type="spellStart"/>
      <w:r w:rsidRPr="003553C5">
        <w:rPr>
          <w:rFonts w:ascii="Times New Roman" w:hAnsi="Times New Roman" w:cs="Times New Roman"/>
          <w:sz w:val="28"/>
          <w:szCs w:val="28"/>
        </w:rPr>
        <w:t>мпкс</w:t>
      </w:r>
      <w:proofErr w:type="spellEnd"/>
      <w:r w:rsidRPr="003553C5">
        <w:rPr>
          <w:rFonts w:ascii="Times New Roman" w:hAnsi="Times New Roman" w:cs="Times New Roman"/>
          <w:sz w:val="28"/>
          <w:szCs w:val="28"/>
        </w:rPr>
        <w:t>  для  организации  фотовыставки на электронную почту </w:t>
      </w:r>
      <w:hyperlink r:id="rId9" w:history="1">
        <w:r w:rsidRPr="003553C5">
          <w:rPr>
            <w:rStyle w:val="a3"/>
            <w:rFonts w:ascii="Times New Roman" w:hAnsi="Times New Roman" w:cs="Times New Roman"/>
            <w:sz w:val="28"/>
            <w:szCs w:val="28"/>
          </w:rPr>
          <w:t>info@rssm.su.</w:t>
        </w:r>
      </w:hyperlink>
    </w:p>
    <w:p w:rsidR="008A7A7D" w:rsidRPr="003553C5" w:rsidRDefault="008A7A7D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>Из лучших фотографий будет сформирована фотовыставка работ Акции, презентация которой пройдет в Совете Федерации Федерального Собрания Российской Федерации в июле 2020 года.</w:t>
      </w:r>
    </w:p>
    <w:p w:rsidR="008A7A7D" w:rsidRPr="003553C5" w:rsidRDefault="008A7A7D" w:rsidP="001A53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b/>
          <w:bCs/>
          <w:sz w:val="28"/>
          <w:szCs w:val="28"/>
        </w:rPr>
        <w:t>4. Порядок формирования и работы оргкомитета</w:t>
      </w:r>
    </w:p>
    <w:p w:rsidR="008A7A7D" w:rsidRPr="003553C5" w:rsidRDefault="008A7A7D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Акции осуществляет оргкомитет, состав которого утверждается приказом Общероссийской молодежной общественной организации «Российский союз сельской молодежи».</w:t>
      </w:r>
    </w:p>
    <w:p w:rsidR="008A7A7D" w:rsidRPr="003553C5" w:rsidRDefault="008A7A7D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>Оргкомитет создается на период подготовки и проведения Акции для достижения поставленной ею цели и решения задач.</w:t>
      </w:r>
    </w:p>
    <w:p w:rsidR="008A7A7D" w:rsidRPr="003553C5" w:rsidRDefault="008A7A7D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>Оргкомитет осуществляет:</w:t>
      </w:r>
    </w:p>
    <w:p w:rsidR="008A7A7D" w:rsidRPr="003553C5" w:rsidRDefault="00A53EE2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7A7D" w:rsidRPr="003553C5">
        <w:rPr>
          <w:rFonts w:ascii="Times New Roman" w:hAnsi="Times New Roman" w:cs="Times New Roman"/>
          <w:sz w:val="28"/>
          <w:szCs w:val="28"/>
        </w:rPr>
        <w:t>сбор и обобщение информации об участниках Акции;</w:t>
      </w:r>
    </w:p>
    <w:p w:rsidR="008A7A7D" w:rsidRPr="003553C5" w:rsidRDefault="00A53EE2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7A7D" w:rsidRPr="003553C5">
        <w:rPr>
          <w:rFonts w:ascii="Times New Roman" w:hAnsi="Times New Roman" w:cs="Times New Roman"/>
          <w:sz w:val="28"/>
          <w:szCs w:val="28"/>
        </w:rPr>
        <w:t>формирование экспертного жюри;</w:t>
      </w:r>
    </w:p>
    <w:p w:rsidR="008A7A7D" w:rsidRPr="003553C5" w:rsidRDefault="00A53EE2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7A7D" w:rsidRPr="003553C5">
        <w:rPr>
          <w:rFonts w:ascii="Times New Roman" w:hAnsi="Times New Roman" w:cs="Times New Roman"/>
          <w:sz w:val="28"/>
          <w:szCs w:val="28"/>
        </w:rPr>
        <w:t>организацию и проведение фотовыставки;</w:t>
      </w:r>
    </w:p>
    <w:p w:rsidR="008A7A7D" w:rsidRPr="003553C5" w:rsidRDefault="00A53EE2" w:rsidP="00A53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7A7D" w:rsidRPr="003553C5">
        <w:rPr>
          <w:rFonts w:ascii="Times New Roman" w:hAnsi="Times New Roman" w:cs="Times New Roman"/>
          <w:sz w:val="28"/>
          <w:szCs w:val="28"/>
        </w:rPr>
        <w:t>консультацию участников.</w:t>
      </w:r>
    </w:p>
    <w:p w:rsidR="008A7A7D" w:rsidRPr="003553C5" w:rsidRDefault="008A7A7D" w:rsidP="001A53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b/>
          <w:bCs/>
          <w:sz w:val="28"/>
          <w:szCs w:val="28"/>
        </w:rPr>
        <w:t>5. Порядок работы экспертного жюри</w:t>
      </w:r>
    </w:p>
    <w:p w:rsidR="008A7A7D" w:rsidRPr="003553C5" w:rsidRDefault="008A7A7D" w:rsidP="001A53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>Экспертное жюри создается с целью оценки конкурсных публикаций и определения победителей Акции.</w:t>
      </w:r>
    </w:p>
    <w:p w:rsidR="008A7A7D" w:rsidRPr="003553C5" w:rsidRDefault="008A7A7D" w:rsidP="001A53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 xml:space="preserve">В состав экспертного жюри могут входить представители центрального аппарата РССМ, Комитета Совета Федерации Федерального Собрания Российской Федерации </w:t>
      </w:r>
      <w:proofErr w:type="gramStart"/>
      <w:r w:rsidRPr="003553C5">
        <w:rPr>
          <w:rFonts w:ascii="Times New Roman" w:hAnsi="Times New Roman" w:cs="Times New Roman"/>
          <w:sz w:val="28"/>
          <w:szCs w:val="28"/>
        </w:rPr>
        <w:t>по  аграрно</w:t>
      </w:r>
      <w:proofErr w:type="gramEnd"/>
      <w:r w:rsidRPr="003553C5">
        <w:rPr>
          <w:rFonts w:ascii="Times New Roman" w:hAnsi="Times New Roman" w:cs="Times New Roman"/>
          <w:sz w:val="28"/>
          <w:szCs w:val="28"/>
        </w:rPr>
        <w:t xml:space="preserve">-продовольственной  политике и природопользованию, </w:t>
      </w:r>
      <w:proofErr w:type="spellStart"/>
      <w:r w:rsidRPr="003553C5">
        <w:rPr>
          <w:rFonts w:ascii="Times New Roman" w:hAnsi="Times New Roman" w:cs="Times New Roman"/>
          <w:sz w:val="28"/>
          <w:szCs w:val="28"/>
        </w:rPr>
        <w:t>Росмолодёжи</w:t>
      </w:r>
      <w:proofErr w:type="spellEnd"/>
      <w:r w:rsidRPr="003553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53C5">
        <w:rPr>
          <w:rFonts w:ascii="Times New Roman" w:hAnsi="Times New Roman" w:cs="Times New Roman"/>
          <w:sz w:val="28"/>
          <w:szCs w:val="28"/>
        </w:rPr>
        <w:t>Роспатриотцентра</w:t>
      </w:r>
      <w:proofErr w:type="spellEnd"/>
      <w:r w:rsidRPr="003553C5">
        <w:rPr>
          <w:rFonts w:ascii="Times New Roman" w:hAnsi="Times New Roman" w:cs="Times New Roman"/>
          <w:sz w:val="28"/>
          <w:szCs w:val="28"/>
        </w:rPr>
        <w:t>, Общественной палаты Российской Федерации, ВОО «Трудовая доблесть России», Благотворительного фонда возрождения культуры и традиций малых городов Руси, и иных компетентных организаций.</w:t>
      </w:r>
    </w:p>
    <w:p w:rsidR="008A7A7D" w:rsidRPr="003553C5" w:rsidRDefault="008A7A7D" w:rsidP="001A53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lastRenderedPageBreak/>
        <w:t>Решение экспертного жюри оформляется протоколом.</w:t>
      </w:r>
    </w:p>
    <w:p w:rsidR="008A7A7D" w:rsidRPr="003553C5" w:rsidRDefault="008A7A7D" w:rsidP="001A53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733F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53C5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</w:p>
    <w:p w:rsidR="008A7A7D" w:rsidRPr="003553C5" w:rsidRDefault="001A530E" w:rsidP="001A530E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Результаты  </w:t>
      </w:r>
      <w:r w:rsidR="008A7A7D" w:rsidRPr="003553C5">
        <w:rPr>
          <w:rFonts w:ascii="Times New Roman" w:hAnsi="Times New Roman" w:cs="Times New Roman"/>
          <w:sz w:val="28"/>
          <w:szCs w:val="28"/>
        </w:rPr>
        <w:t>Акции</w:t>
      </w:r>
      <w:proofErr w:type="gramEnd"/>
      <w:r w:rsidR="008A7A7D" w:rsidRPr="003553C5">
        <w:rPr>
          <w:rFonts w:ascii="Times New Roman" w:hAnsi="Times New Roman" w:cs="Times New Roman"/>
          <w:sz w:val="28"/>
          <w:szCs w:val="28"/>
        </w:rPr>
        <w:t>   объявляются  после   пров</w:t>
      </w:r>
      <w:r w:rsidR="00733FDE">
        <w:rPr>
          <w:rFonts w:ascii="Times New Roman" w:hAnsi="Times New Roman" w:cs="Times New Roman"/>
          <w:sz w:val="28"/>
          <w:szCs w:val="28"/>
        </w:rPr>
        <w:t xml:space="preserve">едения </w:t>
      </w:r>
      <w:r>
        <w:rPr>
          <w:rFonts w:ascii="Times New Roman" w:hAnsi="Times New Roman" w:cs="Times New Roman"/>
          <w:sz w:val="28"/>
          <w:szCs w:val="28"/>
        </w:rPr>
        <w:t>заседан</w:t>
      </w:r>
      <w:r w:rsidR="008A7A7D" w:rsidRPr="003553C5">
        <w:rPr>
          <w:rFonts w:ascii="Times New Roman" w:hAnsi="Times New Roman" w:cs="Times New Roman"/>
          <w:sz w:val="28"/>
          <w:szCs w:val="28"/>
        </w:rPr>
        <w:t>ия экспертного жюри в июне-июле 2020 года.</w:t>
      </w:r>
    </w:p>
    <w:p w:rsidR="008A7A7D" w:rsidRPr="003553C5" w:rsidRDefault="008A7A7D" w:rsidP="001A530E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>Победители Акции награждаются дипломами, почетными знаками отличия ВОО «Трудовая доблесть России» и памятными подарками.</w:t>
      </w:r>
    </w:p>
    <w:p w:rsidR="008A7A7D" w:rsidRPr="003553C5" w:rsidRDefault="008A7A7D" w:rsidP="001A53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b/>
          <w:bCs/>
          <w:sz w:val="28"/>
          <w:szCs w:val="28"/>
        </w:rPr>
        <w:t>7. Контактная информация</w:t>
      </w:r>
    </w:p>
    <w:p w:rsidR="008A7A7D" w:rsidRPr="003553C5" w:rsidRDefault="008A7A7D" w:rsidP="008A7A7D">
      <w:pPr>
        <w:rPr>
          <w:rFonts w:ascii="Times New Roman" w:hAnsi="Times New Roman" w:cs="Times New Roman"/>
          <w:sz w:val="28"/>
          <w:szCs w:val="28"/>
        </w:rPr>
      </w:pPr>
      <w:r w:rsidRPr="003553C5">
        <w:rPr>
          <w:rFonts w:ascii="Times New Roman" w:hAnsi="Times New Roman" w:cs="Times New Roman"/>
          <w:sz w:val="28"/>
          <w:szCs w:val="28"/>
        </w:rPr>
        <w:t xml:space="preserve">Контакты оргкомитета: тел. – 8(495)621-50-52; </w:t>
      </w:r>
      <w:proofErr w:type="spellStart"/>
      <w:r w:rsidRPr="003553C5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3553C5">
        <w:rPr>
          <w:rFonts w:ascii="Times New Roman" w:hAnsi="Times New Roman" w:cs="Times New Roman"/>
          <w:sz w:val="28"/>
          <w:szCs w:val="28"/>
        </w:rPr>
        <w:t>: </w:t>
      </w:r>
      <w:hyperlink r:id="rId10" w:history="1">
        <w:r w:rsidRPr="003553C5">
          <w:rPr>
            <w:rStyle w:val="a3"/>
            <w:rFonts w:ascii="Times New Roman" w:hAnsi="Times New Roman" w:cs="Times New Roman"/>
            <w:sz w:val="28"/>
            <w:szCs w:val="28"/>
          </w:rPr>
          <w:t>info@rssm.su</w:t>
        </w:r>
      </w:hyperlink>
      <w:r w:rsidRPr="003553C5">
        <w:rPr>
          <w:rFonts w:ascii="Times New Roman" w:hAnsi="Times New Roman" w:cs="Times New Roman"/>
          <w:sz w:val="28"/>
          <w:szCs w:val="28"/>
        </w:rPr>
        <w:t> Официальный сайт и социальные сети: </w:t>
      </w:r>
      <w:hyperlink r:id="rId11" w:history="1">
        <w:r w:rsidRPr="003553C5">
          <w:rPr>
            <w:rStyle w:val="a3"/>
            <w:rFonts w:ascii="Times New Roman" w:hAnsi="Times New Roman" w:cs="Times New Roman"/>
            <w:sz w:val="28"/>
            <w:szCs w:val="28"/>
          </w:rPr>
          <w:t>https://rssm.su/</w:t>
        </w:r>
      </w:hyperlink>
    </w:p>
    <w:p w:rsidR="008A7A7D" w:rsidRPr="003553C5" w:rsidRDefault="00C96933" w:rsidP="008A7A7D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8A7A7D" w:rsidRPr="003553C5">
          <w:rPr>
            <w:rStyle w:val="a3"/>
            <w:rFonts w:ascii="Times New Roman" w:hAnsi="Times New Roman" w:cs="Times New Roman"/>
            <w:sz w:val="28"/>
            <w:szCs w:val="28"/>
          </w:rPr>
          <w:t>https://vk.com/omoo_rssm</w:t>
        </w:r>
      </w:hyperlink>
      <w:r w:rsidR="008A7A7D" w:rsidRPr="003553C5">
        <w:rPr>
          <w:rFonts w:ascii="Times New Roman" w:hAnsi="Times New Roman" w:cs="Times New Roman"/>
          <w:sz w:val="28"/>
          <w:szCs w:val="28"/>
        </w:rPr>
        <w:t> </w:t>
      </w:r>
      <w:hyperlink r:id="rId13" w:history="1">
        <w:r w:rsidR="008A7A7D" w:rsidRPr="003553C5">
          <w:rPr>
            <w:rStyle w:val="a3"/>
            <w:rFonts w:ascii="Times New Roman" w:hAnsi="Times New Roman" w:cs="Times New Roman"/>
            <w:sz w:val="28"/>
            <w:szCs w:val="28"/>
          </w:rPr>
          <w:t>https://www.instagram.com/selskaya_molodezh/</w:t>
        </w:r>
      </w:hyperlink>
    </w:p>
    <w:p w:rsidR="00847956" w:rsidRPr="003553C5" w:rsidRDefault="00847956">
      <w:pPr>
        <w:rPr>
          <w:rFonts w:ascii="Times New Roman" w:hAnsi="Times New Roman" w:cs="Times New Roman"/>
          <w:sz w:val="28"/>
          <w:szCs w:val="28"/>
        </w:rPr>
      </w:pPr>
    </w:p>
    <w:sectPr w:rsidR="00847956" w:rsidRPr="003553C5" w:rsidSect="00E5642A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933" w:rsidRDefault="00C96933" w:rsidP="00E5642A">
      <w:pPr>
        <w:spacing w:after="0" w:line="240" w:lineRule="auto"/>
      </w:pPr>
      <w:r>
        <w:separator/>
      </w:r>
    </w:p>
  </w:endnote>
  <w:endnote w:type="continuationSeparator" w:id="0">
    <w:p w:rsidR="00C96933" w:rsidRDefault="00C96933" w:rsidP="00E5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97949"/>
      <w:docPartObj>
        <w:docPartGallery w:val="Page Numbers (Bottom of Page)"/>
        <w:docPartUnique/>
      </w:docPartObj>
    </w:sdtPr>
    <w:sdtContent>
      <w:p w:rsidR="00E5642A" w:rsidRDefault="00E564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5642A" w:rsidRDefault="00E564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933" w:rsidRDefault="00C96933" w:rsidP="00E5642A">
      <w:pPr>
        <w:spacing w:after="0" w:line="240" w:lineRule="auto"/>
      </w:pPr>
      <w:r>
        <w:separator/>
      </w:r>
    </w:p>
  </w:footnote>
  <w:footnote w:type="continuationSeparator" w:id="0">
    <w:p w:rsidR="00C96933" w:rsidRDefault="00C96933" w:rsidP="00E5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582A"/>
    <w:multiLevelType w:val="multilevel"/>
    <w:tmpl w:val="3A62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1A13EE"/>
    <w:multiLevelType w:val="multilevel"/>
    <w:tmpl w:val="A8D4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C96B00"/>
    <w:multiLevelType w:val="hybridMultilevel"/>
    <w:tmpl w:val="5B7AB7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1806C2"/>
    <w:multiLevelType w:val="multilevel"/>
    <w:tmpl w:val="E8C2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809B3"/>
    <w:multiLevelType w:val="hybridMultilevel"/>
    <w:tmpl w:val="B70E21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DD5E5F"/>
    <w:multiLevelType w:val="multilevel"/>
    <w:tmpl w:val="519C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00C92"/>
    <w:multiLevelType w:val="multilevel"/>
    <w:tmpl w:val="B85A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8A5941"/>
    <w:multiLevelType w:val="multilevel"/>
    <w:tmpl w:val="D75A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65C74"/>
    <w:multiLevelType w:val="multilevel"/>
    <w:tmpl w:val="5176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EC2A64"/>
    <w:multiLevelType w:val="multilevel"/>
    <w:tmpl w:val="EE0A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727044"/>
    <w:multiLevelType w:val="multilevel"/>
    <w:tmpl w:val="47C2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85087F"/>
    <w:multiLevelType w:val="multilevel"/>
    <w:tmpl w:val="4A40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4F"/>
    <w:rsid w:val="001A530E"/>
    <w:rsid w:val="00227890"/>
    <w:rsid w:val="00246F4F"/>
    <w:rsid w:val="003553C5"/>
    <w:rsid w:val="00733FDE"/>
    <w:rsid w:val="00847956"/>
    <w:rsid w:val="008A7A7D"/>
    <w:rsid w:val="00A53EE2"/>
    <w:rsid w:val="00C96933"/>
    <w:rsid w:val="00E5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2D41"/>
  <w15:chartTrackingRefBased/>
  <w15:docId w15:val="{9660195F-B562-4B0B-BF52-755C4AC6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A7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78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42A"/>
  </w:style>
  <w:style w:type="paragraph" w:styleId="a7">
    <w:name w:val="footer"/>
    <w:basedOn w:val="a"/>
    <w:link w:val="a8"/>
    <w:uiPriority w:val="99"/>
    <w:unhideWhenUsed/>
    <w:rsid w:val="00E5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doblest.ru/" TargetMode="External"/><Relationship Id="rId13" Type="http://schemas.openxmlformats.org/officeDocument/2006/relationships/hyperlink" Target="https://www.instagram.com/selskaya_molodez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omoo_rss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sm.s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rssm.s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sm.s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B12D6-8082-4BC7-ABA8-BBE4AD6A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Балеха</dc:creator>
  <cp:keywords/>
  <dc:description/>
  <cp:lastModifiedBy>Нина Балеха</cp:lastModifiedBy>
  <cp:revision>7</cp:revision>
  <dcterms:created xsi:type="dcterms:W3CDTF">2020-05-12T14:01:00Z</dcterms:created>
  <dcterms:modified xsi:type="dcterms:W3CDTF">2020-05-13T07:46:00Z</dcterms:modified>
</cp:coreProperties>
</file>