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DC" w:rsidRDefault="003B3ADC" w:rsidP="00E627DE">
      <w:pPr>
        <w:pStyle w:val="ab"/>
        <w:rPr>
          <w:sz w:val="28"/>
          <w:szCs w:val="28"/>
        </w:rPr>
      </w:pPr>
    </w:p>
    <w:p w:rsidR="00F80698" w:rsidRPr="00E627DE" w:rsidRDefault="00F80698" w:rsidP="00F80698">
      <w:pPr>
        <w:pStyle w:val="ab"/>
        <w:jc w:val="right"/>
        <w:rPr>
          <w:sz w:val="28"/>
          <w:szCs w:val="28"/>
        </w:rPr>
      </w:pPr>
      <w:r w:rsidRPr="00E627DE">
        <w:rPr>
          <w:sz w:val="28"/>
          <w:szCs w:val="28"/>
        </w:rPr>
        <w:t>П</w:t>
      </w:r>
      <w:r w:rsidR="00A53219" w:rsidRPr="00E627DE">
        <w:rPr>
          <w:sz w:val="28"/>
          <w:szCs w:val="28"/>
        </w:rPr>
        <w:t xml:space="preserve">риложение </w:t>
      </w:r>
      <w:r w:rsidRPr="00E627DE">
        <w:rPr>
          <w:sz w:val="28"/>
          <w:szCs w:val="28"/>
        </w:rPr>
        <w:t xml:space="preserve">1 </w:t>
      </w:r>
    </w:p>
    <w:p w:rsidR="00F80698" w:rsidRPr="00E627DE" w:rsidRDefault="00F80698" w:rsidP="00F80698">
      <w:pPr>
        <w:pStyle w:val="ab"/>
        <w:jc w:val="right"/>
        <w:rPr>
          <w:sz w:val="28"/>
          <w:szCs w:val="28"/>
        </w:rPr>
      </w:pPr>
      <w:r w:rsidRPr="00E627DE">
        <w:rPr>
          <w:sz w:val="28"/>
          <w:szCs w:val="28"/>
        </w:rPr>
        <w:t xml:space="preserve">к распоряжению Администрации </w:t>
      </w:r>
    </w:p>
    <w:p w:rsidR="00F80698" w:rsidRPr="00E627DE" w:rsidRDefault="00F80698" w:rsidP="00F80698">
      <w:pPr>
        <w:pStyle w:val="a9"/>
        <w:jc w:val="right"/>
        <w:rPr>
          <w:szCs w:val="28"/>
        </w:rPr>
      </w:pPr>
      <w:r w:rsidRPr="00E627DE">
        <w:rPr>
          <w:szCs w:val="28"/>
        </w:rPr>
        <w:t xml:space="preserve"> </w:t>
      </w:r>
      <w:proofErr w:type="spellStart"/>
      <w:r w:rsidRPr="00E627DE">
        <w:rPr>
          <w:szCs w:val="28"/>
        </w:rPr>
        <w:t>Белокалитвинского</w:t>
      </w:r>
      <w:proofErr w:type="spellEnd"/>
      <w:r w:rsidRPr="00E627DE">
        <w:rPr>
          <w:szCs w:val="28"/>
        </w:rPr>
        <w:t xml:space="preserve"> района</w:t>
      </w:r>
    </w:p>
    <w:p w:rsidR="00F80698" w:rsidRPr="00E627DE" w:rsidRDefault="002575C8" w:rsidP="00A53219">
      <w:pPr>
        <w:pStyle w:val="a9"/>
        <w:jc w:val="right"/>
        <w:rPr>
          <w:szCs w:val="28"/>
        </w:rPr>
      </w:pPr>
      <w:r>
        <w:rPr>
          <w:szCs w:val="28"/>
        </w:rPr>
        <w:t>№ 168 от 0</w:t>
      </w:r>
      <w:bookmarkStart w:id="0" w:name="_GoBack"/>
      <w:bookmarkEnd w:id="0"/>
      <w:r>
        <w:rPr>
          <w:szCs w:val="28"/>
        </w:rPr>
        <w:t>9.11.</w:t>
      </w:r>
      <w:r w:rsidR="00F80698" w:rsidRPr="00E627DE">
        <w:rPr>
          <w:szCs w:val="28"/>
        </w:rPr>
        <w:t>201</w:t>
      </w:r>
      <w:r w:rsidR="005D71A1" w:rsidRPr="00E627DE">
        <w:rPr>
          <w:szCs w:val="28"/>
        </w:rPr>
        <w:t>8</w:t>
      </w:r>
    </w:p>
    <w:p w:rsidR="00F80698" w:rsidRPr="00E627DE" w:rsidRDefault="00F80698" w:rsidP="00F80698">
      <w:pPr>
        <w:autoSpaceDE w:val="0"/>
        <w:ind w:left="5529"/>
        <w:rPr>
          <w:sz w:val="28"/>
          <w:szCs w:val="28"/>
        </w:rPr>
      </w:pPr>
    </w:p>
    <w:p w:rsidR="00F80698" w:rsidRPr="00E627DE" w:rsidRDefault="00F80698" w:rsidP="00F80698">
      <w:pPr>
        <w:jc w:val="center"/>
        <w:rPr>
          <w:sz w:val="28"/>
          <w:szCs w:val="28"/>
        </w:rPr>
      </w:pPr>
    </w:p>
    <w:p w:rsidR="005D71A1" w:rsidRPr="00E627DE" w:rsidRDefault="005D71A1" w:rsidP="005D71A1">
      <w:pPr>
        <w:rPr>
          <w:sz w:val="28"/>
          <w:szCs w:val="28"/>
        </w:rPr>
      </w:pPr>
    </w:p>
    <w:p w:rsidR="005D71A1" w:rsidRPr="00E627DE" w:rsidRDefault="005D71A1" w:rsidP="005D71A1">
      <w:pPr>
        <w:pStyle w:val="aff6"/>
        <w:jc w:val="center"/>
        <w:rPr>
          <w:sz w:val="28"/>
          <w:szCs w:val="28"/>
        </w:rPr>
      </w:pPr>
      <w:r w:rsidRPr="00E627DE">
        <w:rPr>
          <w:sz w:val="28"/>
          <w:szCs w:val="28"/>
        </w:rPr>
        <w:t>ПОЛИТИКА</w:t>
      </w:r>
    </w:p>
    <w:p w:rsidR="005D71A1" w:rsidRPr="00E627DE" w:rsidRDefault="005D71A1" w:rsidP="005D71A1">
      <w:pPr>
        <w:pStyle w:val="aff6"/>
        <w:jc w:val="center"/>
        <w:rPr>
          <w:sz w:val="28"/>
          <w:szCs w:val="28"/>
        </w:rPr>
      </w:pPr>
      <w:r w:rsidRPr="00E627DE">
        <w:rPr>
          <w:sz w:val="28"/>
          <w:szCs w:val="28"/>
        </w:rPr>
        <w:t xml:space="preserve">в отношении обработки персональных данных в Администрации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10"/>
        <w:numPr>
          <w:ilvl w:val="0"/>
          <w:numId w:val="10"/>
        </w:numPr>
        <w:ind w:left="0" w:firstLine="0"/>
        <w:rPr>
          <w:b w:val="0"/>
          <w:sz w:val="28"/>
          <w:szCs w:val="28"/>
        </w:rPr>
      </w:pPr>
      <w:bookmarkStart w:id="1" w:name="h.84pr4j6vjrr2" w:colFirst="0" w:colLast="0"/>
      <w:bookmarkEnd w:id="1"/>
      <w:r w:rsidRPr="00E627DE">
        <w:rPr>
          <w:b w:val="0"/>
          <w:sz w:val="28"/>
          <w:szCs w:val="28"/>
        </w:rPr>
        <w:t>Основные положения</w:t>
      </w:r>
    </w:p>
    <w:p w:rsidR="005D71A1" w:rsidRPr="00E627DE" w:rsidRDefault="005D71A1" w:rsidP="005D71A1">
      <w:pPr>
        <w:pStyle w:val="2"/>
        <w:numPr>
          <w:ilvl w:val="1"/>
          <w:numId w:val="10"/>
        </w:numPr>
        <w:tabs>
          <w:tab w:val="clear" w:pos="1865"/>
          <w:tab w:val="left" w:pos="1276"/>
        </w:tabs>
        <w:ind w:left="0"/>
        <w:rPr>
          <w:sz w:val="28"/>
          <w:szCs w:val="28"/>
        </w:rPr>
      </w:pPr>
      <w:r w:rsidRPr="00E627DE">
        <w:rPr>
          <w:sz w:val="28"/>
          <w:szCs w:val="28"/>
        </w:rPr>
        <w:t xml:space="preserve">Настоящая Политика в отношении обработки персональных данных в </w:t>
      </w:r>
      <w:r w:rsidRPr="00E627DE">
        <w:rPr>
          <w:sz w:val="28"/>
          <w:szCs w:val="28"/>
          <w:lang w:eastAsia="ru-RU"/>
        </w:rPr>
        <w:t xml:space="preserve">Администрации </w:t>
      </w:r>
      <w:proofErr w:type="spellStart"/>
      <w:r w:rsidRPr="00E627DE">
        <w:rPr>
          <w:sz w:val="28"/>
          <w:szCs w:val="28"/>
          <w:lang w:eastAsia="ru-RU"/>
        </w:rPr>
        <w:t>Белокалитвинского</w:t>
      </w:r>
      <w:proofErr w:type="spellEnd"/>
      <w:r w:rsidRPr="00E627DE">
        <w:rPr>
          <w:sz w:val="28"/>
          <w:szCs w:val="28"/>
          <w:lang w:eastAsia="ru-RU"/>
        </w:rPr>
        <w:t xml:space="preserve"> района </w:t>
      </w:r>
      <w:r w:rsidRPr="00E627DE">
        <w:rPr>
          <w:sz w:val="28"/>
          <w:szCs w:val="28"/>
        </w:rPr>
        <w:t>(далее – Политика) разработана в соответствии с Федеральным законом от 27.07.2006 г. № 152-ФЗ «О персональных данных», постановлением Правительства Российской Федерации от 21.03.2012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5D71A1" w:rsidRPr="00E627DE" w:rsidRDefault="005D71A1" w:rsidP="005D71A1">
      <w:pPr>
        <w:pStyle w:val="2"/>
        <w:numPr>
          <w:ilvl w:val="1"/>
          <w:numId w:val="10"/>
        </w:numPr>
        <w:tabs>
          <w:tab w:val="clear" w:pos="1865"/>
          <w:tab w:val="left" w:pos="1276"/>
        </w:tabs>
        <w:ind w:left="0"/>
        <w:rPr>
          <w:sz w:val="28"/>
          <w:szCs w:val="28"/>
        </w:rPr>
      </w:pPr>
      <w:r w:rsidRPr="00E627DE">
        <w:rPr>
          <w:sz w:val="28"/>
          <w:szCs w:val="28"/>
        </w:rPr>
        <w:t xml:space="preserve">Политика вступает в силу с момента ее утверждения главой Администрации </w:t>
      </w:r>
      <w:proofErr w:type="spellStart"/>
      <w:r w:rsidRPr="00E627DE">
        <w:rPr>
          <w:sz w:val="28"/>
          <w:szCs w:val="28"/>
        </w:rPr>
        <w:t>Белокалитвинского</w:t>
      </w:r>
      <w:proofErr w:type="spellEnd"/>
      <w:r w:rsidRPr="00E627DE">
        <w:rPr>
          <w:sz w:val="28"/>
          <w:szCs w:val="28"/>
        </w:rPr>
        <w:t xml:space="preserve"> района (далее – Администрация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2"/>
        <w:numPr>
          <w:ilvl w:val="1"/>
          <w:numId w:val="10"/>
        </w:numPr>
        <w:tabs>
          <w:tab w:val="clear" w:pos="1865"/>
          <w:tab w:val="left" w:pos="1276"/>
        </w:tabs>
        <w:ind w:left="0"/>
        <w:rPr>
          <w:sz w:val="28"/>
          <w:szCs w:val="28"/>
        </w:rPr>
      </w:pPr>
      <w:r w:rsidRPr="00E627DE">
        <w:rPr>
          <w:sz w:val="28"/>
          <w:szCs w:val="28"/>
        </w:rPr>
        <w:t xml:space="preserve">Политика подлежит пересмотру в ходе периодического анализа со стороны руководства Администрации </w:t>
      </w:r>
      <w:proofErr w:type="spellStart"/>
      <w:r w:rsidRPr="00E627DE">
        <w:rPr>
          <w:sz w:val="28"/>
          <w:szCs w:val="28"/>
        </w:rPr>
        <w:t>Белокалитвинского</w:t>
      </w:r>
      <w:proofErr w:type="spellEnd"/>
      <w:r w:rsidRPr="00E627DE">
        <w:rPr>
          <w:sz w:val="28"/>
          <w:szCs w:val="28"/>
        </w:rPr>
        <w:t xml:space="preserve"> района, а также в случаях изменения законодательства Российской Федерации в области персональных данных.</w:t>
      </w:r>
    </w:p>
    <w:p w:rsidR="005D71A1" w:rsidRPr="00E627DE" w:rsidRDefault="005D71A1" w:rsidP="005D71A1">
      <w:pPr>
        <w:pStyle w:val="2"/>
        <w:numPr>
          <w:ilvl w:val="1"/>
          <w:numId w:val="10"/>
        </w:numPr>
        <w:tabs>
          <w:tab w:val="clear" w:pos="1865"/>
          <w:tab w:val="left" w:pos="1276"/>
        </w:tabs>
        <w:ind w:left="0"/>
        <w:rPr>
          <w:sz w:val="28"/>
          <w:szCs w:val="28"/>
        </w:rPr>
      </w:pPr>
      <w:r w:rsidRPr="00E627DE">
        <w:rPr>
          <w:sz w:val="28"/>
          <w:szCs w:val="28"/>
        </w:rPr>
        <w:t xml:space="preserve">Политика подлежит опубликованию на официальном сайте Администрации </w:t>
      </w:r>
      <w:proofErr w:type="spellStart"/>
      <w:r w:rsidRPr="00E627DE">
        <w:rPr>
          <w:sz w:val="28"/>
          <w:szCs w:val="28"/>
        </w:rPr>
        <w:t>Белокалитвинского</w:t>
      </w:r>
      <w:proofErr w:type="spellEnd"/>
      <w:r w:rsidRPr="00E627DE">
        <w:rPr>
          <w:sz w:val="28"/>
          <w:szCs w:val="28"/>
        </w:rPr>
        <w:t xml:space="preserve"> района в течение 10 дней после её утверждения.</w:t>
      </w:r>
    </w:p>
    <w:p w:rsidR="005D71A1" w:rsidRPr="00E627DE" w:rsidRDefault="005D71A1" w:rsidP="005D71A1">
      <w:pPr>
        <w:pStyle w:val="10"/>
        <w:numPr>
          <w:ilvl w:val="0"/>
          <w:numId w:val="10"/>
        </w:numPr>
        <w:ind w:left="0" w:firstLine="0"/>
        <w:rPr>
          <w:b w:val="0"/>
          <w:sz w:val="28"/>
          <w:szCs w:val="28"/>
        </w:rPr>
      </w:pPr>
      <w:bookmarkStart w:id="2" w:name="h.k4y7z09qw3c1" w:colFirst="0" w:colLast="0"/>
      <w:bookmarkEnd w:id="2"/>
      <w:r w:rsidRPr="00E627DE">
        <w:rPr>
          <w:b w:val="0"/>
          <w:sz w:val="28"/>
          <w:szCs w:val="28"/>
        </w:rPr>
        <w:t>Цели</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Целью Политики является обеспечение защиты прав и свобод субъектов персональных данных при обработке их персональных данных Администрацией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10"/>
        <w:numPr>
          <w:ilvl w:val="0"/>
          <w:numId w:val="10"/>
        </w:numPr>
        <w:ind w:left="0" w:firstLine="0"/>
        <w:rPr>
          <w:b w:val="0"/>
          <w:sz w:val="28"/>
          <w:szCs w:val="28"/>
        </w:rPr>
      </w:pPr>
      <w:bookmarkStart w:id="3" w:name="h.xoscyd2upp6r" w:colFirst="0" w:colLast="0"/>
      <w:bookmarkEnd w:id="3"/>
      <w:r w:rsidRPr="00E627DE">
        <w:rPr>
          <w:b w:val="0"/>
          <w:sz w:val="28"/>
          <w:szCs w:val="28"/>
        </w:rPr>
        <w:t>Основные понятия</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Для целей Политики используются следующие понятия:</w:t>
      </w:r>
    </w:p>
    <w:p w:rsidR="005D71A1" w:rsidRPr="00E627DE" w:rsidRDefault="005D71A1" w:rsidP="005D71A1">
      <w:pPr>
        <w:pStyle w:val="affc"/>
        <w:rPr>
          <w:sz w:val="28"/>
          <w:szCs w:val="28"/>
        </w:rPr>
      </w:pPr>
      <w:r w:rsidRPr="00E627DE">
        <w:rPr>
          <w:sz w:val="28"/>
          <w:szCs w:val="28"/>
        </w:rPr>
        <w:t xml:space="preserve">персональные данные – любая информация, относящаяся к прямо или косвенно </w:t>
      </w:r>
      <w:proofErr w:type="gramStart"/>
      <w:r w:rsidRPr="00E627DE">
        <w:rPr>
          <w:sz w:val="28"/>
          <w:szCs w:val="28"/>
        </w:rPr>
        <w:t>определенному</w:t>
      </w:r>
      <w:proofErr w:type="gramEnd"/>
      <w:r w:rsidRPr="00E627DE">
        <w:rPr>
          <w:sz w:val="28"/>
          <w:szCs w:val="28"/>
        </w:rPr>
        <w:t xml:space="preserve"> или определяемому физическому лицу (субъекту персональных данных);</w:t>
      </w:r>
    </w:p>
    <w:p w:rsidR="005D71A1" w:rsidRPr="00E627DE" w:rsidRDefault="005D71A1" w:rsidP="005D71A1">
      <w:pPr>
        <w:pStyle w:val="affc"/>
        <w:rPr>
          <w:sz w:val="28"/>
          <w:szCs w:val="28"/>
        </w:rPr>
      </w:pPr>
      <w:r w:rsidRPr="00E627DE">
        <w:rPr>
          <w:sz w:val="28"/>
          <w:szCs w:val="28"/>
        </w:rPr>
        <w:t xml:space="preserve">субъект персональных данных – физическое лицо, которое прямо или косвенно </w:t>
      </w:r>
      <w:proofErr w:type="gramStart"/>
      <w:r w:rsidRPr="00E627DE">
        <w:rPr>
          <w:sz w:val="28"/>
          <w:szCs w:val="28"/>
        </w:rPr>
        <w:t>определено</w:t>
      </w:r>
      <w:proofErr w:type="gramEnd"/>
      <w:r w:rsidRPr="00E627DE">
        <w:rPr>
          <w:sz w:val="28"/>
          <w:szCs w:val="28"/>
        </w:rPr>
        <w:t xml:space="preserve"> или определяемо с помощью персональных данных;</w:t>
      </w:r>
    </w:p>
    <w:p w:rsidR="005D71A1" w:rsidRPr="00E627DE" w:rsidRDefault="005D71A1" w:rsidP="005D71A1">
      <w:pPr>
        <w:pStyle w:val="affc"/>
        <w:rPr>
          <w:sz w:val="28"/>
          <w:szCs w:val="28"/>
        </w:rPr>
      </w:pPr>
      <w:r w:rsidRPr="00E627DE">
        <w:rPr>
          <w:sz w:val="28"/>
          <w:szCs w:val="28"/>
        </w:rPr>
        <w:lastRenderedPageBreak/>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D71A1" w:rsidRPr="00E627DE" w:rsidRDefault="005D71A1" w:rsidP="005D71A1">
      <w:pPr>
        <w:pStyle w:val="affc"/>
        <w:rPr>
          <w:sz w:val="28"/>
          <w:szCs w:val="28"/>
        </w:rPr>
      </w:pPr>
      <w:r w:rsidRPr="00E627DE">
        <w:rPr>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D71A1" w:rsidRPr="00E627DE" w:rsidRDefault="005D71A1" w:rsidP="005D71A1">
      <w:pPr>
        <w:pStyle w:val="affc"/>
        <w:rPr>
          <w:sz w:val="28"/>
          <w:szCs w:val="28"/>
        </w:rPr>
      </w:pPr>
      <w:r w:rsidRPr="00E627DE">
        <w:rPr>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5D71A1" w:rsidRPr="00E627DE" w:rsidRDefault="005D71A1" w:rsidP="005D71A1">
      <w:pPr>
        <w:pStyle w:val="affc"/>
        <w:rPr>
          <w:sz w:val="28"/>
          <w:szCs w:val="28"/>
        </w:rPr>
      </w:pPr>
      <w:r w:rsidRPr="00E627DE">
        <w:rPr>
          <w:sz w:val="28"/>
          <w:szCs w:val="28"/>
        </w:rPr>
        <w:t>распространение персональных данных – действия, направленные на раскрытие персональных данных неопределенному кругу лиц;</w:t>
      </w:r>
    </w:p>
    <w:p w:rsidR="005D71A1" w:rsidRPr="00E627DE" w:rsidRDefault="005D71A1" w:rsidP="005D71A1">
      <w:pPr>
        <w:pStyle w:val="affc"/>
        <w:rPr>
          <w:sz w:val="28"/>
          <w:szCs w:val="28"/>
        </w:rPr>
      </w:pPr>
      <w:r w:rsidRPr="00E627DE">
        <w:rPr>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D71A1" w:rsidRPr="00E627DE" w:rsidRDefault="005D71A1" w:rsidP="005D71A1">
      <w:pPr>
        <w:pStyle w:val="affc"/>
        <w:rPr>
          <w:sz w:val="28"/>
          <w:szCs w:val="28"/>
        </w:rPr>
      </w:pPr>
      <w:r w:rsidRPr="00E627DE">
        <w:rPr>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D71A1" w:rsidRPr="00E627DE" w:rsidRDefault="005D71A1" w:rsidP="005D71A1">
      <w:pPr>
        <w:pStyle w:val="affc"/>
        <w:rPr>
          <w:sz w:val="28"/>
          <w:szCs w:val="28"/>
        </w:rPr>
      </w:pPr>
      <w:r w:rsidRPr="00E627DE">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D71A1" w:rsidRPr="00E627DE" w:rsidRDefault="005D71A1" w:rsidP="005D71A1">
      <w:pPr>
        <w:pStyle w:val="affc"/>
        <w:rPr>
          <w:sz w:val="28"/>
          <w:szCs w:val="28"/>
        </w:rPr>
      </w:pPr>
      <w:r w:rsidRPr="00E627DE">
        <w:rP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D71A1" w:rsidRPr="00E627DE" w:rsidRDefault="005D71A1" w:rsidP="005D71A1">
      <w:pPr>
        <w:pStyle w:val="affc"/>
        <w:rPr>
          <w:sz w:val="28"/>
          <w:szCs w:val="28"/>
        </w:rPr>
      </w:pPr>
      <w:r w:rsidRPr="00E627DE">
        <w:rPr>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D71A1" w:rsidRPr="00E627DE" w:rsidRDefault="005D71A1" w:rsidP="005D71A1">
      <w:pPr>
        <w:pStyle w:val="affc"/>
        <w:rPr>
          <w:sz w:val="28"/>
          <w:szCs w:val="28"/>
        </w:rPr>
      </w:pPr>
      <w:r w:rsidRPr="00E627DE">
        <w:rPr>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D71A1" w:rsidRPr="00E627DE" w:rsidRDefault="005D71A1" w:rsidP="005D71A1">
      <w:pPr>
        <w:pStyle w:val="affc"/>
        <w:rPr>
          <w:sz w:val="28"/>
          <w:szCs w:val="28"/>
          <w:highlight w:val="white"/>
        </w:rPr>
      </w:pPr>
      <w:r w:rsidRPr="00E627DE">
        <w:rPr>
          <w:sz w:val="28"/>
          <w:szCs w:val="28"/>
          <w:highlight w:val="white"/>
        </w:rPr>
        <w:t xml:space="preserve">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w:t>
      </w:r>
      <w:r w:rsidRPr="00E627DE">
        <w:rPr>
          <w:sz w:val="28"/>
          <w:szCs w:val="28"/>
          <w:highlight w:val="white"/>
        </w:rPr>
        <w:lastRenderedPageBreak/>
        <w:t>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5D71A1" w:rsidRPr="00E627DE" w:rsidRDefault="005D71A1" w:rsidP="005D71A1">
      <w:pPr>
        <w:pStyle w:val="affc"/>
        <w:rPr>
          <w:sz w:val="28"/>
          <w:szCs w:val="28"/>
        </w:rPr>
      </w:pPr>
      <w:r w:rsidRPr="00E627DE">
        <w:rPr>
          <w:sz w:val="28"/>
          <w:szCs w:val="28"/>
          <w:highlight w:val="white"/>
        </w:rP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D71A1" w:rsidRPr="00E627DE" w:rsidRDefault="005D71A1" w:rsidP="005D71A1">
      <w:pPr>
        <w:pStyle w:val="10"/>
        <w:numPr>
          <w:ilvl w:val="0"/>
          <w:numId w:val="10"/>
        </w:numPr>
        <w:ind w:left="0" w:firstLine="0"/>
        <w:rPr>
          <w:b w:val="0"/>
          <w:sz w:val="28"/>
          <w:szCs w:val="28"/>
        </w:rPr>
      </w:pPr>
      <w:bookmarkStart w:id="4" w:name="h.rcc0nh98eanv" w:colFirst="0" w:colLast="0"/>
      <w:bookmarkEnd w:id="4"/>
      <w:r w:rsidRPr="00E627DE">
        <w:rPr>
          <w:b w:val="0"/>
          <w:sz w:val="28"/>
          <w:szCs w:val="28"/>
        </w:rPr>
        <w:t>Область действия</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Положения Политики распространяются на все отношения, связанные с обработкой персональных данных, осуществляемой Администрацией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a4"/>
        <w:numPr>
          <w:ilvl w:val="0"/>
          <w:numId w:val="14"/>
        </w:numPr>
        <w:rPr>
          <w:sz w:val="28"/>
          <w:szCs w:val="28"/>
        </w:rPr>
      </w:pPr>
      <w:r w:rsidRPr="00E627DE">
        <w:rPr>
          <w:sz w:val="28"/>
          <w:szCs w:val="28"/>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D71A1" w:rsidRPr="00E627DE" w:rsidRDefault="005D71A1" w:rsidP="005D71A1">
      <w:pPr>
        <w:pStyle w:val="a4"/>
        <w:numPr>
          <w:ilvl w:val="0"/>
          <w:numId w:val="14"/>
        </w:numPr>
        <w:rPr>
          <w:sz w:val="28"/>
          <w:szCs w:val="28"/>
        </w:rPr>
      </w:pPr>
      <w:r w:rsidRPr="00E627DE">
        <w:rPr>
          <w:sz w:val="28"/>
          <w:szCs w:val="28"/>
        </w:rPr>
        <w:t>без использования средств автоматизации.</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Политика применяется ко всем сотрудникам Администрации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10"/>
        <w:numPr>
          <w:ilvl w:val="0"/>
          <w:numId w:val="10"/>
        </w:numPr>
        <w:ind w:left="0" w:firstLine="0"/>
        <w:rPr>
          <w:b w:val="0"/>
          <w:sz w:val="28"/>
          <w:szCs w:val="28"/>
        </w:rPr>
      </w:pPr>
      <w:r w:rsidRPr="00E627DE">
        <w:rPr>
          <w:b w:val="0"/>
          <w:sz w:val="28"/>
          <w:szCs w:val="28"/>
        </w:rPr>
        <w:t>Цели обработки персональных данных</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Обработка персональных данных осуществляется Администрацией </w:t>
      </w:r>
      <w:proofErr w:type="spellStart"/>
      <w:r w:rsidRPr="00E627DE">
        <w:rPr>
          <w:sz w:val="28"/>
          <w:szCs w:val="28"/>
        </w:rPr>
        <w:t>Белокалитвинского</w:t>
      </w:r>
      <w:proofErr w:type="spellEnd"/>
      <w:r w:rsidRPr="00E627DE">
        <w:rPr>
          <w:sz w:val="28"/>
          <w:szCs w:val="28"/>
        </w:rPr>
        <w:t xml:space="preserve"> района в следующих целях:</w:t>
      </w:r>
    </w:p>
    <w:p w:rsidR="005D71A1" w:rsidRPr="00E627DE" w:rsidRDefault="005D71A1" w:rsidP="005D71A1">
      <w:pPr>
        <w:pStyle w:val="a4"/>
        <w:numPr>
          <w:ilvl w:val="0"/>
          <w:numId w:val="14"/>
        </w:numPr>
        <w:rPr>
          <w:sz w:val="28"/>
          <w:szCs w:val="28"/>
        </w:rPr>
      </w:pPr>
      <w:r w:rsidRPr="00E627DE">
        <w:rPr>
          <w:sz w:val="28"/>
          <w:szCs w:val="28"/>
        </w:rPr>
        <w:t>ведение бухгалтерского и кадрового учета;</w:t>
      </w:r>
    </w:p>
    <w:p w:rsidR="005D71A1" w:rsidRPr="00E627DE" w:rsidRDefault="005D71A1" w:rsidP="005D71A1">
      <w:pPr>
        <w:pStyle w:val="a4"/>
        <w:numPr>
          <w:ilvl w:val="0"/>
          <w:numId w:val="14"/>
        </w:numPr>
        <w:rPr>
          <w:sz w:val="28"/>
          <w:szCs w:val="28"/>
        </w:rPr>
      </w:pPr>
      <w:r w:rsidRPr="00E627DE">
        <w:rPr>
          <w:sz w:val="28"/>
          <w:szCs w:val="28"/>
        </w:rPr>
        <w:t>осуществление и выполнение возложенных законодательством Российской Федерации функций, полномочий и обязанностей, оказание муниципальных услуг, рассмотрение обращений граждан, осуществление муниципальных закупок;</w:t>
      </w:r>
    </w:p>
    <w:p w:rsidR="005D71A1" w:rsidRPr="00E627DE" w:rsidRDefault="005D71A1" w:rsidP="005D71A1">
      <w:pPr>
        <w:pStyle w:val="a4"/>
        <w:numPr>
          <w:ilvl w:val="0"/>
          <w:numId w:val="14"/>
        </w:numPr>
        <w:rPr>
          <w:sz w:val="28"/>
          <w:szCs w:val="28"/>
        </w:rPr>
      </w:pPr>
      <w:r w:rsidRPr="00E627DE">
        <w:rPr>
          <w:sz w:val="28"/>
          <w:szCs w:val="28"/>
        </w:rPr>
        <w:t>выполнение требований законодательства о муниципальной службе в Российской Федерации.</w:t>
      </w:r>
    </w:p>
    <w:p w:rsidR="005D71A1" w:rsidRPr="00E627DE" w:rsidRDefault="005D71A1" w:rsidP="005D71A1">
      <w:pPr>
        <w:pStyle w:val="10"/>
        <w:numPr>
          <w:ilvl w:val="0"/>
          <w:numId w:val="10"/>
        </w:numPr>
        <w:ind w:left="0" w:firstLine="0"/>
        <w:rPr>
          <w:b w:val="0"/>
          <w:sz w:val="28"/>
          <w:szCs w:val="28"/>
        </w:rPr>
      </w:pPr>
      <w:r w:rsidRPr="00E627DE">
        <w:rPr>
          <w:b w:val="0"/>
          <w:sz w:val="28"/>
          <w:szCs w:val="28"/>
        </w:rPr>
        <w:t>Правовые основания обработки персональных данных</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Основанием обработки персональных данных в Администрации </w:t>
      </w:r>
      <w:proofErr w:type="spellStart"/>
      <w:r w:rsidRPr="00E627DE">
        <w:rPr>
          <w:sz w:val="28"/>
          <w:szCs w:val="28"/>
        </w:rPr>
        <w:t>Белокалитвинского</w:t>
      </w:r>
      <w:proofErr w:type="spellEnd"/>
      <w:r w:rsidRPr="00E627DE">
        <w:rPr>
          <w:sz w:val="28"/>
          <w:szCs w:val="28"/>
        </w:rPr>
        <w:t xml:space="preserve"> района являются следующие нормативные акты и документы:</w:t>
      </w:r>
    </w:p>
    <w:p w:rsidR="005D71A1" w:rsidRPr="00E627DE" w:rsidRDefault="005D71A1" w:rsidP="005D71A1">
      <w:pPr>
        <w:pStyle w:val="a4"/>
        <w:numPr>
          <w:ilvl w:val="0"/>
          <w:numId w:val="14"/>
        </w:numPr>
        <w:rPr>
          <w:sz w:val="28"/>
          <w:szCs w:val="28"/>
        </w:rPr>
      </w:pPr>
      <w:r w:rsidRPr="00E627DE">
        <w:rPr>
          <w:sz w:val="28"/>
          <w:szCs w:val="28"/>
        </w:rPr>
        <w:t>Конституция Российской Федерации;</w:t>
      </w:r>
    </w:p>
    <w:p w:rsidR="005D71A1" w:rsidRPr="00E627DE" w:rsidRDefault="005D71A1" w:rsidP="005D71A1">
      <w:pPr>
        <w:pStyle w:val="a4"/>
        <w:numPr>
          <w:ilvl w:val="0"/>
          <w:numId w:val="14"/>
        </w:numPr>
        <w:rPr>
          <w:sz w:val="28"/>
          <w:szCs w:val="28"/>
        </w:rPr>
      </w:pPr>
      <w:r w:rsidRPr="00E627DE">
        <w:rPr>
          <w:sz w:val="28"/>
          <w:szCs w:val="28"/>
        </w:rPr>
        <w:lastRenderedPageBreak/>
        <w:t xml:space="preserve">Устав утвержден Решением Собрания депутатов </w:t>
      </w:r>
      <w:proofErr w:type="spellStart"/>
      <w:r w:rsidRPr="00E627DE">
        <w:rPr>
          <w:sz w:val="28"/>
          <w:szCs w:val="28"/>
        </w:rPr>
        <w:t>Белокалитвинского</w:t>
      </w:r>
      <w:proofErr w:type="spellEnd"/>
      <w:r w:rsidRPr="00E627DE">
        <w:rPr>
          <w:sz w:val="28"/>
          <w:szCs w:val="28"/>
        </w:rPr>
        <w:t xml:space="preserve"> района от 31 августа 2017 года № 162;</w:t>
      </w:r>
    </w:p>
    <w:p w:rsidR="005D71A1" w:rsidRPr="00E627DE" w:rsidRDefault="005D71A1" w:rsidP="005D71A1">
      <w:pPr>
        <w:pStyle w:val="a4"/>
        <w:numPr>
          <w:ilvl w:val="0"/>
          <w:numId w:val="14"/>
        </w:numPr>
        <w:rPr>
          <w:sz w:val="28"/>
          <w:szCs w:val="28"/>
        </w:rPr>
      </w:pPr>
      <w:r w:rsidRPr="00E627DE">
        <w:rPr>
          <w:sz w:val="28"/>
          <w:szCs w:val="28"/>
        </w:rPr>
        <w:t>Трудовой кодекс Российской Федерации;</w:t>
      </w:r>
    </w:p>
    <w:p w:rsidR="005D71A1" w:rsidRPr="00E627DE" w:rsidRDefault="005D71A1" w:rsidP="005D71A1">
      <w:pPr>
        <w:pStyle w:val="a4"/>
        <w:numPr>
          <w:ilvl w:val="0"/>
          <w:numId w:val="14"/>
        </w:numPr>
        <w:rPr>
          <w:sz w:val="28"/>
          <w:szCs w:val="28"/>
        </w:rPr>
      </w:pPr>
      <w:r w:rsidRPr="00E627DE">
        <w:rPr>
          <w:sz w:val="28"/>
          <w:szCs w:val="28"/>
        </w:rPr>
        <w:t>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5D71A1" w:rsidRPr="00E627DE" w:rsidRDefault="005D71A1" w:rsidP="005D71A1">
      <w:pPr>
        <w:pStyle w:val="a4"/>
        <w:numPr>
          <w:ilvl w:val="0"/>
          <w:numId w:val="14"/>
        </w:numPr>
        <w:rPr>
          <w:sz w:val="28"/>
          <w:szCs w:val="28"/>
        </w:rPr>
      </w:pPr>
      <w:r w:rsidRPr="00E627DE">
        <w:rPr>
          <w:sz w:val="28"/>
          <w:szCs w:val="28"/>
        </w:rPr>
        <w:t>Налоговый кодекс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01.04.96 № 27-ФЗ «Об индивидуальном (персонифицированном) учете в системе обязательного пенсионного страхования»;</w:t>
      </w:r>
    </w:p>
    <w:p w:rsidR="005D71A1" w:rsidRPr="00E627DE" w:rsidRDefault="005D71A1" w:rsidP="005D71A1">
      <w:pPr>
        <w:pStyle w:val="a4"/>
        <w:numPr>
          <w:ilvl w:val="0"/>
          <w:numId w:val="14"/>
        </w:numPr>
        <w:rPr>
          <w:sz w:val="28"/>
          <w:szCs w:val="28"/>
        </w:rPr>
      </w:pPr>
      <w:r w:rsidRPr="00E627DE">
        <w:rPr>
          <w:sz w:val="28"/>
          <w:szCs w:val="28"/>
        </w:rPr>
        <w:t>Федеральный закон от 06.12.11 № 402-ФЗ «О бухгалтерском учете»;</w:t>
      </w:r>
    </w:p>
    <w:p w:rsidR="005D71A1" w:rsidRPr="00E627DE" w:rsidRDefault="005D71A1" w:rsidP="005D71A1">
      <w:pPr>
        <w:pStyle w:val="a4"/>
        <w:numPr>
          <w:ilvl w:val="0"/>
          <w:numId w:val="14"/>
        </w:numPr>
        <w:rPr>
          <w:sz w:val="28"/>
          <w:szCs w:val="28"/>
        </w:rPr>
      </w:pPr>
      <w:r w:rsidRPr="00E627DE">
        <w:rPr>
          <w:sz w:val="28"/>
          <w:szCs w:val="28"/>
        </w:rPr>
        <w:t>Федеральный закон от 17.12.01 № 173-ФЗ «О трудовых пенсиях в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15.12.01 № 167-ФЗ «Об обязательном пенсионном страховании в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24.07.09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5D71A1" w:rsidRPr="00E627DE" w:rsidRDefault="005D71A1" w:rsidP="005D71A1">
      <w:pPr>
        <w:pStyle w:val="a4"/>
        <w:numPr>
          <w:ilvl w:val="0"/>
          <w:numId w:val="14"/>
        </w:numPr>
        <w:rPr>
          <w:sz w:val="28"/>
          <w:szCs w:val="28"/>
        </w:rPr>
      </w:pPr>
      <w:r w:rsidRPr="00E627DE">
        <w:rPr>
          <w:sz w:val="28"/>
          <w:szCs w:val="28"/>
        </w:rPr>
        <w:t>Бюджетный кодекс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17.12.2001 № 173-ФЗ «О трудовых пенсиях в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01.04.1996 № 27-ФЗ «Об индивидуальном (персонифицированном) учете в системе обязательного пенсионного страхования»;</w:t>
      </w:r>
    </w:p>
    <w:p w:rsidR="005D71A1" w:rsidRPr="00E627DE" w:rsidRDefault="005D71A1" w:rsidP="005D71A1">
      <w:pPr>
        <w:pStyle w:val="a4"/>
        <w:numPr>
          <w:ilvl w:val="0"/>
          <w:numId w:val="14"/>
        </w:numPr>
        <w:rPr>
          <w:sz w:val="28"/>
          <w:szCs w:val="28"/>
        </w:rPr>
      </w:pPr>
      <w:r w:rsidRPr="00E627DE">
        <w:rPr>
          <w:sz w:val="28"/>
          <w:szCs w:val="28"/>
        </w:rPr>
        <w:t>Федеральный закон от 06.12.2011 № 402-ФЗ «О бухгалтерском учете»;</w:t>
      </w:r>
    </w:p>
    <w:p w:rsidR="005D71A1" w:rsidRPr="00E627DE" w:rsidRDefault="005D71A1" w:rsidP="005D71A1">
      <w:pPr>
        <w:pStyle w:val="a4"/>
        <w:numPr>
          <w:ilvl w:val="0"/>
          <w:numId w:val="14"/>
        </w:numPr>
        <w:rPr>
          <w:sz w:val="28"/>
          <w:szCs w:val="28"/>
        </w:rPr>
      </w:pPr>
      <w:r w:rsidRPr="00E627DE">
        <w:rPr>
          <w:sz w:val="28"/>
          <w:szCs w:val="28"/>
        </w:rPr>
        <w:t>Федеральный закон от 27.07.2004 № 79-ФЗ «О государственной гражданской службе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15.12.2001 № 167-ФЗ «Об обязательном пенсионном страховании в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5D71A1" w:rsidRPr="00E627DE" w:rsidRDefault="005D71A1" w:rsidP="005D71A1">
      <w:pPr>
        <w:pStyle w:val="a4"/>
        <w:numPr>
          <w:ilvl w:val="0"/>
          <w:numId w:val="14"/>
        </w:numPr>
        <w:rPr>
          <w:sz w:val="28"/>
          <w:szCs w:val="28"/>
        </w:rPr>
      </w:pPr>
      <w:r w:rsidRPr="00E627DE">
        <w:rPr>
          <w:sz w:val="28"/>
          <w:szCs w:val="28"/>
        </w:rPr>
        <w:t>Федеральный закон от 02.03.2007 № 25-ФЗ «О муниципальной службе в Российской Федерации»;</w:t>
      </w:r>
    </w:p>
    <w:p w:rsidR="005D71A1" w:rsidRPr="00E627DE" w:rsidRDefault="005D71A1" w:rsidP="005D71A1">
      <w:pPr>
        <w:pStyle w:val="a4"/>
        <w:numPr>
          <w:ilvl w:val="0"/>
          <w:numId w:val="14"/>
        </w:numPr>
        <w:rPr>
          <w:sz w:val="28"/>
          <w:szCs w:val="28"/>
        </w:rPr>
      </w:pPr>
      <w:r w:rsidRPr="00E627DE">
        <w:rPr>
          <w:sz w:val="28"/>
          <w:szCs w:val="28"/>
        </w:rPr>
        <w:t>Гражданский кодекс Российской Федерации;</w:t>
      </w:r>
    </w:p>
    <w:p w:rsidR="005D71A1" w:rsidRPr="00E627DE" w:rsidRDefault="005D71A1" w:rsidP="005D71A1">
      <w:pPr>
        <w:pStyle w:val="a4"/>
        <w:numPr>
          <w:ilvl w:val="0"/>
          <w:numId w:val="14"/>
        </w:numPr>
        <w:rPr>
          <w:sz w:val="28"/>
          <w:szCs w:val="28"/>
        </w:rPr>
      </w:pPr>
      <w:r w:rsidRPr="00E627DE">
        <w:rPr>
          <w:sz w:val="28"/>
          <w:szCs w:val="28"/>
        </w:rPr>
        <w:t>Федеральный закон от 27.07.2006 № 152-ФЗ «О персональных данных»;</w:t>
      </w:r>
    </w:p>
    <w:p w:rsidR="005D71A1" w:rsidRPr="00E627DE" w:rsidRDefault="005D71A1" w:rsidP="005D71A1">
      <w:pPr>
        <w:pStyle w:val="a4"/>
        <w:numPr>
          <w:ilvl w:val="0"/>
          <w:numId w:val="14"/>
        </w:numPr>
        <w:rPr>
          <w:sz w:val="28"/>
          <w:szCs w:val="28"/>
        </w:rPr>
      </w:pPr>
      <w:r w:rsidRPr="00E627DE">
        <w:rPr>
          <w:sz w:val="28"/>
          <w:szCs w:val="28"/>
        </w:rPr>
        <w:lastRenderedPageBreak/>
        <w:t>Договоры, заключаемые между оператором и субъектом персональных данных;</w:t>
      </w:r>
    </w:p>
    <w:p w:rsidR="005D71A1" w:rsidRPr="00E627DE" w:rsidRDefault="005D71A1" w:rsidP="005D71A1">
      <w:pPr>
        <w:pStyle w:val="a4"/>
        <w:numPr>
          <w:ilvl w:val="0"/>
          <w:numId w:val="14"/>
        </w:numPr>
        <w:rPr>
          <w:sz w:val="28"/>
          <w:szCs w:val="28"/>
        </w:rPr>
      </w:pPr>
      <w:r w:rsidRPr="00E627DE">
        <w:rPr>
          <w:sz w:val="28"/>
          <w:szCs w:val="28"/>
        </w:rPr>
        <w:t>Согласия субъектов персональных данных на обработку персональных данных;</w:t>
      </w:r>
    </w:p>
    <w:p w:rsidR="005D71A1" w:rsidRPr="00E627DE" w:rsidRDefault="005D71A1" w:rsidP="005D71A1">
      <w:pPr>
        <w:pStyle w:val="a4"/>
        <w:numPr>
          <w:ilvl w:val="0"/>
          <w:numId w:val="14"/>
        </w:numPr>
        <w:rPr>
          <w:sz w:val="28"/>
          <w:szCs w:val="28"/>
        </w:rPr>
      </w:pPr>
      <w:r w:rsidRPr="00E627DE">
        <w:rPr>
          <w:sz w:val="28"/>
          <w:szCs w:val="28"/>
        </w:rPr>
        <w:t>Федеральный закон от 27.07.2010 № 210-ФЗ «Об организации предоставления государственных и муниципальных услуг»;</w:t>
      </w:r>
    </w:p>
    <w:p w:rsidR="005D71A1" w:rsidRPr="00E627DE" w:rsidRDefault="005D71A1" w:rsidP="005D71A1">
      <w:pPr>
        <w:pStyle w:val="a4"/>
        <w:numPr>
          <w:ilvl w:val="0"/>
          <w:numId w:val="14"/>
        </w:numPr>
        <w:rPr>
          <w:sz w:val="28"/>
          <w:szCs w:val="28"/>
        </w:rPr>
      </w:pPr>
      <w:r w:rsidRPr="00E627DE">
        <w:rPr>
          <w:sz w:val="28"/>
          <w:szCs w:val="28"/>
        </w:rPr>
        <w:t>Федеральный закон от 25.12.2008 № 273-ФЗ «О противодействии коррупции».</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В случаях, прямо не предусмотренных законодательством Российской Федерации, но соответствующих полномочиям Администрации </w:t>
      </w:r>
      <w:proofErr w:type="spellStart"/>
      <w:r w:rsidRPr="00E627DE">
        <w:rPr>
          <w:sz w:val="28"/>
          <w:szCs w:val="28"/>
        </w:rPr>
        <w:t>Белокалитвинского</w:t>
      </w:r>
      <w:proofErr w:type="spellEnd"/>
      <w:r w:rsidRPr="00E627DE">
        <w:rPr>
          <w:sz w:val="28"/>
          <w:szCs w:val="28"/>
        </w:rPr>
        <w:t xml:space="preserve"> района, обработка персональных данных осуществляется с согласия субъекта персональных данных на обработку его персональных данных.</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Обработка персональных данных прекращается при реорганизации или ликвидации Администрации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10"/>
        <w:numPr>
          <w:ilvl w:val="0"/>
          <w:numId w:val="10"/>
        </w:numPr>
        <w:ind w:left="0" w:firstLine="0"/>
        <w:rPr>
          <w:b w:val="0"/>
          <w:sz w:val="28"/>
          <w:szCs w:val="28"/>
        </w:rPr>
      </w:pPr>
      <w:r w:rsidRPr="00E627DE">
        <w:rPr>
          <w:b w:val="0"/>
          <w:sz w:val="28"/>
          <w:szCs w:val="28"/>
        </w:rPr>
        <w:t>Категории субъектов, персональные данные которых обрабатываются</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В соответствии с целями обработки персональных данных, указанными в п. 5 настоящей Политики, Администрацией </w:t>
      </w:r>
      <w:proofErr w:type="spellStart"/>
      <w:r w:rsidRPr="00E627DE">
        <w:rPr>
          <w:sz w:val="28"/>
          <w:szCs w:val="28"/>
        </w:rPr>
        <w:t>Белокалитвинского</w:t>
      </w:r>
      <w:proofErr w:type="spellEnd"/>
      <w:r w:rsidRPr="00E627DE">
        <w:rPr>
          <w:sz w:val="28"/>
          <w:szCs w:val="28"/>
        </w:rPr>
        <w:t xml:space="preserve"> района осуществляется обработка следующих категорий субъектов персональных данных:</w:t>
      </w:r>
    </w:p>
    <w:p w:rsidR="005D71A1" w:rsidRPr="00E627DE" w:rsidRDefault="005D71A1" w:rsidP="005D71A1">
      <w:pPr>
        <w:pStyle w:val="a4"/>
        <w:numPr>
          <w:ilvl w:val="0"/>
          <w:numId w:val="14"/>
        </w:numPr>
        <w:rPr>
          <w:sz w:val="28"/>
          <w:szCs w:val="28"/>
        </w:rPr>
      </w:pPr>
      <w:r w:rsidRPr="00E627DE">
        <w:rPr>
          <w:sz w:val="28"/>
          <w:szCs w:val="28"/>
        </w:rPr>
        <w:t>муниципальные служащие;</w:t>
      </w:r>
    </w:p>
    <w:p w:rsidR="005D71A1" w:rsidRPr="00E627DE" w:rsidRDefault="005D71A1" w:rsidP="005D71A1">
      <w:pPr>
        <w:pStyle w:val="a4"/>
        <w:numPr>
          <w:ilvl w:val="0"/>
          <w:numId w:val="14"/>
        </w:numPr>
        <w:rPr>
          <w:sz w:val="28"/>
          <w:szCs w:val="28"/>
        </w:rPr>
      </w:pPr>
      <w:r w:rsidRPr="00E627DE">
        <w:rPr>
          <w:sz w:val="28"/>
          <w:szCs w:val="28"/>
        </w:rPr>
        <w:t>работники, не являющиеся муниципальными служащими;</w:t>
      </w:r>
    </w:p>
    <w:p w:rsidR="005D71A1" w:rsidRPr="00E627DE" w:rsidRDefault="005D71A1" w:rsidP="005D71A1">
      <w:pPr>
        <w:pStyle w:val="a4"/>
        <w:numPr>
          <w:ilvl w:val="0"/>
          <w:numId w:val="14"/>
        </w:numPr>
        <w:rPr>
          <w:sz w:val="28"/>
          <w:szCs w:val="28"/>
        </w:rPr>
      </w:pPr>
      <w:r w:rsidRPr="00E627DE">
        <w:rPr>
          <w:sz w:val="28"/>
          <w:szCs w:val="28"/>
        </w:rPr>
        <w:t>работники, замещающие должности, не относящиеся к должностям муниципальной службы;</w:t>
      </w:r>
    </w:p>
    <w:p w:rsidR="005D71A1" w:rsidRPr="00E627DE" w:rsidRDefault="005D71A1" w:rsidP="005D71A1">
      <w:pPr>
        <w:pStyle w:val="a4"/>
        <w:numPr>
          <w:ilvl w:val="0"/>
          <w:numId w:val="14"/>
        </w:numPr>
        <w:rPr>
          <w:sz w:val="28"/>
          <w:szCs w:val="28"/>
        </w:rPr>
      </w:pPr>
      <w:r w:rsidRPr="00E627DE">
        <w:rPr>
          <w:sz w:val="28"/>
          <w:szCs w:val="28"/>
        </w:rPr>
        <w:t>близкие родственники муниципальных служащих, персональные данные которых необходимы в целях выполнения требований трудового законодательства Российской Федерации и законодательства о муниципальной службе в Российской Федерации;</w:t>
      </w:r>
    </w:p>
    <w:p w:rsidR="005D71A1" w:rsidRPr="00E627DE" w:rsidRDefault="005D71A1" w:rsidP="005D71A1">
      <w:pPr>
        <w:pStyle w:val="a4"/>
        <w:numPr>
          <w:ilvl w:val="0"/>
          <w:numId w:val="14"/>
        </w:numPr>
        <w:rPr>
          <w:sz w:val="28"/>
          <w:szCs w:val="28"/>
        </w:rPr>
      </w:pPr>
      <w:r w:rsidRPr="00E627DE">
        <w:rPr>
          <w:sz w:val="28"/>
          <w:szCs w:val="28"/>
        </w:rPr>
        <w:t>близкие родственники работников, замещающих должности, не относящиеся к должностям муниципальной службы, персональные данные которых необходимы в целях выполнения требований трудового законодательства Российской Федерации;</w:t>
      </w:r>
    </w:p>
    <w:p w:rsidR="005D71A1" w:rsidRPr="00E627DE" w:rsidRDefault="005D71A1" w:rsidP="005D71A1">
      <w:pPr>
        <w:pStyle w:val="a4"/>
        <w:numPr>
          <w:ilvl w:val="0"/>
          <w:numId w:val="14"/>
        </w:numPr>
        <w:rPr>
          <w:sz w:val="28"/>
          <w:szCs w:val="28"/>
        </w:rPr>
      </w:pPr>
      <w:r w:rsidRPr="00E627DE">
        <w:rPr>
          <w:sz w:val="28"/>
          <w:szCs w:val="28"/>
        </w:rPr>
        <w:t>граждане, состоящие с Администрацией в гражданско-правовых отношениях;</w:t>
      </w:r>
    </w:p>
    <w:p w:rsidR="005D71A1" w:rsidRPr="00E627DE" w:rsidRDefault="005D71A1" w:rsidP="005D71A1">
      <w:pPr>
        <w:pStyle w:val="a4"/>
        <w:numPr>
          <w:ilvl w:val="0"/>
          <w:numId w:val="14"/>
        </w:numPr>
        <w:rPr>
          <w:sz w:val="28"/>
          <w:szCs w:val="28"/>
        </w:rPr>
      </w:pPr>
      <w:r w:rsidRPr="00E627DE">
        <w:rPr>
          <w:sz w:val="28"/>
          <w:szCs w:val="28"/>
        </w:rPr>
        <w:t>обслуживающий персонал;</w:t>
      </w:r>
    </w:p>
    <w:p w:rsidR="005D71A1" w:rsidRPr="00E627DE" w:rsidRDefault="005D71A1" w:rsidP="005D71A1">
      <w:pPr>
        <w:pStyle w:val="a4"/>
        <w:numPr>
          <w:ilvl w:val="0"/>
          <w:numId w:val="14"/>
        </w:numPr>
        <w:rPr>
          <w:sz w:val="28"/>
          <w:szCs w:val="28"/>
        </w:rPr>
      </w:pPr>
      <w:r w:rsidRPr="00E627DE">
        <w:rPr>
          <w:sz w:val="28"/>
          <w:szCs w:val="28"/>
        </w:rPr>
        <w:t>граждане, персональные данные которых необходимы для оказания муниципальных и государственных услуг;</w:t>
      </w:r>
    </w:p>
    <w:p w:rsidR="005D71A1" w:rsidRPr="00E627DE" w:rsidRDefault="005D71A1" w:rsidP="005D71A1">
      <w:pPr>
        <w:pStyle w:val="a4"/>
        <w:numPr>
          <w:ilvl w:val="0"/>
          <w:numId w:val="14"/>
        </w:numPr>
        <w:rPr>
          <w:sz w:val="28"/>
          <w:szCs w:val="28"/>
        </w:rPr>
      </w:pPr>
      <w:r w:rsidRPr="00E627DE">
        <w:rPr>
          <w:sz w:val="28"/>
          <w:szCs w:val="28"/>
        </w:rPr>
        <w:t>граждане, персональные данные которых необходимы для выполнения возложенных законодательством Российской Федерации функций, полномочий и обязанностей.</w:t>
      </w:r>
    </w:p>
    <w:p w:rsidR="005D71A1" w:rsidRPr="00E627DE" w:rsidRDefault="005D71A1" w:rsidP="005D71A1">
      <w:pPr>
        <w:pStyle w:val="2"/>
        <w:numPr>
          <w:ilvl w:val="1"/>
          <w:numId w:val="10"/>
        </w:numPr>
        <w:tabs>
          <w:tab w:val="clear" w:pos="1865"/>
          <w:tab w:val="num" w:pos="1276"/>
        </w:tabs>
        <w:ind w:left="0"/>
        <w:rPr>
          <w:sz w:val="28"/>
          <w:szCs w:val="28"/>
        </w:rPr>
      </w:pPr>
      <w:r w:rsidRPr="00E627DE">
        <w:rPr>
          <w:sz w:val="28"/>
          <w:szCs w:val="28"/>
        </w:rPr>
        <w:t xml:space="preserve">Перечень и срок хранения обрабатываемых персональных данных </w:t>
      </w:r>
      <w:r w:rsidRPr="00E627DE">
        <w:rPr>
          <w:sz w:val="28"/>
          <w:szCs w:val="28"/>
        </w:rPr>
        <w:lastRenderedPageBreak/>
        <w:t xml:space="preserve">утвержден нормативным актом Администрации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10"/>
        <w:numPr>
          <w:ilvl w:val="0"/>
          <w:numId w:val="10"/>
        </w:numPr>
        <w:ind w:left="0" w:firstLine="0"/>
        <w:rPr>
          <w:b w:val="0"/>
          <w:sz w:val="28"/>
          <w:szCs w:val="28"/>
        </w:rPr>
      </w:pPr>
      <w:bookmarkStart w:id="5" w:name="h.e0fbisjyeewx" w:colFirst="0" w:colLast="0"/>
      <w:bookmarkEnd w:id="5"/>
      <w:r w:rsidRPr="00E627DE">
        <w:rPr>
          <w:b w:val="0"/>
          <w:sz w:val="28"/>
          <w:szCs w:val="28"/>
        </w:rPr>
        <w:t>Порядок и условия обработки персональных данных</w:t>
      </w:r>
    </w:p>
    <w:p w:rsidR="005D71A1" w:rsidRPr="00E627DE" w:rsidRDefault="005D71A1" w:rsidP="005D71A1">
      <w:pPr>
        <w:pStyle w:val="22"/>
        <w:numPr>
          <w:ilvl w:val="1"/>
          <w:numId w:val="10"/>
        </w:numPr>
        <w:tabs>
          <w:tab w:val="clear" w:pos="1865"/>
          <w:tab w:val="num" w:pos="1276"/>
        </w:tabs>
        <w:ind w:left="0"/>
        <w:rPr>
          <w:b w:val="0"/>
          <w:sz w:val="28"/>
          <w:szCs w:val="28"/>
        </w:rPr>
      </w:pPr>
      <w:bookmarkStart w:id="6" w:name="h.6o0ov0spcopj" w:colFirst="0" w:colLast="0"/>
      <w:bookmarkEnd w:id="6"/>
      <w:r w:rsidRPr="00E627DE">
        <w:rPr>
          <w:b w:val="0"/>
          <w:sz w:val="28"/>
          <w:szCs w:val="28"/>
        </w:rPr>
        <w:t>Принципы обработки персональных данных</w:t>
      </w:r>
    </w:p>
    <w:p w:rsidR="005D71A1" w:rsidRPr="00E627DE" w:rsidRDefault="005D71A1" w:rsidP="005D71A1">
      <w:pPr>
        <w:pStyle w:val="1250"/>
        <w:rPr>
          <w:sz w:val="28"/>
          <w:szCs w:val="28"/>
        </w:rPr>
      </w:pPr>
      <w:r w:rsidRPr="00E627DE">
        <w:rPr>
          <w:sz w:val="28"/>
          <w:szCs w:val="28"/>
        </w:rPr>
        <w:t xml:space="preserve">Обработка персональных данных осуществляется Администрацией </w:t>
      </w:r>
      <w:proofErr w:type="spellStart"/>
      <w:r w:rsidRPr="00E627DE">
        <w:rPr>
          <w:sz w:val="28"/>
          <w:szCs w:val="28"/>
        </w:rPr>
        <w:t>Белокалитвинского</w:t>
      </w:r>
      <w:proofErr w:type="spellEnd"/>
      <w:r w:rsidRPr="00E627DE">
        <w:rPr>
          <w:sz w:val="28"/>
          <w:szCs w:val="28"/>
        </w:rPr>
        <w:t xml:space="preserve"> района в соответствии со следующими принципами:</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на законной и справедливой основе;</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D71A1" w:rsidRPr="00E627DE" w:rsidRDefault="005D71A1" w:rsidP="005D71A1">
      <w:pPr>
        <w:pStyle w:val="a4"/>
        <w:numPr>
          <w:ilvl w:val="0"/>
          <w:numId w:val="14"/>
        </w:numPr>
        <w:rPr>
          <w:sz w:val="28"/>
          <w:szCs w:val="28"/>
        </w:rPr>
      </w:pPr>
      <w:r w:rsidRPr="00E627DE">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5D71A1" w:rsidRPr="00E627DE" w:rsidRDefault="005D71A1" w:rsidP="005D71A1">
      <w:pPr>
        <w:pStyle w:val="a4"/>
        <w:numPr>
          <w:ilvl w:val="0"/>
          <w:numId w:val="14"/>
        </w:numPr>
        <w:rPr>
          <w:sz w:val="28"/>
          <w:szCs w:val="28"/>
        </w:rPr>
      </w:pPr>
      <w:r w:rsidRPr="00E627DE">
        <w:rPr>
          <w:sz w:val="28"/>
          <w:szCs w:val="28"/>
        </w:rPr>
        <w:t>обработке подлежат только персональные данные, которые отвечают целям их обработки;</w:t>
      </w:r>
    </w:p>
    <w:p w:rsidR="005D71A1" w:rsidRPr="00E627DE" w:rsidRDefault="005D71A1" w:rsidP="005D71A1">
      <w:pPr>
        <w:pStyle w:val="a4"/>
        <w:numPr>
          <w:ilvl w:val="0"/>
          <w:numId w:val="14"/>
        </w:numPr>
        <w:rPr>
          <w:sz w:val="28"/>
          <w:szCs w:val="28"/>
        </w:rPr>
      </w:pPr>
      <w:r w:rsidRPr="00E627DE">
        <w:rPr>
          <w:sz w:val="28"/>
          <w:szCs w:val="28"/>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5D71A1" w:rsidRPr="00E627DE" w:rsidRDefault="005D71A1" w:rsidP="005D71A1">
      <w:pPr>
        <w:pStyle w:val="a4"/>
        <w:numPr>
          <w:ilvl w:val="0"/>
          <w:numId w:val="14"/>
        </w:numPr>
        <w:rPr>
          <w:sz w:val="28"/>
          <w:szCs w:val="28"/>
        </w:rPr>
      </w:pPr>
      <w:r w:rsidRPr="00E627DE">
        <w:rPr>
          <w:sz w:val="28"/>
          <w:szCs w:val="28"/>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w:t>
      </w:r>
      <w:proofErr w:type="spellStart"/>
      <w:r w:rsidRPr="00E627DE">
        <w:rPr>
          <w:sz w:val="28"/>
          <w:szCs w:val="28"/>
        </w:rPr>
        <w:t>Белокалитвинского</w:t>
      </w:r>
      <w:proofErr w:type="spellEnd"/>
      <w:r w:rsidRPr="00E627DE">
        <w:rPr>
          <w:sz w:val="28"/>
          <w:szCs w:val="28"/>
        </w:rPr>
        <w:t xml:space="preserve"> района принимает необходимые меры либо обеспечивает их принятие по удалению или уточнению </w:t>
      </w:r>
      <w:proofErr w:type="gramStart"/>
      <w:r w:rsidRPr="00E627DE">
        <w:rPr>
          <w:sz w:val="28"/>
          <w:szCs w:val="28"/>
        </w:rPr>
        <w:t>неполных</w:t>
      </w:r>
      <w:proofErr w:type="gramEnd"/>
      <w:r w:rsidRPr="00E627DE">
        <w:rPr>
          <w:sz w:val="28"/>
          <w:szCs w:val="28"/>
        </w:rPr>
        <w:t xml:space="preserve"> или неточных данных;</w:t>
      </w:r>
    </w:p>
    <w:p w:rsidR="005D71A1" w:rsidRPr="00E627DE" w:rsidRDefault="005D71A1" w:rsidP="005D71A1">
      <w:pPr>
        <w:pStyle w:val="a4"/>
        <w:numPr>
          <w:ilvl w:val="0"/>
          <w:numId w:val="14"/>
        </w:numPr>
        <w:rPr>
          <w:sz w:val="28"/>
          <w:szCs w:val="28"/>
        </w:rPr>
      </w:pPr>
      <w:r w:rsidRPr="00E627DE">
        <w:rPr>
          <w:sz w:val="28"/>
          <w:szCs w:val="28"/>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7" w:name="h.ih5rp56m6uft" w:colFirst="0" w:colLast="0"/>
      <w:bookmarkEnd w:id="7"/>
      <w:r w:rsidRPr="00E627DE">
        <w:rPr>
          <w:b w:val="0"/>
          <w:sz w:val="28"/>
          <w:szCs w:val="28"/>
        </w:rPr>
        <w:t>Условия обработки персональных данных</w:t>
      </w:r>
    </w:p>
    <w:p w:rsidR="005D71A1" w:rsidRPr="00E627DE" w:rsidRDefault="005D71A1" w:rsidP="005D71A1">
      <w:pPr>
        <w:pStyle w:val="1250"/>
        <w:rPr>
          <w:sz w:val="28"/>
          <w:szCs w:val="28"/>
        </w:rPr>
      </w:pPr>
      <w:r w:rsidRPr="00E627DE">
        <w:rPr>
          <w:sz w:val="28"/>
          <w:szCs w:val="28"/>
        </w:rPr>
        <w:t>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p>
    <w:p w:rsidR="005D71A1" w:rsidRPr="00E627DE" w:rsidRDefault="005D71A1" w:rsidP="005D71A1">
      <w:pPr>
        <w:pStyle w:val="360"/>
        <w:keepNext/>
        <w:numPr>
          <w:ilvl w:val="2"/>
          <w:numId w:val="10"/>
        </w:numPr>
        <w:ind w:left="0"/>
        <w:rPr>
          <w:b w:val="0"/>
          <w:i w:val="0"/>
          <w:sz w:val="28"/>
          <w:szCs w:val="28"/>
        </w:rPr>
      </w:pPr>
      <w:bookmarkStart w:id="8" w:name="h.23b2hmom1fyk" w:colFirst="0" w:colLast="0"/>
      <w:bookmarkEnd w:id="8"/>
      <w:r w:rsidRPr="00E627DE">
        <w:rPr>
          <w:b w:val="0"/>
          <w:i w:val="0"/>
          <w:sz w:val="28"/>
          <w:szCs w:val="28"/>
        </w:rPr>
        <w:lastRenderedPageBreak/>
        <w:t>Условия обработки специальных категорий персональных данных</w:t>
      </w:r>
    </w:p>
    <w:p w:rsidR="005D71A1" w:rsidRPr="00E627DE" w:rsidRDefault="005D71A1" w:rsidP="005D71A1">
      <w:pPr>
        <w:pStyle w:val="1250"/>
        <w:rPr>
          <w:sz w:val="28"/>
          <w:szCs w:val="28"/>
        </w:rPr>
      </w:pPr>
      <w:r w:rsidRPr="00E627DE">
        <w:rPr>
          <w:sz w:val="28"/>
          <w:szCs w:val="28"/>
        </w:rPr>
        <w:t xml:space="preserve">Обработка специальных категорий персональных данных осуществляется Администрацией </w:t>
      </w:r>
      <w:proofErr w:type="spellStart"/>
      <w:r w:rsidRPr="00E627DE">
        <w:rPr>
          <w:sz w:val="28"/>
          <w:szCs w:val="28"/>
        </w:rPr>
        <w:t>Белокалитвинского</w:t>
      </w:r>
      <w:proofErr w:type="spellEnd"/>
      <w:r w:rsidRPr="00E627DE">
        <w:rPr>
          <w:sz w:val="28"/>
          <w:szCs w:val="28"/>
        </w:rPr>
        <w:t xml:space="preserve"> района с соблюдением следующих условий:</w:t>
      </w:r>
    </w:p>
    <w:p w:rsidR="005D71A1" w:rsidRPr="00E627DE" w:rsidRDefault="005D71A1" w:rsidP="005D71A1">
      <w:pPr>
        <w:pStyle w:val="a4"/>
        <w:numPr>
          <w:ilvl w:val="0"/>
          <w:numId w:val="14"/>
        </w:numPr>
        <w:rPr>
          <w:sz w:val="28"/>
          <w:szCs w:val="28"/>
        </w:rPr>
      </w:pPr>
      <w:r w:rsidRPr="00E627DE">
        <w:rPr>
          <w:sz w:val="28"/>
          <w:szCs w:val="28"/>
        </w:rPr>
        <w:t>субъект персональных данных дал согласие в письменной форме на обработку своих персональных данных;</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rPr>
        <w:t>Условия обработки биометрических персональных данных</w:t>
      </w:r>
    </w:p>
    <w:p w:rsidR="005D71A1" w:rsidRPr="00E627DE" w:rsidRDefault="005D71A1" w:rsidP="005D71A1">
      <w:pPr>
        <w:pStyle w:val="1250"/>
        <w:rPr>
          <w:sz w:val="28"/>
          <w:szCs w:val="28"/>
        </w:rPr>
      </w:pPr>
      <w:r w:rsidRPr="00E627DE">
        <w:rPr>
          <w:sz w:val="28"/>
          <w:szCs w:val="28"/>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Администрацией </w:t>
      </w:r>
      <w:proofErr w:type="spellStart"/>
      <w:r w:rsidRPr="00E627DE">
        <w:rPr>
          <w:sz w:val="28"/>
          <w:szCs w:val="28"/>
        </w:rPr>
        <w:t>Белокалитвинского</w:t>
      </w:r>
      <w:proofErr w:type="spellEnd"/>
      <w:r w:rsidRPr="00E627DE">
        <w:rPr>
          <w:sz w:val="28"/>
          <w:szCs w:val="28"/>
        </w:rPr>
        <w:t xml:space="preserve"> района для установления личности субъекта персональных данных Администрацией </w:t>
      </w:r>
      <w:proofErr w:type="spellStart"/>
      <w:r w:rsidRPr="00E627DE">
        <w:rPr>
          <w:sz w:val="28"/>
          <w:szCs w:val="28"/>
        </w:rPr>
        <w:t>Белокалитвинского</w:t>
      </w:r>
      <w:proofErr w:type="spellEnd"/>
      <w:r w:rsidRPr="00E627DE">
        <w:rPr>
          <w:sz w:val="28"/>
          <w:szCs w:val="28"/>
        </w:rPr>
        <w:t xml:space="preserve"> района не обрабатываются.</w:t>
      </w:r>
    </w:p>
    <w:p w:rsidR="005D71A1" w:rsidRPr="00E627DE" w:rsidRDefault="005D71A1" w:rsidP="005D71A1">
      <w:pPr>
        <w:pStyle w:val="360"/>
        <w:keepNext/>
        <w:numPr>
          <w:ilvl w:val="2"/>
          <w:numId w:val="10"/>
        </w:numPr>
        <w:ind w:left="0"/>
        <w:rPr>
          <w:b w:val="0"/>
          <w:i w:val="0"/>
          <w:sz w:val="28"/>
          <w:szCs w:val="28"/>
        </w:rPr>
      </w:pPr>
      <w:bookmarkStart w:id="9" w:name="h.u9wpeu9y8dqq" w:colFirst="0" w:colLast="0"/>
      <w:bookmarkEnd w:id="9"/>
      <w:r w:rsidRPr="00E627DE">
        <w:rPr>
          <w:b w:val="0"/>
          <w:i w:val="0"/>
          <w:sz w:val="28"/>
          <w:szCs w:val="28"/>
        </w:rPr>
        <w:t>Условия обработки иных категорий персональных данных</w:t>
      </w:r>
    </w:p>
    <w:p w:rsidR="005D71A1" w:rsidRPr="00E627DE" w:rsidRDefault="005D71A1" w:rsidP="005D71A1">
      <w:pPr>
        <w:pStyle w:val="1250"/>
        <w:rPr>
          <w:sz w:val="28"/>
          <w:szCs w:val="28"/>
        </w:rPr>
      </w:pPr>
      <w:r w:rsidRPr="00E627DE">
        <w:rPr>
          <w:sz w:val="28"/>
          <w:szCs w:val="28"/>
        </w:rPr>
        <w:t xml:space="preserve">Обработка иных категорий персональных данных осуществляется Администрацией </w:t>
      </w:r>
      <w:proofErr w:type="spellStart"/>
      <w:r w:rsidRPr="00E627DE">
        <w:rPr>
          <w:sz w:val="28"/>
          <w:szCs w:val="28"/>
        </w:rPr>
        <w:t>Белокалитвинского</w:t>
      </w:r>
      <w:proofErr w:type="spellEnd"/>
      <w:r w:rsidRPr="00E627DE">
        <w:rPr>
          <w:sz w:val="28"/>
          <w:szCs w:val="28"/>
        </w:rPr>
        <w:t xml:space="preserve"> района с соблюдением следующих условий:</w:t>
      </w:r>
    </w:p>
    <w:p w:rsidR="005D71A1" w:rsidRPr="00E627DE" w:rsidRDefault="005D71A1" w:rsidP="005D71A1">
      <w:pPr>
        <w:pStyle w:val="a4"/>
        <w:numPr>
          <w:ilvl w:val="0"/>
          <w:numId w:val="14"/>
        </w:numPr>
        <w:rPr>
          <w:sz w:val="28"/>
          <w:szCs w:val="28"/>
        </w:rPr>
      </w:pPr>
      <w:r w:rsidRPr="00E627DE">
        <w:rPr>
          <w:sz w:val="28"/>
          <w:szCs w:val="2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Администрацию </w:t>
      </w:r>
      <w:proofErr w:type="spellStart"/>
      <w:r w:rsidRPr="00E627DE">
        <w:rPr>
          <w:sz w:val="28"/>
          <w:szCs w:val="28"/>
        </w:rPr>
        <w:t>Белокалитвинского</w:t>
      </w:r>
      <w:proofErr w:type="spellEnd"/>
      <w:r w:rsidRPr="00E627DE">
        <w:rPr>
          <w:sz w:val="28"/>
          <w:szCs w:val="28"/>
        </w:rPr>
        <w:t xml:space="preserve"> района функций, полномочий и обязанностей;</w:t>
      </w:r>
    </w:p>
    <w:p w:rsidR="005D71A1" w:rsidRPr="00E627DE" w:rsidRDefault="005D71A1" w:rsidP="005D71A1">
      <w:pPr>
        <w:pStyle w:val="a4"/>
        <w:numPr>
          <w:ilvl w:val="0"/>
          <w:numId w:val="14"/>
        </w:numPr>
        <w:rPr>
          <w:sz w:val="28"/>
          <w:szCs w:val="28"/>
        </w:rPr>
      </w:pPr>
      <w:r w:rsidRPr="00E627DE">
        <w:rPr>
          <w:sz w:val="28"/>
          <w:szCs w:val="28"/>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E627DE">
        <w:rPr>
          <w:sz w:val="28"/>
          <w:szCs w:val="28"/>
        </w:rPr>
        <w:t>поручителем</w:t>
      </w:r>
      <w:proofErr w:type="gramEnd"/>
      <w:r w:rsidRPr="00E627DE">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с согласия субъекта персональных данных на обработку его персональных данных.</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rPr>
        <w:lastRenderedPageBreak/>
        <w:t>Условия обработки общедоступных персональных данных</w:t>
      </w:r>
    </w:p>
    <w:p w:rsidR="005D71A1" w:rsidRPr="00E627DE" w:rsidRDefault="005D71A1" w:rsidP="005D71A1">
      <w:pPr>
        <w:pStyle w:val="1250"/>
        <w:rPr>
          <w:sz w:val="28"/>
          <w:szCs w:val="28"/>
        </w:rPr>
      </w:pPr>
      <w:r w:rsidRPr="00E627DE">
        <w:rPr>
          <w:sz w:val="28"/>
          <w:szCs w:val="28"/>
        </w:rPr>
        <w:t xml:space="preserve">Обработка общедоступных персональных данных Администрацией </w:t>
      </w:r>
      <w:proofErr w:type="spellStart"/>
      <w:r w:rsidRPr="00E627DE">
        <w:rPr>
          <w:sz w:val="28"/>
          <w:szCs w:val="28"/>
        </w:rPr>
        <w:t>Белокалитвинского</w:t>
      </w:r>
      <w:proofErr w:type="spellEnd"/>
      <w:r w:rsidRPr="00E627DE">
        <w:rPr>
          <w:sz w:val="28"/>
          <w:szCs w:val="28"/>
        </w:rPr>
        <w:t xml:space="preserve"> района не производится.</w:t>
      </w:r>
    </w:p>
    <w:p w:rsidR="005D71A1" w:rsidRPr="00E627DE" w:rsidRDefault="005D71A1" w:rsidP="005D71A1">
      <w:pPr>
        <w:pStyle w:val="360"/>
        <w:keepNext/>
        <w:numPr>
          <w:ilvl w:val="2"/>
          <w:numId w:val="10"/>
        </w:numPr>
        <w:ind w:left="0"/>
        <w:rPr>
          <w:b w:val="0"/>
          <w:i w:val="0"/>
          <w:sz w:val="28"/>
          <w:szCs w:val="28"/>
        </w:rPr>
      </w:pPr>
      <w:bookmarkStart w:id="10" w:name="h.dmbr2yy24f6e" w:colFirst="0" w:colLast="0"/>
      <w:bookmarkEnd w:id="10"/>
      <w:r w:rsidRPr="00E627DE">
        <w:rPr>
          <w:b w:val="0"/>
          <w:i w:val="0"/>
          <w:sz w:val="28"/>
          <w:szCs w:val="28"/>
        </w:rPr>
        <w:t>Поручение обработки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не поручает обработку персональных данных другому лицу.</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rPr>
        <w:t>Передача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 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11" w:name="h.fxe4gs86mi16" w:colFirst="0" w:colLast="0"/>
      <w:bookmarkEnd w:id="11"/>
      <w:r w:rsidRPr="00E627DE">
        <w:rPr>
          <w:b w:val="0"/>
          <w:sz w:val="28"/>
          <w:szCs w:val="28"/>
        </w:rPr>
        <w:t>Конфиденциальность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Сотрудники 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12" w:name="h.jb54pbe81f5w" w:colFirst="0" w:colLast="0"/>
      <w:bookmarkEnd w:id="12"/>
      <w:r w:rsidRPr="00E627DE">
        <w:rPr>
          <w:b w:val="0"/>
          <w:sz w:val="28"/>
          <w:szCs w:val="28"/>
        </w:rPr>
        <w:t>Общедоступные источники персональных данных</w:t>
      </w:r>
    </w:p>
    <w:p w:rsidR="005D71A1" w:rsidRPr="00E627DE" w:rsidRDefault="005D71A1" w:rsidP="005D71A1">
      <w:pPr>
        <w:pStyle w:val="3"/>
        <w:numPr>
          <w:ilvl w:val="2"/>
          <w:numId w:val="10"/>
        </w:numPr>
        <w:tabs>
          <w:tab w:val="clear" w:pos="1865"/>
          <w:tab w:val="left" w:pos="1276"/>
        </w:tabs>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не создает общедоступные источники персональных данных.</w:t>
      </w:r>
    </w:p>
    <w:p w:rsidR="005D71A1" w:rsidRPr="00E627DE" w:rsidRDefault="005D71A1" w:rsidP="005D71A1">
      <w:pPr>
        <w:pStyle w:val="22"/>
        <w:keepNext/>
        <w:widowControl/>
        <w:numPr>
          <w:ilvl w:val="1"/>
          <w:numId w:val="10"/>
        </w:numPr>
        <w:tabs>
          <w:tab w:val="clear" w:pos="1865"/>
          <w:tab w:val="num" w:pos="1276"/>
        </w:tabs>
        <w:ind w:left="0"/>
        <w:rPr>
          <w:b w:val="0"/>
          <w:sz w:val="28"/>
          <w:szCs w:val="28"/>
        </w:rPr>
      </w:pPr>
      <w:bookmarkStart w:id="13" w:name="h.wsovkk2g2ao7" w:colFirst="0" w:colLast="0"/>
      <w:bookmarkEnd w:id="13"/>
      <w:r w:rsidRPr="00E627DE">
        <w:rPr>
          <w:b w:val="0"/>
          <w:sz w:val="28"/>
          <w:szCs w:val="28"/>
        </w:rPr>
        <w:t>Согласие субъекта персональных данных на обработку его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w:t>
      </w:r>
      <w:r w:rsidRPr="00E627DE">
        <w:rPr>
          <w:rFonts w:cs="Times New Roman"/>
          <w:sz w:val="28"/>
          <w:szCs w:val="28"/>
        </w:rPr>
        <w:lastRenderedPageBreak/>
        <w:t>района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Администрацию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D71A1" w:rsidRPr="00E627DE" w:rsidRDefault="005D71A1" w:rsidP="005D71A1">
      <w:pPr>
        <w:pStyle w:val="1250"/>
        <w:rPr>
          <w:sz w:val="28"/>
          <w:szCs w:val="28"/>
        </w:rPr>
      </w:pPr>
      <w:r w:rsidRPr="00E627DE">
        <w:rPr>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D71A1" w:rsidRPr="00E627DE" w:rsidRDefault="005D71A1" w:rsidP="005D71A1">
      <w:pPr>
        <w:pStyle w:val="1250"/>
        <w:rPr>
          <w:sz w:val="28"/>
          <w:szCs w:val="28"/>
        </w:rPr>
      </w:pPr>
      <w:r w:rsidRPr="00E627DE">
        <w:rPr>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D71A1" w:rsidRPr="00E627DE" w:rsidRDefault="005D71A1" w:rsidP="005D71A1">
      <w:pPr>
        <w:pStyle w:val="1250"/>
        <w:rPr>
          <w:sz w:val="28"/>
          <w:szCs w:val="28"/>
        </w:rPr>
      </w:pPr>
      <w:r w:rsidRPr="00E627DE">
        <w:rPr>
          <w:sz w:val="28"/>
          <w:szCs w:val="28"/>
        </w:rPr>
        <w:t xml:space="preserve">3) наименование или фамилию, имя, отчество и адрес Администрации </w:t>
      </w:r>
      <w:proofErr w:type="spellStart"/>
      <w:r w:rsidRPr="00E627DE">
        <w:rPr>
          <w:sz w:val="28"/>
          <w:szCs w:val="28"/>
        </w:rPr>
        <w:t>Белокалитвинского</w:t>
      </w:r>
      <w:proofErr w:type="spellEnd"/>
      <w:r w:rsidRPr="00E627DE">
        <w:rPr>
          <w:sz w:val="28"/>
          <w:szCs w:val="28"/>
        </w:rPr>
        <w:t xml:space="preserve"> района, получающего согласие субъекта персональных данных;</w:t>
      </w:r>
    </w:p>
    <w:p w:rsidR="005D71A1" w:rsidRPr="00E627DE" w:rsidRDefault="005D71A1" w:rsidP="005D71A1">
      <w:pPr>
        <w:pStyle w:val="1250"/>
        <w:rPr>
          <w:sz w:val="28"/>
          <w:szCs w:val="28"/>
        </w:rPr>
      </w:pPr>
      <w:r w:rsidRPr="00E627DE">
        <w:rPr>
          <w:sz w:val="28"/>
          <w:szCs w:val="28"/>
        </w:rPr>
        <w:t>4) цель обработки персональных данных;</w:t>
      </w:r>
    </w:p>
    <w:p w:rsidR="005D71A1" w:rsidRPr="00E627DE" w:rsidRDefault="005D71A1" w:rsidP="005D71A1">
      <w:pPr>
        <w:pStyle w:val="1250"/>
        <w:rPr>
          <w:sz w:val="28"/>
          <w:szCs w:val="28"/>
        </w:rPr>
      </w:pPr>
      <w:r w:rsidRPr="00E627DE">
        <w:rPr>
          <w:sz w:val="28"/>
          <w:szCs w:val="28"/>
        </w:rPr>
        <w:t>5) перечень персональных данных, на обработку которых дается согласие субъекта персональных данных;</w:t>
      </w:r>
    </w:p>
    <w:p w:rsidR="005D71A1" w:rsidRPr="00E627DE" w:rsidRDefault="005D71A1" w:rsidP="005D71A1">
      <w:pPr>
        <w:pStyle w:val="1250"/>
        <w:rPr>
          <w:sz w:val="28"/>
          <w:szCs w:val="28"/>
        </w:rPr>
      </w:pPr>
      <w:r w:rsidRPr="00E627DE">
        <w:rPr>
          <w:sz w:val="28"/>
          <w:szCs w:val="28"/>
        </w:rPr>
        <w:t xml:space="preserve">6) наименование или фамилию, имя, отчество и адрес лица, осуществляющего обработку персональных данных по поручению Администрации </w:t>
      </w:r>
      <w:proofErr w:type="spellStart"/>
      <w:r w:rsidRPr="00E627DE">
        <w:rPr>
          <w:sz w:val="28"/>
          <w:szCs w:val="28"/>
        </w:rPr>
        <w:t>Белокалитвинского</w:t>
      </w:r>
      <w:proofErr w:type="spellEnd"/>
      <w:r w:rsidRPr="00E627DE">
        <w:rPr>
          <w:sz w:val="28"/>
          <w:szCs w:val="28"/>
        </w:rPr>
        <w:t xml:space="preserve"> района, если обработка будет поручена такому лицу;</w:t>
      </w:r>
    </w:p>
    <w:p w:rsidR="005D71A1" w:rsidRPr="00E627DE" w:rsidRDefault="005D71A1" w:rsidP="005D71A1">
      <w:pPr>
        <w:pStyle w:val="1250"/>
        <w:rPr>
          <w:sz w:val="28"/>
          <w:szCs w:val="28"/>
        </w:rPr>
      </w:pPr>
      <w:r w:rsidRPr="00E627DE">
        <w:rPr>
          <w:sz w:val="28"/>
          <w:szCs w:val="28"/>
        </w:rPr>
        <w:t xml:space="preserve">7) перечень действий с персональными данными, на совершение которых дается согласие, общее описание используемых Администрацией </w:t>
      </w:r>
      <w:proofErr w:type="spellStart"/>
      <w:r w:rsidRPr="00E627DE">
        <w:rPr>
          <w:sz w:val="28"/>
          <w:szCs w:val="28"/>
        </w:rPr>
        <w:t>Белокалитвинского</w:t>
      </w:r>
      <w:proofErr w:type="spellEnd"/>
      <w:r w:rsidRPr="00E627DE">
        <w:rPr>
          <w:sz w:val="28"/>
          <w:szCs w:val="28"/>
        </w:rPr>
        <w:t xml:space="preserve"> района способов обработки персональных данных;</w:t>
      </w:r>
    </w:p>
    <w:p w:rsidR="005D71A1" w:rsidRPr="00E627DE" w:rsidRDefault="005D71A1" w:rsidP="005D71A1">
      <w:pPr>
        <w:pStyle w:val="1250"/>
        <w:rPr>
          <w:sz w:val="28"/>
          <w:szCs w:val="28"/>
        </w:rPr>
      </w:pPr>
      <w:r w:rsidRPr="00E627DE">
        <w:rPr>
          <w:sz w:val="28"/>
          <w:szCs w:val="2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D71A1" w:rsidRPr="00E627DE" w:rsidRDefault="005D71A1" w:rsidP="005D71A1">
      <w:pPr>
        <w:pStyle w:val="1250"/>
        <w:rPr>
          <w:sz w:val="28"/>
          <w:szCs w:val="28"/>
        </w:rPr>
      </w:pPr>
      <w:r w:rsidRPr="00E627DE">
        <w:rPr>
          <w:sz w:val="28"/>
          <w:szCs w:val="28"/>
        </w:rPr>
        <w:t>9) подпись субъекта персональных данных</w:t>
      </w:r>
      <w:r w:rsidRPr="00E627DE">
        <w:rPr>
          <w:sz w:val="28"/>
          <w:szCs w:val="28"/>
          <w:highlight w:val="white"/>
        </w:rPr>
        <w:t>.</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Порядок получения в форме электронного документа согласия субъекта персональных данных на обработку его персональных данных в целях </w:t>
      </w:r>
      <w:r w:rsidRPr="00E627DE">
        <w:rPr>
          <w:rFonts w:cs="Times New Roman"/>
          <w:sz w:val="28"/>
          <w:szCs w:val="28"/>
        </w:rPr>
        <w:lastRenderedPageBreak/>
        <w:t>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Персональные данные могут быть получены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от лица, не являющегося субъектом персональных данных, при условии предоставления 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подтверждения наличия альтернативных условий обработки информации.</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14" w:name="h.vv8xy3qi4xg5" w:colFirst="0" w:colLast="0"/>
      <w:bookmarkEnd w:id="14"/>
      <w:r w:rsidRPr="00E627DE">
        <w:rPr>
          <w:b w:val="0"/>
          <w:sz w:val="28"/>
          <w:szCs w:val="28"/>
        </w:rPr>
        <w:t>Трансграничная передача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Трансграничная передача персональных данных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не осуществляется.</w:t>
      </w:r>
    </w:p>
    <w:p w:rsidR="005D71A1" w:rsidRPr="00E627DE" w:rsidRDefault="005D71A1" w:rsidP="005D71A1">
      <w:pPr>
        <w:pStyle w:val="22"/>
        <w:keepNext/>
        <w:numPr>
          <w:ilvl w:val="1"/>
          <w:numId w:val="10"/>
        </w:numPr>
        <w:tabs>
          <w:tab w:val="clear" w:pos="1865"/>
          <w:tab w:val="num" w:pos="1276"/>
        </w:tabs>
        <w:ind w:left="0"/>
        <w:rPr>
          <w:b w:val="0"/>
          <w:sz w:val="28"/>
          <w:szCs w:val="28"/>
        </w:rPr>
      </w:pPr>
      <w:r w:rsidRPr="00E627DE">
        <w:rPr>
          <w:b w:val="0"/>
          <w:sz w:val="28"/>
          <w:szCs w:val="28"/>
        </w:rPr>
        <w:t>Особенности обработки персональных данных в государственных или муниципальных информационных системах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В целях обеспечения реализации прав субъектов персональных данных в связи с обработкой их персональных данных в государственных или муниципальных </w:t>
      </w:r>
      <w:r w:rsidRPr="00E627DE">
        <w:rPr>
          <w:rFonts w:cs="Times New Roman"/>
          <w:sz w:val="28"/>
          <w:szCs w:val="28"/>
        </w:rPr>
        <w:lastRenderedPageBreak/>
        <w:t>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15" w:name="h.iageceb8f89c" w:colFirst="0" w:colLast="0"/>
      <w:bookmarkEnd w:id="15"/>
      <w:r w:rsidRPr="00E627DE">
        <w:rPr>
          <w:b w:val="0"/>
          <w:sz w:val="28"/>
          <w:szCs w:val="28"/>
        </w:rPr>
        <w:t>Права субъектов персональных данных</w:t>
      </w:r>
    </w:p>
    <w:p w:rsidR="005D71A1" w:rsidRPr="00E627DE" w:rsidRDefault="005D71A1" w:rsidP="005D71A1">
      <w:pPr>
        <w:pStyle w:val="360"/>
        <w:keepNext/>
        <w:numPr>
          <w:ilvl w:val="2"/>
          <w:numId w:val="10"/>
        </w:numPr>
        <w:ind w:left="0"/>
        <w:rPr>
          <w:b w:val="0"/>
          <w:i w:val="0"/>
          <w:sz w:val="28"/>
          <w:szCs w:val="28"/>
        </w:rPr>
      </w:pPr>
      <w:bookmarkStart w:id="16" w:name="h.lwnbin76eyt0" w:colFirst="0" w:colLast="0"/>
      <w:bookmarkEnd w:id="16"/>
      <w:r w:rsidRPr="00E627DE">
        <w:rPr>
          <w:b w:val="0"/>
          <w:i w:val="0"/>
          <w:sz w:val="28"/>
          <w:szCs w:val="28"/>
        </w:rPr>
        <w:t>Право субъекта персональных данных на доступ к его персональным данным</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5D71A1" w:rsidRPr="00E627DE" w:rsidRDefault="005D71A1" w:rsidP="005D71A1">
      <w:pPr>
        <w:pStyle w:val="1250"/>
        <w:rPr>
          <w:sz w:val="28"/>
          <w:szCs w:val="28"/>
        </w:rPr>
      </w:pPr>
      <w:r w:rsidRPr="00E627DE">
        <w:rPr>
          <w:sz w:val="28"/>
          <w:szCs w:val="28"/>
        </w:rPr>
        <w:t xml:space="preserve">1) подтверждение факта обработки персональных данных Администрацией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1250"/>
        <w:rPr>
          <w:sz w:val="28"/>
          <w:szCs w:val="28"/>
        </w:rPr>
      </w:pPr>
      <w:r w:rsidRPr="00E627DE">
        <w:rPr>
          <w:sz w:val="28"/>
          <w:szCs w:val="28"/>
        </w:rPr>
        <w:t>2) правовые основания и цели обработки персональных данных;</w:t>
      </w:r>
    </w:p>
    <w:p w:rsidR="005D71A1" w:rsidRPr="00E627DE" w:rsidRDefault="005D71A1" w:rsidP="005D71A1">
      <w:pPr>
        <w:pStyle w:val="1250"/>
        <w:rPr>
          <w:sz w:val="28"/>
          <w:szCs w:val="28"/>
        </w:rPr>
      </w:pPr>
      <w:r w:rsidRPr="00E627DE">
        <w:rPr>
          <w:sz w:val="28"/>
          <w:szCs w:val="28"/>
        </w:rPr>
        <w:t xml:space="preserve">3) цели и применяемые Администрацией </w:t>
      </w:r>
      <w:proofErr w:type="spellStart"/>
      <w:r w:rsidRPr="00E627DE">
        <w:rPr>
          <w:sz w:val="28"/>
          <w:szCs w:val="28"/>
        </w:rPr>
        <w:t>Белокалитвинского</w:t>
      </w:r>
      <w:proofErr w:type="spellEnd"/>
      <w:r w:rsidRPr="00E627DE">
        <w:rPr>
          <w:sz w:val="28"/>
          <w:szCs w:val="28"/>
        </w:rPr>
        <w:t xml:space="preserve"> района способы обработки персональных данных;</w:t>
      </w:r>
    </w:p>
    <w:p w:rsidR="005D71A1" w:rsidRPr="00E627DE" w:rsidRDefault="005D71A1" w:rsidP="005D71A1">
      <w:pPr>
        <w:pStyle w:val="1250"/>
        <w:rPr>
          <w:sz w:val="28"/>
          <w:szCs w:val="28"/>
        </w:rPr>
      </w:pPr>
      <w:r w:rsidRPr="00E627DE">
        <w:rPr>
          <w:sz w:val="28"/>
          <w:szCs w:val="28"/>
        </w:rPr>
        <w:t xml:space="preserve">4) наименование и место нахождения Администрации </w:t>
      </w:r>
      <w:proofErr w:type="spellStart"/>
      <w:r w:rsidRPr="00E627DE">
        <w:rPr>
          <w:sz w:val="28"/>
          <w:szCs w:val="28"/>
        </w:rPr>
        <w:t>Белокалитвинского</w:t>
      </w:r>
      <w:proofErr w:type="spellEnd"/>
      <w:r w:rsidRPr="00E627DE">
        <w:rPr>
          <w:sz w:val="28"/>
          <w:szCs w:val="28"/>
        </w:rPr>
        <w:t xml:space="preserve"> района, сведения о лицах (за исключением работников Администрации </w:t>
      </w:r>
      <w:proofErr w:type="spellStart"/>
      <w:r w:rsidRPr="00E627DE">
        <w:rPr>
          <w:sz w:val="28"/>
          <w:szCs w:val="28"/>
        </w:rPr>
        <w:t>Белокалитвинского</w:t>
      </w:r>
      <w:proofErr w:type="spellEnd"/>
      <w:r w:rsidRPr="00E627DE">
        <w:rPr>
          <w:sz w:val="28"/>
          <w:szCs w:val="28"/>
        </w:rPr>
        <w:t xml:space="preserve"> района), которые имеют доступ к персональным данным или которым могут быть раскрыты персональные данные на основании договора с Администрацией </w:t>
      </w:r>
      <w:proofErr w:type="spellStart"/>
      <w:r w:rsidRPr="00E627DE">
        <w:rPr>
          <w:sz w:val="28"/>
          <w:szCs w:val="28"/>
        </w:rPr>
        <w:t>Белокалитвинского</w:t>
      </w:r>
      <w:proofErr w:type="spellEnd"/>
      <w:r w:rsidRPr="00E627DE">
        <w:rPr>
          <w:sz w:val="28"/>
          <w:szCs w:val="28"/>
        </w:rPr>
        <w:t xml:space="preserve"> района или на основании федерального закона;</w:t>
      </w:r>
    </w:p>
    <w:p w:rsidR="005D71A1" w:rsidRPr="00E627DE" w:rsidRDefault="005D71A1" w:rsidP="005D71A1">
      <w:pPr>
        <w:pStyle w:val="1250"/>
        <w:rPr>
          <w:sz w:val="28"/>
          <w:szCs w:val="28"/>
        </w:rPr>
      </w:pPr>
      <w:r w:rsidRPr="00E627DE">
        <w:rPr>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D71A1" w:rsidRPr="00E627DE" w:rsidRDefault="005D71A1" w:rsidP="005D71A1">
      <w:pPr>
        <w:pStyle w:val="1250"/>
        <w:rPr>
          <w:sz w:val="28"/>
          <w:szCs w:val="28"/>
        </w:rPr>
      </w:pPr>
      <w:r w:rsidRPr="00E627DE">
        <w:rPr>
          <w:sz w:val="28"/>
          <w:szCs w:val="28"/>
        </w:rPr>
        <w:t>6) сроки обработки персональных данных, в том числе сроки их хранения;</w:t>
      </w:r>
    </w:p>
    <w:p w:rsidR="005D71A1" w:rsidRPr="00E627DE" w:rsidRDefault="005D71A1" w:rsidP="005D71A1">
      <w:pPr>
        <w:pStyle w:val="1250"/>
        <w:rPr>
          <w:sz w:val="28"/>
          <w:szCs w:val="28"/>
        </w:rPr>
      </w:pPr>
      <w:r w:rsidRPr="00E627DE">
        <w:rPr>
          <w:sz w:val="28"/>
          <w:szCs w:val="28"/>
        </w:rPr>
        <w:t>7) порядок осуществления субъектом персональных данных прав, предусмотренных Федеральным законом «О персональных данных»;</w:t>
      </w:r>
    </w:p>
    <w:p w:rsidR="005D71A1" w:rsidRPr="00E627DE" w:rsidRDefault="005D71A1" w:rsidP="005D71A1">
      <w:pPr>
        <w:pStyle w:val="1250"/>
        <w:rPr>
          <w:sz w:val="28"/>
          <w:szCs w:val="28"/>
        </w:rPr>
      </w:pPr>
      <w:r w:rsidRPr="00E627DE">
        <w:rPr>
          <w:sz w:val="28"/>
          <w:szCs w:val="28"/>
        </w:rPr>
        <w:t>8) информацию об осуществленной или о предполагаемой трансграничной передаче данных;</w:t>
      </w:r>
    </w:p>
    <w:p w:rsidR="005D71A1" w:rsidRPr="00E627DE" w:rsidRDefault="005D71A1" w:rsidP="005D71A1">
      <w:pPr>
        <w:pStyle w:val="1250"/>
        <w:rPr>
          <w:sz w:val="28"/>
          <w:szCs w:val="28"/>
        </w:rPr>
      </w:pPr>
      <w:r w:rsidRPr="00E627DE">
        <w:rPr>
          <w:sz w:val="28"/>
          <w:szCs w:val="28"/>
        </w:rPr>
        <w:t xml:space="preserve">9) наименование или фамилию, имя, отчество и адрес лица, осуществляющего обработку персональных данных по поручению Администрации </w:t>
      </w:r>
      <w:proofErr w:type="spellStart"/>
      <w:r w:rsidRPr="00E627DE">
        <w:rPr>
          <w:sz w:val="28"/>
          <w:szCs w:val="28"/>
        </w:rPr>
        <w:t>Белокалитвинского</w:t>
      </w:r>
      <w:proofErr w:type="spellEnd"/>
      <w:r w:rsidRPr="00E627DE">
        <w:rPr>
          <w:sz w:val="28"/>
          <w:szCs w:val="28"/>
        </w:rPr>
        <w:t xml:space="preserve"> района, если обработка поручена или будет поручена такому лицу;</w:t>
      </w:r>
    </w:p>
    <w:p w:rsidR="005D71A1" w:rsidRPr="00E627DE" w:rsidRDefault="005D71A1" w:rsidP="005D71A1">
      <w:pPr>
        <w:pStyle w:val="1250"/>
        <w:rPr>
          <w:sz w:val="28"/>
          <w:szCs w:val="28"/>
        </w:rPr>
      </w:pPr>
      <w:r w:rsidRPr="00E627DE">
        <w:rPr>
          <w:sz w:val="28"/>
          <w:szCs w:val="28"/>
        </w:rPr>
        <w:t>10) иные сведения, предусмотренные Федеральным законом «О персональных данных» или другими федеральными законами.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Субъект персональных данных имеет право на получение запрашиваемой субъектом информации, за исключением следующих случаев:</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D71A1" w:rsidRPr="00E627DE" w:rsidRDefault="005D71A1" w:rsidP="005D71A1">
      <w:pPr>
        <w:pStyle w:val="a4"/>
        <w:numPr>
          <w:ilvl w:val="0"/>
          <w:numId w:val="14"/>
        </w:numPr>
        <w:rPr>
          <w:sz w:val="28"/>
          <w:szCs w:val="28"/>
        </w:rPr>
      </w:pPr>
      <w:r w:rsidRPr="00E627DE">
        <w:rPr>
          <w:sz w:val="28"/>
          <w:szCs w:val="28"/>
        </w:rPr>
        <w:lastRenderedPageBreak/>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5D71A1" w:rsidRPr="00E627DE" w:rsidRDefault="005D71A1" w:rsidP="005D71A1">
      <w:pPr>
        <w:pStyle w:val="a4"/>
        <w:numPr>
          <w:ilvl w:val="0"/>
          <w:numId w:val="14"/>
        </w:numPr>
        <w:rPr>
          <w:sz w:val="28"/>
          <w:szCs w:val="28"/>
        </w:rPr>
      </w:pPr>
      <w:r w:rsidRPr="00E627DE">
        <w:rPr>
          <w:sz w:val="28"/>
          <w:szCs w:val="28"/>
        </w:rPr>
        <w:t>доступ субъекта персональных данных к его персональным данным нарушает права и законные интересы третьих лиц;</w:t>
      </w:r>
    </w:p>
    <w:p w:rsidR="005D71A1" w:rsidRPr="00E627DE" w:rsidRDefault="005D71A1" w:rsidP="005D71A1">
      <w:pPr>
        <w:pStyle w:val="a4"/>
        <w:numPr>
          <w:ilvl w:val="0"/>
          <w:numId w:val="14"/>
        </w:numPr>
        <w:rPr>
          <w:sz w:val="28"/>
          <w:szCs w:val="28"/>
        </w:rPr>
      </w:pPr>
      <w:r w:rsidRPr="00E627DE">
        <w:rPr>
          <w:sz w:val="28"/>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Субъект персональных данных вправе требовать от 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Запрашиваемая субъектом информация должна быть предоставлена субъекту персональных данных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Запрашиваемая информация предоставляется субъекту персональных данных или его представителю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E627DE">
        <w:rPr>
          <w:rFonts w:cs="Times New Roman"/>
          <w:sz w:val="28"/>
          <w:szCs w:val="28"/>
        </w:rPr>
        <w:lastRenderedPageBreak/>
        <w:t xml:space="preserve">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Субъект персональных данных вправе обратиться повторно в Администрацию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p>
    <w:p w:rsidR="005D71A1" w:rsidRPr="00E627DE" w:rsidRDefault="005D71A1" w:rsidP="005D71A1">
      <w:pPr>
        <w:pStyle w:val="360"/>
        <w:keepNext/>
        <w:numPr>
          <w:ilvl w:val="2"/>
          <w:numId w:val="10"/>
        </w:numPr>
        <w:ind w:left="0"/>
        <w:rPr>
          <w:b w:val="0"/>
          <w:i w:val="0"/>
          <w:sz w:val="28"/>
          <w:szCs w:val="28"/>
        </w:rPr>
      </w:pPr>
      <w:bookmarkStart w:id="17" w:name="h.epq8lkm56hic" w:colFirst="0" w:colLast="0"/>
      <w:bookmarkEnd w:id="17"/>
      <w:r w:rsidRPr="00E627DE">
        <w:rPr>
          <w:b w:val="0"/>
          <w:i w:val="0"/>
          <w:sz w:val="28"/>
          <w:szCs w:val="28"/>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не осуществляется.</w:t>
      </w:r>
    </w:p>
    <w:p w:rsidR="005D71A1" w:rsidRPr="00E627DE" w:rsidRDefault="005D71A1" w:rsidP="005D71A1">
      <w:pPr>
        <w:pStyle w:val="360"/>
        <w:keepNext/>
        <w:numPr>
          <w:ilvl w:val="2"/>
          <w:numId w:val="10"/>
        </w:numPr>
        <w:ind w:left="0"/>
        <w:rPr>
          <w:b w:val="0"/>
          <w:i w:val="0"/>
          <w:sz w:val="28"/>
          <w:szCs w:val="28"/>
        </w:rPr>
      </w:pPr>
      <w:bookmarkStart w:id="18" w:name="h.nlnqdtqnfwvz" w:colFirst="0" w:colLast="0"/>
      <w:bookmarkEnd w:id="18"/>
      <w:r w:rsidRPr="00E627DE">
        <w:rPr>
          <w:b w:val="0"/>
          <w:i w:val="0"/>
          <w:sz w:val="28"/>
          <w:szCs w:val="28"/>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Принятие на основании исключительно автоматизированной обработки </w:t>
      </w:r>
      <w:r w:rsidRPr="00E627DE">
        <w:rPr>
          <w:rFonts w:cs="Times New Roman"/>
          <w:sz w:val="28"/>
          <w:szCs w:val="28"/>
        </w:rPr>
        <w:lastRenderedPageBreak/>
        <w:t xml:space="preserve">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не осуществляется.</w:t>
      </w:r>
    </w:p>
    <w:p w:rsidR="005D71A1" w:rsidRPr="00E627DE" w:rsidRDefault="005D71A1" w:rsidP="005D71A1">
      <w:pPr>
        <w:pStyle w:val="360"/>
        <w:keepNext/>
        <w:numPr>
          <w:ilvl w:val="2"/>
          <w:numId w:val="10"/>
        </w:numPr>
        <w:ind w:left="0"/>
        <w:rPr>
          <w:b w:val="0"/>
          <w:i w:val="0"/>
          <w:sz w:val="28"/>
          <w:szCs w:val="28"/>
        </w:rPr>
      </w:pPr>
      <w:bookmarkStart w:id="19" w:name="h.mi2hrakx8bgh" w:colFirst="0" w:colLast="0"/>
      <w:bookmarkEnd w:id="19"/>
      <w:r w:rsidRPr="00E627DE">
        <w:rPr>
          <w:b w:val="0"/>
          <w:i w:val="0"/>
          <w:sz w:val="28"/>
          <w:szCs w:val="28"/>
        </w:rPr>
        <w:t xml:space="preserve">Право на обжалование действий или бездействия Администрации </w:t>
      </w:r>
      <w:proofErr w:type="spellStart"/>
      <w:r w:rsidRPr="00E627DE">
        <w:rPr>
          <w:b w:val="0"/>
          <w:i w:val="0"/>
          <w:sz w:val="28"/>
          <w:szCs w:val="28"/>
        </w:rPr>
        <w:t>Белокалитвинского</w:t>
      </w:r>
      <w:proofErr w:type="spellEnd"/>
      <w:r w:rsidRPr="00E627DE">
        <w:rPr>
          <w:b w:val="0"/>
          <w:i w:val="0"/>
          <w:sz w:val="28"/>
          <w:szCs w:val="28"/>
        </w:rPr>
        <w:t xml:space="preserve"> района</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Если субъект персональных данных считает, что 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в уполномоченный орган по защите прав субъектов персональных данных или в судебном порядке.</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20" w:name="h.gui9t4etpf7v" w:colFirst="0" w:colLast="0"/>
      <w:bookmarkEnd w:id="20"/>
      <w:r w:rsidRPr="00E627DE">
        <w:rPr>
          <w:b w:val="0"/>
          <w:sz w:val="28"/>
          <w:szCs w:val="28"/>
        </w:rPr>
        <w:t xml:space="preserve">Обязанности Администрации </w:t>
      </w:r>
      <w:proofErr w:type="spellStart"/>
      <w:r w:rsidRPr="00E627DE">
        <w:rPr>
          <w:b w:val="0"/>
          <w:sz w:val="28"/>
          <w:szCs w:val="28"/>
        </w:rPr>
        <w:t>Белокалитвинского</w:t>
      </w:r>
      <w:proofErr w:type="spellEnd"/>
      <w:r w:rsidRPr="00E627DE">
        <w:rPr>
          <w:b w:val="0"/>
          <w:sz w:val="28"/>
          <w:szCs w:val="28"/>
        </w:rPr>
        <w:t xml:space="preserve"> района</w:t>
      </w:r>
    </w:p>
    <w:p w:rsidR="005D71A1" w:rsidRPr="00E627DE" w:rsidRDefault="005D71A1" w:rsidP="005D71A1">
      <w:pPr>
        <w:pStyle w:val="360"/>
        <w:keepNext/>
        <w:numPr>
          <w:ilvl w:val="2"/>
          <w:numId w:val="10"/>
        </w:numPr>
        <w:ind w:left="0"/>
        <w:rPr>
          <w:b w:val="0"/>
          <w:i w:val="0"/>
          <w:sz w:val="28"/>
          <w:szCs w:val="28"/>
        </w:rPr>
      </w:pPr>
      <w:bookmarkStart w:id="21" w:name="h.wu6y1svvdh38" w:colFirst="0" w:colLast="0"/>
      <w:bookmarkEnd w:id="21"/>
      <w:r w:rsidRPr="00E627DE">
        <w:rPr>
          <w:b w:val="0"/>
          <w:i w:val="0"/>
          <w:sz w:val="28"/>
          <w:szCs w:val="28"/>
        </w:rPr>
        <w:t xml:space="preserve">Обязанности Администрации </w:t>
      </w:r>
      <w:proofErr w:type="spellStart"/>
      <w:r w:rsidRPr="00E627DE">
        <w:rPr>
          <w:b w:val="0"/>
          <w:i w:val="0"/>
          <w:sz w:val="28"/>
          <w:szCs w:val="28"/>
        </w:rPr>
        <w:t>Белокалитвинского</w:t>
      </w:r>
      <w:proofErr w:type="spellEnd"/>
      <w:r w:rsidRPr="00E627DE">
        <w:rPr>
          <w:b w:val="0"/>
          <w:i w:val="0"/>
          <w:sz w:val="28"/>
          <w:szCs w:val="28"/>
        </w:rPr>
        <w:t xml:space="preserve"> района при сборе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При сборе персональных данных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предоставляет субъекту персональных данных по его просьбе запрашиваемую субъектом информацию.</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Если предоставление персональных данных является обязательным в соответствии с федеральным законом,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разъясняет субъекту персональных данных юридические последствия отказа предоставить его персональные данные.</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Если персональные данные получены не от субъекта персональных данных,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5D71A1" w:rsidRPr="00E627DE" w:rsidRDefault="005D71A1" w:rsidP="005D71A1">
      <w:pPr>
        <w:pStyle w:val="1250"/>
        <w:rPr>
          <w:sz w:val="28"/>
          <w:szCs w:val="28"/>
        </w:rPr>
      </w:pPr>
      <w:r w:rsidRPr="00E627DE">
        <w:rPr>
          <w:sz w:val="28"/>
          <w:szCs w:val="28"/>
          <w:highlight w:val="white"/>
        </w:rPr>
        <w:t xml:space="preserve">1) наименование либо фамилия, имя, отчество и адрес </w:t>
      </w:r>
      <w:r w:rsidRPr="00E627DE">
        <w:rPr>
          <w:sz w:val="28"/>
          <w:szCs w:val="28"/>
        </w:rPr>
        <w:t xml:space="preserve">Администрации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 xml:space="preserve"> или представителя </w:t>
      </w:r>
      <w:r w:rsidRPr="00E627DE">
        <w:rPr>
          <w:sz w:val="28"/>
          <w:szCs w:val="28"/>
        </w:rPr>
        <w:t xml:space="preserve">Администрации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2) цель обработки персональных данных и ее правовое основание;</w:t>
      </w:r>
    </w:p>
    <w:p w:rsidR="005D71A1" w:rsidRPr="00E627DE" w:rsidRDefault="005D71A1" w:rsidP="005D71A1">
      <w:pPr>
        <w:pStyle w:val="1250"/>
        <w:rPr>
          <w:sz w:val="28"/>
          <w:szCs w:val="28"/>
        </w:rPr>
      </w:pPr>
      <w:r w:rsidRPr="00E627DE">
        <w:rPr>
          <w:sz w:val="28"/>
          <w:szCs w:val="28"/>
          <w:highlight w:val="white"/>
        </w:rPr>
        <w:t>3) предполагаемые пользователи персональных данных;</w:t>
      </w:r>
    </w:p>
    <w:p w:rsidR="005D71A1" w:rsidRPr="00E627DE" w:rsidRDefault="005D71A1" w:rsidP="005D71A1">
      <w:pPr>
        <w:pStyle w:val="1250"/>
        <w:rPr>
          <w:sz w:val="28"/>
          <w:szCs w:val="28"/>
        </w:rPr>
      </w:pPr>
      <w:r w:rsidRPr="00E627DE">
        <w:rPr>
          <w:sz w:val="28"/>
          <w:szCs w:val="28"/>
          <w:highlight w:val="white"/>
        </w:rPr>
        <w:t>4) установленные Федеральным законом «</w:t>
      </w:r>
      <w:r w:rsidRPr="00E627DE">
        <w:rPr>
          <w:sz w:val="28"/>
          <w:szCs w:val="28"/>
        </w:rPr>
        <w:t>О персональных данных</w:t>
      </w:r>
      <w:r w:rsidRPr="00E627DE">
        <w:rPr>
          <w:sz w:val="28"/>
          <w:szCs w:val="28"/>
          <w:highlight w:val="white"/>
        </w:rPr>
        <w:t>» права субъекта персональных данных;</w:t>
      </w:r>
    </w:p>
    <w:p w:rsidR="005D71A1" w:rsidRPr="00E627DE" w:rsidRDefault="005D71A1" w:rsidP="005D71A1">
      <w:pPr>
        <w:pStyle w:val="1250"/>
        <w:rPr>
          <w:sz w:val="28"/>
          <w:szCs w:val="28"/>
        </w:rPr>
      </w:pPr>
      <w:r w:rsidRPr="00E627DE">
        <w:rPr>
          <w:sz w:val="28"/>
          <w:szCs w:val="28"/>
          <w:highlight w:val="white"/>
        </w:rPr>
        <w:lastRenderedPageBreak/>
        <w:t>5) источник получения персональных данных</w:t>
      </w:r>
      <w:r w:rsidRPr="00E627DE">
        <w:rPr>
          <w:sz w:val="28"/>
          <w:szCs w:val="28"/>
        </w:rPr>
        <w:t>.</w:t>
      </w:r>
    </w:p>
    <w:p w:rsidR="005D71A1" w:rsidRPr="00E627DE" w:rsidRDefault="005D71A1" w:rsidP="005D71A1">
      <w:pPr>
        <w:pStyle w:val="4"/>
        <w:numPr>
          <w:ilvl w:val="3"/>
          <w:numId w:val="10"/>
        </w:numPr>
        <w:ind w:left="0"/>
        <w:rPr>
          <w:rFonts w:cs="Times New Roman"/>
          <w:sz w:val="28"/>
          <w:szCs w:val="28"/>
          <w:highlight w:val="white"/>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не предоставляет субъекту </w:t>
      </w:r>
      <w:r w:rsidRPr="00E627DE">
        <w:rPr>
          <w:rFonts w:cs="Times New Roman"/>
          <w:sz w:val="28"/>
          <w:szCs w:val="28"/>
          <w:highlight w:val="white"/>
        </w:rPr>
        <w:t>информацию, сообщаемую при получении персональных данных не от субъекта персональных данных</w:t>
      </w:r>
      <w:r w:rsidRPr="00E627DE">
        <w:rPr>
          <w:rFonts w:cs="Times New Roman"/>
          <w:sz w:val="28"/>
          <w:szCs w:val="28"/>
        </w:rPr>
        <w:t>, в случаях, если:</w:t>
      </w:r>
    </w:p>
    <w:p w:rsidR="005D71A1" w:rsidRPr="00E627DE" w:rsidRDefault="005D71A1" w:rsidP="005D71A1">
      <w:pPr>
        <w:pStyle w:val="1250"/>
        <w:rPr>
          <w:sz w:val="28"/>
          <w:szCs w:val="28"/>
        </w:rPr>
      </w:pPr>
      <w:r w:rsidRPr="00E627DE">
        <w:rPr>
          <w:sz w:val="28"/>
          <w:szCs w:val="28"/>
          <w:highlight w:val="white"/>
        </w:rPr>
        <w:t xml:space="preserve">1) субъект персональных данных уведомлен об осуществлении обработки его персональных данных </w:t>
      </w:r>
      <w:r w:rsidRPr="00E627DE">
        <w:rPr>
          <w:sz w:val="28"/>
          <w:szCs w:val="28"/>
        </w:rPr>
        <w:t xml:space="preserve">Администрацией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 xml:space="preserve">2) персональные данные получены </w:t>
      </w:r>
      <w:r w:rsidRPr="00E627DE">
        <w:rPr>
          <w:sz w:val="28"/>
          <w:szCs w:val="28"/>
        </w:rPr>
        <w:t xml:space="preserve">Администрацией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 xml:space="preserve"> на основании федерального закона или в связи с исполнением договора, стороной которого либо выгодоприобретателем или </w:t>
      </w:r>
      <w:proofErr w:type="gramStart"/>
      <w:r w:rsidRPr="00E627DE">
        <w:rPr>
          <w:sz w:val="28"/>
          <w:szCs w:val="28"/>
          <w:highlight w:val="white"/>
        </w:rPr>
        <w:t>поручителем</w:t>
      </w:r>
      <w:proofErr w:type="gramEnd"/>
      <w:r w:rsidRPr="00E627DE">
        <w:rPr>
          <w:sz w:val="28"/>
          <w:szCs w:val="28"/>
          <w:highlight w:val="white"/>
        </w:rPr>
        <w:t xml:space="preserve"> по которому является субъект персональных данных;</w:t>
      </w:r>
    </w:p>
    <w:p w:rsidR="005D71A1" w:rsidRPr="00E627DE" w:rsidRDefault="005D71A1" w:rsidP="005D71A1">
      <w:pPr>
        <w:pStyle w:val="1250"/>
        <w:rPr>
          <w:sz w:val="28"/>
          <w:szCs w:val="28"/>
        </w:rPr>
      </w:pPr>
      <w:r w:rsidRPr="00E627DE">
        <w:rPr>
          <w:sz w:val="28"/>
          <w:szCs w:val="28"/>
          <w:highlight w:val="white"/>
        </w:rPr>
        <w:t>3) персональные данные сделаны общедоступными субъектом персональных данных или получены из общедоступного источника;</w:t>
      </w:r>
    </w:p>
    <w:p w:rsidR="005D71A1" w:rsidRPr="00E627DE" w:rsidRDefault="005D71A1" w:rsidP="005D71A1">
      <w:pPr>
        <w:pStyle w:val="1250"/>
        <w:rPr>
          <w:sz w:val="28"/>
          <w:szCs w:val="28"/>
        </w:rPr>
      </w:pPr>
      <w:r w:rsidRPr="00E627DE">
        <w:rPr>
          <w:sz w:val="28"/>
          <w:szCs w:val="28"/>
          <w:highlight w:val="white"/>
        </w:rPr>
        <w:t xml:space="preserve">4) </w:t>
      </w:r>
      <w:r w:rsidRPr="00E627DE">
        <w:rPr>
          <w:sz w:val="28"/>
          <w:szCs w:val="28"/>
        </w:rPr>
        <w:t xml:space="preserve">Администрация </w:t>
      </w:r>
      <w:proofErr w:type="spellStart"/>
      <w:r w:rsidRPr="00E627DE">
        <w:rPr>
          <w:sz w:val="28"/>
          <w:szCs w:val="28"/>
        </w:rPr>
        <w:t>Белокалитвинского</w:t>
      </w:r>
      <w:proofErr w:type="spellEnd"/>
      <w:r w:rsidRPr="00E627DE">
        <w:rPr>
          <w:sz w:val="28"/>
          <w:szCs w:val="28"/>
        </w:rPr>
        <w:t xml:space="preserve"> района </w:t>
      </w:r>
      <w:r w:rsidRPr="00E627DE">
        <w:rPr>
          <w:sz w:val="28"/>
          <w:szCs w:val="28"/>
          <w:highlight w:val="white"/>
        </w:rPr>
        <w:t>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D71A1" w:rsidRPr="00E627DE" w:rsidRDefault="005D71A1" w:rsidP="005D71A1">
      <w:pPr>
        <w:pStyle w:val="1250"/>
        <w:rPr>
          <w:sz w:val="28"/>
          <w:szCs w:val="28"/>
        </w:rPr>
      </w:pPr>
      <w:r w:rsidRPr="00E627DE">
        <w:rPr>
          <w:sz w:val="28"/>
          <w:szCs w:val="28"/>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При сборе персональных данных, в том числе посредством информационно-телекоммуникационной сети «Интернет», 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p>
    <w:p w:rsidR="005D71A1" w:rsidRPr="00E627DE" w:rsidRDefault="005D71A1" w:rsidP="005D71A1">
      <w:pPr>
        <w:pStyle w:val="53"/>
        <w:numPr>
          <w:ilvl w:val="4"/>
          <w:numId w:val="10"/>
        </w:numPr>
        <w:ind w:left="0" w:firstLine="709"/>
        <w:rPr>
          <w:rFonts w:cs="Times New Roman"/>
          <w:sz w:val="28"/>
          <w:szCs w:val="28"/>
        </w:rPr>
      </w:pPr>
      <w:r w:rsidRPr="00E627DE">
        <w:rPr>
          <w:rFonts w:cs="Times New Roman"/>
          <w:sz w:val="28"/>
          <w:szCs w:val="28"/>
        </w:rPr>
        <w:t>Информационная система персональных данных «Ведение бухгалтерского и кадрового учета» с использованием баз данных, находящихся на территории России.</w:t>
      </w:r>
    </w:p>
    <w:p w:rsidR="005D71A1" w:rsidRPr="00E627DE" w:rsidRDefault="005D71A1" w:rsidP="005D71A1">
      <w:pPr>
        <w:pStyle w:val="53"/>
        <w:numPr>
          <w:ilvl w:val="4"/>
          <w:numId w:val="10"/>
        </w:numPr>
        <w:ind w:left="0" w:firstLine="709"/>
        <w:rPr>
          <w:rFonts w:cs="Times New Roman"/>
          <w:sz w:val="28"/>
          <w:szCs w:val="28"/>
        </w:rPr>
      </w:pPr>
      <w:r w:rsidRPr="00E627DE">
        <w:rPr>
          <w:rFonts w:cs="Times New Roman"/>
          <w:sz w:val="28"/>
          <w:szCs w:val="28"/>
        </w:rPr>
        <w:t>Информационная система персональных данных «АРМ» с использованием баз данных, находящихся на территории России.</w:t>
      </w:r>
    </w:p>
    <w:p w:rsidR="005D71A1" w:rsidRPr="00E627DE" w:rsidRDefault="005D71A1" w:rsidP="005D71A1">
      <w:pPr>
        <w:pStyle w:val="53"/>
        <w:numPr>
          <w:ilvl w:val="4"/>
          <w:numId w:val="10"/>
        </w:numPr>
        <w:ind w:left="0" w:firstLine="709"/>
        <w:rPr>
          <w:rFonts w:cs="Times New Roman"/>
          <w:sz w:val="28"/>
          <w:szCs w:val="28"/>
        </w:rPr>
      </w:pPr>
      <w:r w:rsidRPr="00E627DE">
        <w:rPr>
          <w:rFonts w:cs="Times New Roman"/>
          <w:sz w:val="28"/>
          <w:szCs w:val="28"/>
        </w:rPr>
        <w:t xml:space="preserve">Информационная система персональных данных «Противодействие коррупции» с использованием баз данных, находящихся на территории </w:t>
      </w:r>
      <w:bookmarkStart w:id="22" w:name="OLE_LINK57"/>
      <w:bookmarkStart w:id="23" w:name="OLE_LINK58"/>
      <w:r w:rsidRPr="00E627DE">
        <w:rPr>
          <w:rFonts w:cs="Times New Roman"/>
          <w:sz w:val="28"/>
          <w:szCs w:val="28"/>
        </w:rPr>
        <w:t>России</w:t>
      </w:r>
      <w:bookmarkEnd w:id="22"/>
      <w:bookmarkEnd w:id="23"/>
      <w:r w:rsidRPr="00E627DE">
        <w:rPr>
          <w:rFonts w:cs="Times New Roman"/>
          <w:sz w:val="28"/>
          <w:szCs w:val="28"/>
        </w:rPr>
        <w:t>.</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Местонахождение центра(</w:t>
      </w:r>
      <w:proofErr w:type="spellStart"/>
      <w:r w:rsidRPr="00E627DE">
        <w:rPr>
          <w:rFonts w:cs="Times New Roman"/>
          <w:sz w:val="28"/>
          <w:szCs w:val="28"/>
        </w:rPr>
        <w:t>ов</w:t>
      </w:r>
      <w:proofErr w:type="spellEnd"/>
      <w:r w:rsidRPr="00E627DE">
        <w:rPr>
          <w:rFonts w:cs="Times New Roman"/>
          <w:sz w:val="28"/>
          <w:szCs w:val="28"/>
        </w:rPr>
        <w:t xml:space="preserve">) обработки данных и сведения об организации, ответственной за хранение данных, определены внутренними документами 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 xml:space="preserve">Меры, направленные на обеспечение выполнения </w:t>
      </w:r>
      <w:r w:rsidRPr="00E627DE">
        <w:rPr>
          <w:b w:val="0"/>
          <w:i w:val="0"/>
          <w:sz w:val="28"/>
          <w:szCs w:val="28"/>
        </w:rPr>
        <w:t xml:space="preserve">Администрацией </w:t>
      </w:r>
      <w:proofErr w:type="spellStart"/>
      <w:r w:rsidRPr="00E627DE">
        <w:rPr>
          <w:b w:val="0"/>
          <w:i w:val="0"/>
          <w:sz w:val="28"/>
          <w:szCs w:val="28"/>
        </w:rPr>
        <w:t>Белокалитвинского</w:t>
      </w:r>
      <w:proofErr w:type="spellEnd"/>
      <w:r w:rsidRPr="00E627DE">
        <w:rPr>
          <w:b w:val="0"/>
          <w:i w:val="0"/>
          <w:sz w:val="28"/>
          <w:szCs w:val="28"/>
        </w:rPr>
        <w:t xml:space="preserve"> района </w:t>
      </w:r>
      <w:r w:rsidRPr="00E627DE">
        <w:rPr>
          <w:b w:val="0"/>
          <w:i w:val="0"/>
          <w:sz w:val="28"/>
          <w:szCs w:val="28"/>
          <w:highlight w:val="white"/>
        </w:rPr>
        <w:t>своих обязанностей</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принимает меры, </w:t>
      </w:r>
      <w:r w:rsidRPr="00E627DE">
        <w:rPr>
          <w:rFonts w:cs="Times New Roman"/>
          <w:sz w:val="28"/>
          <w:szCs w:val="28"/>
          <w:highlight w:val="white"/>
        </w:rPr>
        <w:lastRenderedPageBreak/>
        <w:t xml:space="preserve">необходимые и достаточные для обеспечения выполнения своих обязанностей.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w:t>
      </w:r>
      <w:r w:rsidRPr="00E627DE">
        <w:rPr>
          <w:rFonts w:cs="Times New Roman"/>
          <w:sz w:val="28"/>
          <w:szCs w:val="28"/>
          <w:highlight w:val="white"/>
        </w:rPr>
        <w:t>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5D71A1" w:rsidRPr="00E627DE" w:rsidRDefault="005D71A1" w:rsidP="005D71A1">
      <w:pPr>
        <w:pStyle w:val="1250"/>
        <w:rPr>
          <w:sz w:val="28"/>
          <w:szCs w:val="28"/>
        </w:rPr>
      </w:pPr>
      <w:r w:rsidRPr="00E627DE">
        <w:rPr>
          <w:sz w:val="28"/>
          <w:szCs w:val="28"/>
          <w:highlight w:val="white"/>
        </w:rPr>
        <w:t>1) назначение ответственного за организацию обработки персональных данных;</w:t>
      </w:r>
    </w:p>
    <w:p w:rsidR="005D71A1" w:rsidRPr="00E627DE" w:rsidRDefault="005D71A1" w:rsidP="005D71A1">
      <w:pPr>
        <w:pStyle w:val="1250"/>
        <w:rPr>
          <w:sz w:val="28"/>
          <w:szCs w:val="28"/>
        </w:rPr>
      </w:pPr>
      <w:r w:rsidRPr="00E627DE">
        <w:rPr>
          <w:sz w:val="28"/>
          <w:szCs w:val="28"/>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D71A1" w:rsidRPr="00E627DE" w:rsidRDefault="005D71A1" w:rsidP="005D71A1">
      <w:pPr>
        <w:pStyle w:val="1250"/>
        <w:rPr>
          <w:sz w:val="28"/>
          <w:szCs w:val="28"/>
        </w:rPr>
      </w:pPr>
      <w:r w:rsidRPr="00E627DE">
        <w:rPr>
          <w:sz w:val="28"/>
          <w:szCs w:val="28"/>
          <w:highlight w:val="white"/>
        </w:rPr>
        <w:t>3) применение правовых, организационных и технических мер по обеспечению безопасности персональных данных;</w:t>
      </w:r>
    </w:p>
    <w:p w:rsidR="005D71A1" w:rsidRPr="00E627DE" w:rsidRDefault="005D71A1" w:rsidP="005D71A1">
      <w:pPr>
        <w:pStyle w:val="1250"/>
        <w:rPr>
          <w:sz w:val="28"/>
          <w:szCs w:val="28"/>
        </w:rPr>
      </w:pPr>
      <w:r w:rsidRPr="00E627DE">
        <w:rPr>
          <w:sz w:val="28"/>
          <w:szCs w:val="28"/>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E627DE">
        <w:rPr>
          <w:sz w:val="28"/>
          <w:szCs w:val="28"/>
        </w:rPr>
        <w:t xml:space="preserve">Администрации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Pr="00E627DE">
        <w:rPr>
          <w:sz w:val="28"/>
          <w:szCs w:val="28"/>
        </w:rPr>
        <w:t xml:space="preserve">Администрацией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 xml:space="preserve"> мер, направленных на обеспечение выполнения обязанностей, предусмотренных Федеральным законом «</w:t>
      </w:r>
      <w:r w:rsidRPr="00E627DE">
        <w:rPr>
          <w:sz w:val="28"/>
          <w:szCs w:val="28"/>
        </w:rPr>
        <w:t>О персональных данных</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 xml:space="preserve">6) ознакомление сотрудников </w:t>
      </w:r>
      <w:r w:rsidRPr="00E627DE">
        <w:rPr>
          <w:sz w:val="28"/>
          <w:szCs w:val="28"/>
        </w:rPr>
        <w:t xml:space="preserve">Администрации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Меры по обеспечению безопасности персональных данных при их обработке</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Обеспечение безопасности персональных данных достигается, в частности:</w:t>
      </w:r>
    </w:p>
    <w:p w:rsidR="005D71A1" w:rsidRPr="00E627DE" w:rsidRDefault="005D71A1" w:rsidP="005D71A1">
      <w:pPr>
        <w:pStyle w:val="1250"/>
        <w:rPr>
          <w:sz w:val="28"/>
          <w:szCs w:val="28"/>
        </w:rPr>
      </w:pPr>
      <w:r w:rsidRPr="00E627DE">
        <w:rPr>
          <w:sz w:val="28"/>
          <w:szCs w:val="28"/>
          <w:highlight w:val="white"/>
        </w:rPr>
        <w:t>1) определением угроз безопасности персональных данных при их обработке в информационных системах персональных данных;</w:t>
      </w:r>
    </w:p>
    <w:p w:rsidR="005D71A1" w:rsidRPr="00E627DE" w:rsidRDefault="005D71A1" w:rsidP="005D71A1">
      <w:pPr>
        <w:pStyle w:val="1250"/>
        <w:rPr>
          <w:sz w:val="28"/>
          <w:szCs w:val="28"/>
        </w:rPr>
      </w:pPr>
      <w:r w:rsidRPr="00E627DE">
        <w:rPr>
          <w:sz w:val="28"/>
          <w:szCs w:val="28"/>
          <w:highlight w:val="white"/>
        </w:rPr>
        <w:lastRenderedPageBreak/>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D71A1" w:rsidRPr="00E627DE" w:rsidRDefault="005D71A1" w:rsidP="005D71A1">
      <w:pPr>
        <w:pStyle w:val="1250"/>
        <w:rPr>
          <w:sz w:val="28"/>
          <w:szCs w:val="28"/>
        </w:rPr>
      </w:pPr>
      <w:r w:rsidRPr="00E627DE">
        <w:rPr>
          <w:sz w:val="28"/>
          <w:szCs w:val="28"/>
          <w:highlight w:val="white"/>
        </w:rPr>
        <w:t>3) применением прошедших в установленном порядке процедуру оценки соответствия средств защиты информации;</w:t>
      </w:r>
    </w:p>
    <w:p w:rsidR="005D71A1" w:rsidRPr="00E627DE" w:rsidRDefault="005D71A1" w:rsidP="005D71A1">
      <w:pPr>
        <w:pStyle w:val="1250"/>
        <w:rPr>
          <w:sz w:val="28"/>
          <w:szCs w:val="28"/>
        </w:rPr>
      </w:pPr>
      <w:r w:rsidRPr="00E627DE">
        <w:rPr>
          <w:sz w:val="28"/>
          <w:szCs w:val="28"/>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D71A1" w:rsidRPr="00E627DE" w:rsidRDefault="005D71A1" w:rsidP="005D71A1">
      <w:pPr>
        <w:pStyle w:val="1250"/>
        <w:rPr>
          <w:sz w:val="28"/>
          <w:szCs w:val="28"/>
        </w:rPr>
      </w:pPr>
      <w:r w:rsidRPr="00E627DE">
        <w:rPr>
          <w:sz w:val="28"/>
          <w:szCs w:val="28"/>
          <w:highlight w:val="white"/>
        </w:rPr>
        <w:t>5) учетом машинных носителей персональных данных;</w:t>
      </w:r>
    </w:p>
    <w:p w:rsidR="005D71A1" w:rsidRPr="00E627DE" w:rsidRDefault="005D71A1" w:rsidP="005D71A1">
      <w:pPr>
        <w:pStyle w:val="1250"/>
        <w:rPr>
          <w:sz w:val="28"/>
          <w:szCs w:val="28"/>
        </w:rPr>
      </w:pPr>
      <w:r w:rsidRPr="00E627DE">
        <w:rPr>
          <w:sz w:val="28"/>
          <w:szCs w:val="28"/>
          <w:highlight w:val="white"/>
        </w:rPr>
        <w:t>6) обнаружением фактов несанкционированного доступа к персональным данным и принятием мер;</w:t>
      </w:r>
    </w:p>
    <w:p w:rsidR="005D71A1" w:rsidRPr="00E627DE" w:rsidRDefault="005D71A1" w:rsidP="005D71A1">
      <w:pPr>
        <w:pStyle w:val="1250"/>
        <w:rPr>
          <w:sz w:val="28"/>
          <w:szCs w:val="28"/>
        </w:rPr>
      </w:pPr>
      <w:r w:rsidRPr="00E627DE">
        <w:rPr>
          <w:sz w:val="28"/>
          <w:szCs w:val="28"/>
          <w:highlight w:val="white"/>
        </w:rPr>
        <w:t>7) восстановлением персональных данных, модифицированных или уничтоженных вследствие несанкционированного доступа к ним;</w:t>
      </w:r>
    </w:p>
    <w:p w:rsidR="005D71A1" w:rsidRPr="00E627DE" w:rsidRDefault="005D71A1" w:rsidP="005D71A1">
      <w:pPr>
        <w:pStyle w:val="1250"/>
        <w:rPr>
          <w:sz w:val="28"/>
          <w:szCs w:val="28"/>
        </w:rPr>
      </w:pPr>
      <w:r w:rsidRPr="00E627DE">
        <w:rPr>
          <w:sz w:val="28"/>
          <w:szCs w:val="28"/>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D71A1" w:rsidRPr="00E627DE" w:rsidRDefault="005D71A1" w:rsidP="005D71A1">
      <w:pPr>
        <w:pStyle w:val="1250"/>
        <w:rPr>
          <w:sz w:val="28"/>
          <w:szCs w:val="28"/>
        </w:rPr>
      </w:pPr>
      <w:r w:rsidRPr="00E627DE">
        <w:rPr>
          <w:sz w:val="28"/>
          <w:szCs w:val="28"/>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D71A1" w:rsidRPr="00E627DE" w:rsidRDefault="005D71A1" w:rsidP="005D71A1">
      <w:pPr>
        <w:pStyle w:val="360"/>
        <w:keepNext/>
        <w:widowControl/>
        <w:numPr>
          <w:ilvl w:val="2"/>
          <w:numId w:val="10"/>
        </w:numPr>
        <w:ind w:left="0"/>
        <w:rPr>
          <w:b w:val="0"/>
          <w:i w:val="0"/>
          <w:sz w:val="28"/>
          <w:szCs w:val="28"/>
        </w:rPr>
      </w:pPr>
      <w:r w:rsidRPr="00E627DE">
        <w:rPr>
          <w:b w:val="0"/>
          <w:i w:val="0"/>
          <w:sz w:val="28"/>
          <w:szCs w:val="28"/>
          <w:highlight w:val="white"/>
        </w:rPr>
        <w:t xml:space="preserve">Обязанности </w:t>
      </w:r>
      <w:r w:rsidRPr="00E627DE">
        <w:rPr>
          <w:b w:val="0"/>
          <w:i w:val="0"/>
          <w:sz w:val="28"/>
          <w:szCs w:val="28"/>
        </w:rPr>
        <w:t xml:space="preserve">Администрации </w:t>
      </w:r>
      <w:proofErr w:type="spellStart"/>
      <w:r w:rsidRPr="00E627DE">
        <w:rPr>
          <w:b w:val="0"/>
          <w:i w:val="0"/>
          <w:sz w:val="28"/>
          <w:szCs w:val="28"/>
        </w:rPr>
        <w:t>Белокалитвинского</w:t>
      </w:r>
      <w:proofErr w:type="spellEnd"/>
      <w:r w:rsidRPr="00E627DE">
        <w:rPr>
          <w:b w:val="0"/>
          <w:i w:val="0"/>
          <w:sz w:val="28"/>
          <w:szCs w:val="28"/>
        </w:rPr>
        <w:t xml:space="preserve"> района</w:t>
      </w:r>
      <w:r w:rsidRPr="00E627DE">
        <w:rPr>
          <w:b w:val="0"/>
          <w:i w:val="0"/>
          <w:sz w:val="28"/>
          <w:szCs w:val="28"/>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w:t>
      </w:r>
      <w:r w:rsidRPr="00E627DE">
        <w:rPr>
          <w:rFonts w:cs="Times New Roman"/>
          <w:sz w:val="28"/>
          <w:szCs w:val="28"/>
          <w:highlight w:val="white"/>
        </w:rPr>
        <w:t xml:space="preserve">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w:t>
      </w:r>
      <w:r w:rsidRPr="00E627DE">
        <w:rPr>
          <w:rFonts w:cs="Times New Roman"/>
          <w:sz w:val="28"/>
          <w:szCs w:val="28"/>
          <w:highlight w:val="white"/>
        </w:rPr>
        <w:lastRenderedPageBreak/>
        <w:t>персональных данных или его представителя.</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w:t>
      </w:r>
      <w:r w:rsidRPr="00E627DE">
        <w:rPr>
          <w:rFonts w:cs="Times New Roman"/>
          <w:sz w:val="28"/>
          <w:szCs w:val="28"/>
          <w:highlight w:val="white"/>
        </w:rPr>
        <w:t>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уничтожает такие персональные данные.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сообщает в уполномоченный орган по защите </w:t>
      </w:r>
      <w:r w:rsidRPr="00E627DE">
        <w:rPr>
          <w:rFonts w:cs="Times New Roman"/>
          <w:sz w:val="28"/>
          <w:szCs w:val="28"/>
          <w:highlight w:val="white"/>
        </w:rPr>
        <w:t xml:space="preserve">прав </w:t>
      </w:r>
      <w:r w:rsidRPr="00E627DE">
        <w:rPr>
          <w:rFonts w:cs="Times New Roman"/>
          <w:sz w:val="28"/>
          <w:szCs w:val="28"/>
        </w:rPr>
        <w:t>субъектов</w:t>
      </w:r>
      <w:r w:rsidRPr="00E627DE">
        <w:rPr>
          <w:rFonts w:cs="Times New Roman"/>
          <w:sz w:val="28"/>
          <w:szCs w:val="28"/>
          <w:highlight w:val="white"/>
        </w:rPr>
        <w:t xml:space="preserve"> персональных данных по запросу этого органа необходимую информацию в течение тридцати дней с даты получения такого запроса.</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 xml:space="preserve">Обязанности </w:t>
      </w:r>
      <w:r w:rsidRPr="00E627DE">
        <w:rPr>
          <w:b w:val="0"/>
          <w:i w:val="0"/>
          <w:sz w:val="28"/>
          <w:szCs w:val="28"/>
        </w:rPr>
        <w:t xml:space="preserve">Администрации </w:t>
      </w:r>
      <w:proofErr w:type="spellStart"/>
      <w:r w:rsidRPr="00E627DE">
        <w:rPr>
          <w:b w:val="0"/>
          <w:i w:val="0"/>
          <w:sz w:val="28"/>
          <w:szCs w:val="28"/>
        </w:rPr>
        <w:t>Белокалитвинского</w:t>
      </w:r>
      <w:proofErr w:type="spellEnd"/>
      <w:r w:rsidRPr="00E627DE">
        <w:rPr>
          <w:b w:val="0"/>
          <w:i w:val="0"/>
          <w:sz w:val="28"/>
          <w:szCs w:val="28"/>
        </w:rPr>
        <w:t xml:space="preserve"> района</w:t>
      </w:r>
      <w:r w:rsidRPr="00E627DE">
        <w:rPr>
          <w:b w:val="0"/>
          <w:i w:val="0"/>
          <w:sz w:val="28"/>
          <w:szCs w:val="28"/>
          <w:highlight w:val="white"/>
        </w:rPr>
        <w:t xml:space="preserve">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w:t>
      </w:r>
      <w:r w:rsidRPr="00E627DE">
        <w:rPr>
          <w:rFonts w:cs="Times New Roman"/>
          <w:sz w:val="28"/>
          <w:szCs w:val="28"/>
          <w:highlight w:val="white"/>
        </w:rPr>
        <w:lastRenderedPageBreak/>
        <w:t xml:space="preserve">персональных данных осуществляется другим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w:t>
      </w:r>
      <w:r w:rsidRPr="00E627DE">
        <w:rPr>
          <w:rFonts w:cs="Times New Roman"/>
          <w:sz w:val="28"/>
          <w:szCs w:val="28"/>
          <w:highlight w:val="white"/>
        </w:rPr>
        <w:t xml:space="preserve">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подтверждения факта неточности персональных данных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в течение семи рабочих дней со дня представления таких сведений и снимает блокирование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В случае выявления неправомерной обработки персональных</w:t>
      </w:r>
      <w:r w:rsidRPr="00E627DE">
        <w:rPr>
          <w:rFonts w:cs="Times New Roman"/>
          <w:sz w:val="28"/>
          <w:szCs w:val="28"/>
          <w:highlight w:val="white"/>
        </w:rPr>
        <w:t xml:space="preserve"> данных, осуществляемой </w:t>
      </w:r>
      <w:r w:rsidRPr="00E627DE">
        <w:rPr>
          <w:rFonts w:cs="Times New Roman"/>
          <w:sz w:val="28"/>
          <w:szCs w:val="28"/>
        </w:rPr>
        <w:t xml:space="preserve">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или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В случае если обеспечить правомерность обработки персональных данных невозможно,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w:t>
      </w:r>
      <w:r w:rsidRPr="00E627DE">
        <w:rPr>
          <w:rFonts w:cs="Times New Roman"/>
          <w:sz w:val="28"/>
          <w:szCs w:val="28"/>
          <w:highlight w:val="white"/>
        </w:rPr>
        <w:t xml:space="preserve">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w:t>
      </w:r>
      <w:r w:rsidRPr="00E627DE">
        <w:rPr>
          <w:rFonts w:cs="Times New Roman"/>
          <w:sz w:val="28"/>
          <w:szCs w:val="28"/>
          <w:highlight w:val="white"/>
        </w:rPr>
        <w:t>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достижения цели обработки персональных данных </w:t>
      </w:r>
      <w:r w:rsidRPr="00E627DE">
        <w:rPr>
          <w:rFonts w:cs="Times New Roman"/>
          <w:sz w:val="28"/>
          <w:szCs w:val="28"/>
        </w:rPr>
        <w:lastRenderedPageBreak/>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E627DE">
        <w:rPr>
          <w:rFonts w:cs="Times New Roman"/>
          <w:sz w:val="28"/>
          <w:szCs w:val="28"/>
        </w:rPr>
        <w:t xml:space="preserve">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и субъектом персональных данных либо если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E627DE">
        <w:rPr>
          <w:rFonts w:cs="Times New Roman"/>
          <w:sz w:val="28"/>
          <w:szCs w:val="28"/>
        </w:rPr>
        <w:t>О персональных данных</w:t>
      </w:r>
      <w:r w:rsidRPr="00E627DE">
        <w:rPr>
          <w:rFonts w:cs="Times New Roman"/>
          <w:sz w:val="28"/>
          <w:szCs w:val="28"/>
          <w:highlight w:val="white"/>
        </w:rPr>
        <w:t>» или другими федеральными законами.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В случае отзыва субъектом персональных данных согласия на </w:t>
      </w:r>
      <w:r w:rsidRPr="00E627DE">
        <w:rPr>
          <w:rFonts w:cs="Times New Roman"/>
          <w:sz w:val="28"/>
          <w:szCs w:val="28"/>
          <w:highlight w:val="white"/>
        </w:rPr>
        <w:t xml:space="preserve">обработку его персональных данных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E627DE">
        <w:rPr>
          <w:rFonts w:cs="Times New Roman"/>
          <w:sz w:val="28"/>
          <w:szCs w:val="28"/>
        </w:rPr>
        <w:t xml:space="preserve">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w:t>
      </w:r>
      <w:r w:rsidRPr="00E627DE">
        <w:rPr>
          <w:rFonts w:cs="Times New Roman"/>
          <w:sz w:val="28"/>
          <w:szCs w:val="28"/>
          <w:highlight w:val="white"/>
        </w:rPr>
        <w:t xml:space="preserve">и субъектом персональных данных либо если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E627DE">
        <w:rPr>
          <w:rFonts w:cs="Times New Roman"/>
          <w:sz w:val="28"/>
          <w:szCs w:val="28"/>
        </w:rPr>
        <w:t>О персональных данных</w:t>
      </w:r>
      <w:r w:rsidRPr="00E627DE">
        <w:rPr>
          <w:rFonts w:cs="Times New Roman"/>
          <w:sz w:val="28"/>
          <w:szCs w:val="28"/>
          <w:highlight w:val="white"/>
        </w:rPr>
        <w:t>» или другими федеральными законами.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отсутствия возможности уничтожения персональных данных в течение указанного срока,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E627DE">
        <w:rPr>
          <w:rFonts w:cs="Times New Roman"/>
          <w:sz w:val="28"/>
          <w:szCs w:val="28"/>
        </w:rPr>
        <w:t xml:space="preserve">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lastRenderedPageBreak/>
        <w:t>Уведомление об обработке персональных данных</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за исключением случаев, предусмотренных Федеральным законом «</w:t>
      </w:r>
      <w:r w:rsidRPr="00E627DE">
        <w:rPr>
          <w:rFonts w:cs="Times New Roman"/>
          <w:sz w:val="28"/>
          <w:szCs w:val="28"/>
        </w:rPr>
        <w:t>О персональных данных</w:t>
      </w:r>
      <w:r w:rsidRPr="00E627DE">
        <w:rPr>
          <w:rFonts w:cs="Times New Roman"/>
          <w:sz w:val="28"/>
          <w:szCs w:val="28"/>
          <w:highlight w:val="white"/>
        </w:rPr>
        <w:t xml:space="preserve">», до начала обработки персональных данных </w:t>
      </w:r>
      <w:r w:rsidRPr="00E627DE">
        <w:rPr>
          <w:rFonts w:cs="Times New Roman"/>
          <w:sz w:val="28"/>
          <w:szCs w:val="28"/>
        </w:rPr>
        <w:t xml:space="preserve">уведомляет </w:t>
      </w:r>
      <w:r w:rsidRPr="00E627DE">
        <w:rPr>
          <w:rFonts w:cs="Times New Roman"/>
          <w:sz w:val="28"/>
          <w:szCs w:val="28"/>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Pr="00E627DE">
        <w:rPr>
          <w:rFonts w:cs="Times New Roman"/>
          <w:sz w:val="28"/>
          <w:szCs w:val="28"/>
        </w:rPr>
        <w:t>.</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5D71A1" w:rsidRPr="00E627DE" w:rsidRDefault="005D71A1" w:rsidP="005D71A1">
      <w:pPr>
        <w:pStyle w:val="1250"/>
        <w:rPr>
          <w:sz w:val="28"/>
          <w:szCs w:val="28"/>
        </w:rPr>
      </w:pPr>
      <w:r w:rsidRPr="00E627DE">
        <w:rPr>
          <w:sz w:val="28"/>
          <w:szCs w:val="28"/>
          <w:highlight w:val="white"/>
        </w:rPr>
        <w:t xml:space="preserve">1) наименование (фамилия, имя, отчество), адрес </w:t>
      </w:r>
      <w:r w:rsidRPr="00E627DE">
        <w:rPr>
          <w:sz w:val="28"/>
          <w:szCs w:val="28"/>
        </w:rPr>
        <w:t xml:space="preserve">Администрации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w:t>
      </w:r>
    </w:p>
    <w:p w:rsidR="005D71A1" w:rsidRPr="00E627DE" w:rsidRDefault="005D71A1" w:rsidP="005D71A1">
      <w:pPr>
        <w:pStyle w:val="1250"/>
        <w:rPr>
          <w:sz w:val="28"/>
          <w:szCs w:val="28"/>
        </w:rPr>
      </w:pPr>
      <w:r w:rsidRPr="00E627DE">
        <w:rPr>
          <w:sz w:val="28"/>
          <w:szCs w:val="28"/>
          <w:highlight w:val="white"/>
        </w:rPr>
        <w:t>2) цель обработки персональных данных;</w:t>
      </w:r>
    </w:p>
    <w:p w:rsidR="005D71A1" w:rsidRPr="00E627DE" w:rsidRDefault="005D71A1" w:rsidP="005D71A1">
      <w:pPr>
        <w:pStyle w:val="1250"/>
        <w:rPr>
          <w:sz w:val="28"/>
          <w:szCs w:val="28"/>
        </w:rPr>
      </w:pPr>
      <w:r w:rsidRPr="00E627DE">
        <w:rPr>
          <w:sz w:val="28"/>
          <w:szCs w:val="28"/>
          <w:highlight w:val="white"/>
        </w:rPr>
        <w:t>3) категории персональных данных;</w:t>
      </w:r>
    </w:p>
    <w:p w:rsidR="005D71A1" w:rsidRPr="00E627DE" w:rsidRDefault="005D71A1" w:rsidP="005D71A1">
      <w:pPr>
        <w:pStyle w:val="1250"/>
        <w:rPr>
          <w:sz w:val="28"/>
          <w:szCs w:val="28"/>
        </w:rPr>
      </w:pPr>
      <w:r w:rsidRPr="00E627DE">
        <w:rPr>
          <w:sz w:val="28"/>
          <w:szCs w:val="28"/>
          <w:highlight w:val="white"/>
        </w:rPr>
        <w:t>4) категории субъектов, персональные данные которых обрабатываются;</w:t>
      </w:r>
    </w:p>
    <w:p w:rsidR="005D71A1" w:rsidRPr="00E627DE" w:rsidRDefault="005D71A1" w:rsidP="005D71A1">
      <w:pPr>
        <w:pStyle w:val="1250"/>
        <w:rPr>
          <w:sz w:val="28"/>
          <w:szCs w:val="28"/>
        </w:rPr>
      </w:pPr>
      <w:r w:rsidRPr="00E627DE">
        <w:rPr>
          <w:sz w:val="28"/>
          <w:szCs w:val="28"/>
          <w:highlight w:val="white"/>
        </w:rPr>
        <w:t>5) правовое основание обработки персональных данных;</w:t>
      </w:r>
    </w:p>
    <w:p w:rsidR="005D71A1" w:rsidRPr="00E627DE" w:rsidRDefault="005D71A1" w:rsidP="005D71A1">
      <w:pPr>
        <w:pStyle w:val="1250"/>
        <w:rPr>
          <w:sz w:val="28"/>
          <w:szCs w:val="28"/>
        </w:rPr>
      </w:pPr>
      <w:r w:rsidRPr="00E627DE">
        <w:rPr>
          <w:sz w:val="28"/>
          <w:szCs w:val="28"/>
          <w:highlight w:val="white"/>
        </w:rPr>
        <w:t xml:space="preserve">6) перечень действий с персональными данными, общее описание используемых </w:t>
      </w:r>
      <w:r w:rsidRPr="00E627DE">
        <w:rPr>
          <w:sz w:val="28"/>
          <w:szCs w:val="28"/>
        </w:rPr>
        <w:t xml:space="preserve">Администрацией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 xml:space="preserve"> способов обработки персональных данных;</w:t>
      </w:r>
    </w:p>
    <w:p w:rsidR="005D71A1" w:rsidRPr="00E627DE" w:rsidRDefault="005D71A1" w:rsidP="005D71A1">
      <w:pPr>
        <w:pStyle w:val="1250"/>
        <w:rPr>
          <w:sz w:val="28"/>
          <w:szCs w:val="28"/>
        </w:rPr>
      </w:pPr>
      <w:r w:rsidRPr="00E627DE">
        <w:rPr>
          <w:sz w:val="28"/>
          <w:szCs w:val="28"/>
          <w:highlight w:val="white"/>
        </w:rPr>
        <w:t>7) описание мер, в том числе сведения о наличии шифровальных (криптографических) средств и наименования этих средств;</w:t>
      </w:r>
    </w:p>
    <w:p w:rsidR="005D71A1" w:rsidRPr="00E627DE" w:rsidRDefault="005D71A1" w:rsidP="005D71A1">
      <w:pPr>
        <w:pStyle w:val="1250"/>
        <w:rPr>
          <w:sz w:val="28"/>
          <w:szCs w:val="28"/>
        </w:rPr>
      </w:pPr>
      <w:r w:rsidRPr="00E627DE">
        <w:rPr>
          <w:sz w:val="28"/>
          <w:szCs w:val="28"/>
          <w:highlight w:val="white"/>
        </w:rPr>
        <w:t>8)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D71A1" w:rsidRPr="00E627DE" w:rsidRDefault="005D71A1" w:rsidP="005D71A1">
      <w:pPr>
        <w:pStyle w:val="1250"/>
        <w:rPr>
          <w:sz w:val="28"/>
          <w:szCs w:val="28"/>
        </w:rPr>
      </w:pPr>
      <w:r w:rsidRPr="00E627DE">
        <w:rPr>
          <w:sz w:val="28"/>
          <w:szCs w:val="28"/>
          <w:highlight w:val="white"/>
        </w:rPr>
        <w:t>9) дата начала обработки персональных данных;</w:t>
      </w:r>
    </w:p>
    <w:p w:rsidR="005D71A1" w:rsidRPr="00E627DE" w:rsidRDefault="005D71A1" w:rsidP="005D71A1">
      <w:pPr>
        <w:pStyle w:val="1250"/>
        <w:rPr>
          <w:sz w:val="28"/>
          <w:szCs w:val="28"/>
        </w:rPr>
      </w:pPr>
      <w:r w:rsidRPr="00E627DE">
        <w:rPr>
          <w:sz w:val="28"/>
          <w:szCs w:val="28"/>
          <w:highlight w:val="white"/>
        </w:rPr>
        <w:t>10) срок или условие прекращения обработки персональных данных;</w:t>
      </w:r>
    </w:p>
    <w:p w:rsidR="005D71A1" w:rsidRPr="00E627DE" w:rsidRDefault="005D71A1" w:rsidP="005D71A1">
      <w:pPr>
        <w:pStyle w:val="1250"/>
        <w:rPr>
          <w:sz w:val="28"/>
          <w:szCs w:val="28"/>
        </w:rPr>
      </w:pPr>
      <w:r w:rsidRPr="00E627DE">
        <w:rPr>
          <w:sz w:val="28"/>
          <w:szCs w:val="28"/>
          <w:highlight w:val="white"/>
        </w:rPr>
        <w:t>11) сведения о наличии или об отсутствии трансграничной передачи персональных данных в процессе их обработки;</w:t>
      </w:r>
    </w:p>
    <w:p w:rsidR="005D71A1" w:rsidRPr="00E627DE" w:rsidRDefault="005D71A1" w:rsidP="005D71A1">
      <w:pPr>
        <w:pStyle w:val="1250"/>
        <w:rPr>
          <w:rFonts w:eastAsiaTheme="minorEastAsia"/>
          <w:sz w:val="28"/>
          <w:szCs w:val="28"/>
        </w:rPr>
      </w:pPr>
      <w:r w:rsidRPr="00E627DE">
        <w:rPr>
          <w:sz w:val="28"/>
          <w:szCs w:val="28"/>
        </w:rPr>
        <w:t xml:space="preserve">12) </w:t>
      </w:r>
      <w:r w:rsidRPr="00E627DE">
        <w:rPr>
          <w:rFonts w:eastAsiaTheme="minorEastAsia"/>
          <w:sz w:val="28"/>
          <w:szCs w:val="28"/>
        </w:rPr>
        <w:t>сведения о месте нахождения базы данных информации, содержащей персональные данные граждан Российской Федерации;</w:t>
      </w:r>
    </w:p>
    <w:p w:rsidR="005D71A1" w:rsidRPr="00E627DE" w:rsidRDefault="005D71A1" w:rsidP="005D71A1">
      <w:pPr>
        <w:pStyle w:val="1250"/>
        <w:rPr>
          <w:sz w:val="28"/>
          <w:szCs w:val="28"/>
        </w:rPr>
      </w:pPr>
      <w:r w:rsidRPr="00E627DE">
        <w:rPr>
          <w:sz w:val="28"/>
          <w:szCs w:val="28"/>
          <w:highlight w:val="white"/>
        </w:rPr>
        <w:t>13)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 xml:space="preserve">В случае изменения указанных сведений, а также в случае прекращения обработки персональных данных </w:t>
      </w: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уведомляет </w:t>
      </w:r>
      <w:r w:rsidRPr="00E627DE">
        <w:rPr>
          <w:rFonts w:cs="Times New Roman"/>
          <w:sz w:val="28"/>
          <w:szCs w:val="28"/>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5D71A1" w:rsidRPr="00E627DE" w:rsidRDefault="005D71A1" w:rsidP="005D71A1">
      <w:pPr>
        <w:pStyle w:val="22"/>
        <w:keepNext/>
        <w:numPr>
          <w:ilvl w:val="1"/>
          <w:numId w:val="10"/>
        </w:numPr>
        <w:tabs>
          <w:tab w:val="clear" w:pos="1865"/>
          <w:tab w:val="num" w:pos="1276"/>
        </w:tabs>
        <w:ind w:left="0"/>
        <w:rPr>
          <w:b w:val="0"/>
          <w:sz w:val="28"/>
          <w:szCs w:val="28"/>
        </w:rPr>
      </w:pPr>
      <w:r w:rsidRPr="00E627DE">
        <w:rPr>
          <w:b w:val="0"/>
          <w:sz w:val="28"/>
          <w:szCs w:val="28"/>
        </w:rPr>
        <w:t xml:space="preserve">Обработка персональных данных, осуществляемая без использования </w:t>
      </w:r>
      <w:r w:rsidRPr="00E627DE">
        <w:rPr>
          <w:b w:val="0"/>
          <w:sz w:val="28"/>
          <w:szCs w:val="28"/>
        </w:rPr>
        <w:lastRenderedPageBreak/>
        <w:t>средств автоматизации</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Общие</w:t>
      </w:r>
      <w:r w:rsidRPr="00E627DE">
        <w:rPr>
          <w:b w:val="0"/>
          <w:i w:val="0"/>
          <w:sz w:val="28"/>
          <w:szCs w:val="28"/>
        </w:rPr>
        <w:t xml:space="preserve"> положения</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Обработка</w:t>
      </w:r>
      <w:r w:rsidRPr="00E627DE">
        <w:rPr>
          <w:rFonts w:cs="Times New Roman"/>
          <w:sz w:val="28"/>
          <w:szCs w:val="28"/>
        </w:rP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D71A1" w:rsidRPr="00E627DE" w:rsidRDefault="005D71A1" w:rsidP="005D71A1">
      <w:pPr>
        <w:pStyle w:val="360"/>
        <w:keepNext/>
        <w:numPr>
          <w:ilvl w:val="2"/>
          <w:numId w:val="10"/>
        </w:numPr>
        <w:ind w:left="0"/>
        <w:rPr>
          <w:b w:val="0"/>
          <w:i w:val="0"/>
          <w:sz w:val="28"/>
          <w:szCs w:val="28"/>
        </w:rPr>
      </w:pPr>
      <w:r w:rsidRPr="00E627DE">
        <w:rPr>
          <w:b w:val="0"/>
          <w:i w:val="0"/>
          <w:sz w:val="28"/>
          <w:szCs w:val="28"/>
          <w:highlight w:val="white"/>
        </w:rPr>
        <w:t>Особенности</w:t>
      </w:r>
      <w:r w:rsidRPr="00E627DE">
        <w:rPr>
          <w:b w:val="0"/>
          <w:i w:val="0"/>
          <w:sz w:val="28"/>
          <w:szCs w:val="28"/>
        </w:rPr>
        <w:t xml:space="preserve"> организации обработки персональных данных, осуществляемой без использования средств автоматизации</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highlight w:val="white"/>
        </w:rPr>
        <w:t>Персональные</w:t>
      </w:r>
      <w:r w:rsidRPr="00E627DE">
        <w:rPr>
          <w:rFonts w:cs="Times New Roman"/>
          <w:sz w:val="28"/>
          <w:szCs w:val="28"/>
        </w:rPr>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При </w:t>
      </w:r>
      <w:r w:rsidRPr="00E627DE">
        <w:rPr>
          <w:rFonts w:cs="Times New Roman"/>
          <w:sz w:val="28"/>
          <w:szCs w:val="28"/>
          <w:highlight w:val="white"/>
        </w:rPr>
        <w:t>фиксации</w:t>
      </w:r>
      <w:r w:rsidRPr="00E627DE">
        <w:rPr>
          <w:rFonts w:cs="Times New Roman"/>
          <w:sz w:val="28"/>
          <w:szCs w:val="28"/>
        </w:rPr>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5D71A1" w:rsidRPr="00E627DE" w:rsidRDefault="005D71A1" w:rsidP="005D71A1">
      <w:pPr>
        <w:pStyle w:val="4"/>
        <w:numPr>
          <w:ilvl w:val="3"/>
          <w:numId w:val="10"/>
        </w:numPr>
        <w:ind w:left="0"/>
        <w:rPr>
          <w:rFonts w:cs="Times New Roman"/>
          <w:sz w:val="28"/>
          <w:szCs w:val="28"/>
        </w:rPr>
      </w:pPr>
      <w:bookmarkStart w:id="24" w:name="sub_1006"/>
      <w:r w:rsidRPr="00E627DE">
        <w:rPr>
          <w:rFonts w:cs="Times New Roman"/>
          <w:sz w:val="28"/>
          <w:szCs w:val="28"/>
          <w:highlight w:val="white"/>
        </w:rPr>
        <w:t>Лица</w:t>
      </w:r>
      <w:r w:rsidRPr="00E627DE">
        <w:rPr>
          <w:rFonts w:cs="Times New Roman"/>
          <w:sz w:val="28"/>
          <w:szCs w:val="28"/>
        </w:rPr>
        <w:t xml:space="preserve">, осуществляющие обработку персональных данных без использования средств автоматизации (в том числе сотрудники 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или лица, осуществляющие такую обработку по договору с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проинформированы о факте обработки ими персональных данных, обработка которых осуществляется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Администрации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p>
    <w:p w:rsidR="005D71A1" w:rsidRPr="00E627DE" w:rsidRDefault="005D71A1" w:rsidP="005D71A1">
      <w:pPr>
        <w:pStyle w:val="4"/>
        <w:numPr>
          <w:ilvl w:val="3"/>
          <w:numId w:val="10"/>
        </w:numPr>
        <w:ind w:left="0"/>
        <w:rPr>
          <w:rFonts w:cs="Times New Roman"/>
          <w:sz w:val="28"/>
          <w:szCs w:val="28"/>
        </w:rPr>
      </w:pPr>
      <w:bookmarkStart w:id="25" w:name="sub_1007"/>
      <w:bookmarkEnd w:id="24"/>
      <w:r w:rsidRPr="00E627DE">
        <w:rPr>
          <w:rFonts w:cs="Times New Roman"/>
          <w:sz w:val="28"/>
          <w:szCs w:val="28"/>
        </w:rPr>
        <w:t xml:space="preserve">При </w:t>
      </w:r>
      <w:r w:rsidRPr="00E627DE">
        <w:rPr>
          <w:rFonts w:cs="Times New Roman"/>
          <w:sz w:val="28"/>
          <w:szCs w:val="28"/>
          <w:highlight w:val="white"/>
        </w:rPr>
        <w:t>использовании</w:t>
      </w:r>
      <w:r w:rsidRPr="00E627DE">
        <w:rPr>
          <w:rFonts w:cs="Times New Roman"/>
          <w:sz w:val="28"/>
          <w:szCs w:val="28"/>
        </w:rPr>
        <w:t xml:space="preserve">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rsidR="005D71A1" w:rsidRPr="00E627DE" w:rsidRDefault="005D71A1" w:rsidP="005D71A1">
      <w:pPr>
        <w:pStyle w:val="1250"/>
        <w:rPr>
          <w:sz w:val="28"/>
          <w:szCs w:val="28"/>
        </w:rPr>
      </w:pPr>
      <w:bookmarkStart w:id="26" w:name="sub_1071"/>
      <w:bookmarkEnd w:id="25"/>
      <w:r w:rsidRPr="00E627DE">
        <w:rPr>
          <w:sz w:val="28"/>
          <w:szCs w:val="28"/>
        </w:rPr>
        <w:t xml:space="preserve">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w:t>
      </w:r>
      <w:r w:rsidRPr="00E627DE">
        <w:rPr>
          <w:sz w:val="28"/>
          <w:szCs w:val="28"/>
        </w:rPr>
        <w:lastRenderedPageBreak/>
        <w:t xml:space="preserve">имя (наименование) и адрес Администрации </w:t>
      </w:r>
      <w:proofErr w:type="spellStart"/>
      <w:r w:rsidRPr="00E627DE">
        <w:rPr>
          <w:sz w:val="28"/>
          <w:szCs w:val="28"/>
        </w:rPr>
        <w:t>Белокалитвинского</w:t>
      </w:r>
      <w:proofErr w:type="spellEnd"/>
      <w:r w:rsidRPr="00E627DE">
        <w:rPr>
          <w:sz w:val="28"/>
          <w:szCs w:val="28"/>
        </w:rPr>
        <w:t xml:space="preserve"> района,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Администрацией </w:t>
      </w:r>
      <w:proofErr w:type="spellStart"/>
      <w:r w:rsidRPr="00E627DE">
        <w:rPr>
          <w:sz w:val="28"/>
          <w:szCs w:val="28"/>
        </w:rPr>
        <w:t>Белокалитвинского</w:t>
      </w:r>
      <w:proofErr w:type="spellEnd"/>
      <w:r w:rsidRPr="00E627DE">
        <w:rPr>
          <w:sz w:val="28"/>
          <w:szCs w:val="28"/>
        </w:rPr>
        <w:t xml:space="preserve"> района способов обработки персональных данных;</w:t>
      </w:r>
    </w:p>
    <w:p w:rsidR="005D71A1" w:rsidRPr="00E627DE" w:rsidRDefault="005D71A1" w:rsidP="005D71A1">
      <w:pPr>
        <w:pStyle w:val="1250"/>
        <w:rPr>
          <w:sz w:val="28"/>
          <w:szCs w:val="28"/>
        </w:rPr>
      </w:pPr>
      <w:bookmarkStart w:id="27" w:name="sub_1072"/>
      <w:bookmarkEnd w:id="26"/>
      <w:r w:rsidRPr="00E627DE">
        <w:rPr>
          <w:sz w:val="28"/>
          <w:szCs w:val="28"/>
        </w:rPr>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5D71A1" w:rsidRPr="00E627DE" w:rsidRDefault="005D71A1" w:rsidP="005D71A1">
      <w:pPr>
        <w:pStyle w:val="1250"/>
        <w:rPr>
          <w:sz w:val="28"/>
          <w:szCs w:val="28"/>
        </w:rPr>
      </w:pPr>
      <w:bookmarkStart w:id="28" w:name="sub_1073"/>
      <w:bookmarkEnd w:id="27"/>
      <w:r w:rsidRPr="00E627DE">
        <w:rPr>
          <w:sz w:val="28"/>
          <w:szCs w:val="28"/>
        </w:rPr>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8"/>
    <w:p w:rsidR="005D71A1" w:rsidRPr="00E627DE" w:rsidRDefault="005D71A1" w:rsidP="005D71A1">
      <w:pPr>
        <w:pStyle w:val="1250"/>
        <w:rPr>
          <w:sz w:val="28"/>
          <w:szCs w:val="28"/>
        </w:rPr>
      </w:pPr>
      <w:r w:rsidRPr="00E627DE">
        <w:rPr>
          <w:sz w:val="28"/>
          <w:szCs w:val="28"/>
        </w:rPr>
        <w:t>г) типовая форма исключает объединение полей, предназначенных для внесения персональных данных, цели обработки которых заведомо не совместимы.</w:t>
      </w:r>
    </w:p>
    <w:p w:rsidR="005D71A1" w:rsidRPr="00E627DE" w:rsidRDefault="005D71A1" w:rsidP="005D71A1">
      <w:pPr>
        <w:pStyle w:val="4"/>
        <w:numPr>
          <w:ilvl w:val="3"/>
          <w:numId w:val="10"/>
        </w:numPr>
        <w:ind w:left="0"/>
        <w:rPr>
          <w:rFonts w:cs="Times New Roman"/>
          <w:sz w:val="28"/>
          <w:szCs w:val="28"/>
        </w:rPr>
      </w:pPr>
      <w:r w:rsidRPr="00E627DE">
        <w:rPr>
          <w:rFonts w:cs="Times New Roman"/>
          <w:sz w:val="28"/>
          <w:szCs w:val="28"/>
        </w:rPr>
        <w:t xml:space="preserve">При </w:t>
      </w:r>
      <w:r w:rsidRPr="00E627DE">
        <w:rPr>
          <w:rFonts w:cs="Times New Roman"/>
          <w:sz w:val="28"/>
          <w:szCs w:val="28"/>
          <w:highlight w:val="white"/>
        </w:rPr>
        <w:t>ведении</w:t>
      </w:r>
      <w:r w:rsidRPr="00E627DE">
        <w:rPr>
          <w:rFonts w:cs="Times New Roman"/>
          <w:sz w:val="28"/>
          <w:szCs w:val="28"/>
        </w:rPr>
        <w:t xml:space="preserve">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 или в иных аналогичных целях, соблюдаются следующие условия:</w:t>
      </w:r>
    </w:p>
    <w:p w:rsidR="005D71A1" w:rsidRPr="00E627DE" w:rsidRDefault="005D71A1" w:rsidP="005D71A1">
      <w:pPr>
        <w:pStyle w:val="1250"/>
        <w:rPr>
          <w:sz w:val="28"/>
          <w:szCs w:val="28"/>
        </w:rPr>
      </w:pPr>
      <w:bookmarkStart w:id="29" w:name="sub_1081"/>
      <w:r w:rsidRPr="00E627DE">
        <w:rPr>
          <w:sz w:val="28"/>
          <w:szCs w:val="28"/>
        </w:rPr>
        <w:t xml:space="preserve">а) необходимость ведения такого журнала (реестра, книги) предусмотрена актом Администрации </w:t>
      </w:r>
      <w:proofErr w:type="spellStart"/>
      <w:r w:rsidRPr="00E627DE">
        <w:rPr>
          <w:sz w:val="28"/>
          <w:szCs w:val="28"/>
        </w:rPr>
        <w:t>Белокалитвинского</w:t>
      </w:r>
      <w:proofErr w:type="spellEnd"/>
      <w:r w:rsidRPr="00E627DE">
        <w:rPr>
          <w:sz w:val="28"/>
          <w:szCs w:val="28"/>
        </w:rPr>
        <w:t xml:space="preserve"> района,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Администрация </w:t>
      </w:r>
      <w:proofErr w:type="spellStart"/>
      <w:r w:rsidRPr="00E627DE">
        <w:rPr>
          <w:sz w:val="28"/>
          <w:szCs w:val="28"/>
        </w:rPr>
        <w:t>Белокалитвинского</w:t>
      </w:r>
      <w:proofErr w:type="spellEnd"/>
      <w:r w:rsidRPr="00E627DE">
        <w:rPr>
          <w:sz w:val="28"/>
          <w:szCs w:val="28"/>
        </w:rPr>
        <w:t xml:space="preserve"> района, без подтверждения подлинности персональных данных, сообщенных субъектом персональных данных;</w:t>
      </w:r>
    </w:p>
    <w:p w:rsidR="005D71A1" w:rsidRPr="00E627DE" w:rsidRDefault="005D71A1" w:rsidP="005D71A1">
      <w:pPr>
        <w:pStyle w:val="1250"/>
        <w:rPr>
          <w:sz w:val="28"/>
          <w:szCs w:val="28"/>
        </w:rPr>
      </w:pPr>
      <w:bookmarkStart w:id="30" w:name="sub_1082"/>
      <w:bookmarkEnd w:id="29"/>
      <w:r w:rsidRPr="00E627DE">
        <w:rPr>
          <w:sz w:val="28"/>
          <w:szCs w:val="28"/>
        </w:rPr>
        <w:t>б) копирование содержащейся в таких журналах (реестрах, книгах) информации не допускается;</w:t>
      </w:r>
    </w:p>
    <w:bookmarkEnd w:id="30"/>
    <w:p w:rsidR="005D71A1" w:rsidRPr="00E627DE" w:rsidRDefault="005D71A1" w:rsidP="005D71A1">
      <w:pPr>
        <w:pStyle w:val="1250"/>
        <w:rPr>
          <w:sz w:val="28"/>
          <w:szCs w:val="28"/>
        </w:rPr>
      </w:pPr>
      <w:r w:rsidRPr="00E627DE">
        <w:rPr>
          <w:sz w:val="28"/>
          <w:szCs w:val="28"/>
        </w:rPr>
        <w:t xml:space="preserve">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Администрация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4"/>
        <w:keepNext/>
        <w:numPr>
          <w:ilvl w:val="3"/>
          <w:numId w:val="10"/>
        </w:numPr>
        <w:ind w:left="0"/>
        <w:rPr>
          <w:rFonts w:cs="Times New Roman"/>
          <w:sz w:val="28"/>
          <w:szCs w:val="28"/>
        </w:rPr>
      </w:pPr>
      <w:r w:rsidRPr="00E627DE">
        <w:rPr>
          <w:rFonts w:cs="Times New Roman"/>
          <w:sz w:val="28"/>
          <w:szCs w:val="28"/>
        </w:rPr>
        <w:t xml:space="preserve">При </w:t>
      </w:r>
      <w:r w:rsidRPr="00E627DE">
        <w:rPr>
          <w:rFonts w:cs="Times New Roman"/>
          <w:sz w:val="28"/>
          <w:szCs w:val="28"/>
          <w:highlight w:val="white"/>
        </w:rPr>
        <w:t>несовместимости</w:t>
      </w:r>
      <w:r w:rsidRPr="00E627DE">
        <w:rPr>
          <w:rFonts w:cs="Times New Roman"/>
          <w:sz w:val="28"/>
          <w:szCs w:val="28"/>
        </w:rPr>
        <w:t xml:space="preserve"> целей обработки персональных данных, зафиксированных на одном материальном носителе, если материальный носитель не </w:t>
      </w:r>
      <w:r w:rsidRPr="00E627DE">
        <w:rPr>
          <w:rFonts w:cs="Times New Roman"/>
          <w:sz w:val="28"/>
          <w:szCs w:val="28"/>
        </w:rPr>
        <w:lastRenderedPageBreak/>
        <w:t>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5D71A1" w:rsidRPr="00E627DE" w:rsidRDefault="005D71A1" w:rsidP="005D71A1">
      <w:pPr>
        <w:pStyle w:val="1250"/>
        <w:rPr>
          <w:sz w:val="28"/>
          <w:szCs w:val="28"/>
        </w:rPr>
      </w:pPr>
      <w:bookmarkStart w:id="31" w:name="sub_1091"/>
      <w:r w:rsidRPr="00E627DE">
        <w:rPr>
          <w:sz w:val="28"/>
          <w:szCs w:val="28"/>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D71A1" w:rsidRPr="00E627DE" w:rsidRDefault="005D71A1" w:rsidP="005D71A1">
      <w:pPr>
        <w:pStyle w:val="1250"/>
        <w:rPr>
          <w:sz w:val="28"/>
          <w:szCs w:val="28"/>
        </w:rPr>
      </w:pPr>
      <w:bookmarkStart w:id="32" w:name="sub_1092"/>
      <w:bookmarkEnd w:id="31"/>
      <w:r w:rsidRPr="00E627DE">
        <w:rPr>
          <w:sz w:val="28"/>
          <w:szCs w:val="28"/>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D71A1" w:rsidRPr="00E627DE" w:rsidRDefault="005D71A1" w:rsidP="005D71A1">
      <w:pPr>
        <w:pStyle w:val="4"/>
        <w:numPr>
          <w:ilvl w:val="3"/>
          <w:numId w:val="10"/>
        </w:numPr>
        <w:ind w:left="0"/>
        <w:rPr>
          <w:rFonts w:cs="Times New Roman"/>
          <w:sz w:val="28"/>
          <w:szCs w:val="28"/>
        </w:rPr>
      </w:pPr>
      <w:bookmarkStart w:id="33" w:name="sub_1010"/>
      <w:bookmarkEnd w:id="32"/>
      <w:r w:rsidRPr="00E627DE">
        <w:rPr>
          <w:rFonts w:cs="Times New Roman"/>
          <w:sz w:val="28"/>
          <w:szCs w:val="28"/>
          <w:highlight w:val="white"/>
        </w:rPr>
        <w:t>Уничтожение</w:t>
      </w:r>
      <w:r w:rsidRPr="00E627DE">
        <w:rPr>
          <w:rFonts w:cs="Times New Roman"/>
          <w:sz w:val="28"/>
          <w:szCs w:val="28"/>
        </w:rPr>
        <w:t xml:space="preserve">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34" w:name="sub_1011"/>
      <w:bookmarkEnd w:id="33"/>
      <w:r w:rsidRPr="00E627DE">
        <w:rPr>
          <w:rFonts w:cs="Times New Roman"/>
          <w:sz w:val="28"/>
          <w:szCs w:val="28"/>
        </w:rPr>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5D71A1" w:rsidRPr="00E627DE" w:rsidRDefault="005D71A1" w:rsidP="005D71A1">
      <w:pPr>
        <w:pStyle w:val="4"/>
        <w:numPr>
          <w:ilvl w:val="3"/>
          <w:numId w:val="10"/>
        </w:numPr>
        <w:ind w:left="0"/>
        <w:rPr>
          <w:rFonts w:cs="Times New Roman"/>
          <w:sz w:val="28"/>
          <w:szCs w:val="28"/>
        </w:rPr>
      </w:pPr>
      <w:bookmarkStart w:id="35" w:name="sub_1012"/>
      <w:bookmarkEnd w:id="34"/>
      <w:r w:rsidRPr="00E627DE">
        <w:rPr>
          <w:rFonts w:cs="Times New Roman"/>
          <w:sz w:val="28"/>
          <w:szCs w:val="28"/>
          <w:highlight w:val="white"/>
        </w:rPr>
        <w:t>Уточнение</w:t>
      </w:r>
      <w:r w:rsidRPr="00E627DE">
        <w:rPr>
          <w:rFonts w:cs="Times New Roman"/>
          <w:sz w:val="28"/>
          <w:szCs w:val="28"/>
        </w:rP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5D71A1" w:rsidRPr="00E627DE" w:rsidRDefault="005D71A1" w:rsidP="005D71A1">
      <w:pPr>
        <w:pStyle w:val="360"/>
        <w:keepNext/>
        <w:numPr>
          <w:ilvl w:val="2"/>
          <w:numId w:val="10"/>
        </w:numPr>
        <w:ind w:left="0"/>
        <w:rPr>
          <w:b w:val="0"/>
          <w:i w:val="0"/>
          <w:sz w:val="28"/>
          <w:szCs w:val="28"/>
        </w:rPr>
      </w:pPr>
      <w:bookmarkStart w:id="36" w:name="sub_1300"/>
      <w:bookmarkEnd w:id="35"/>
      <w:r w:rsidRPr="00E627DE">
        <w:rPr>
          <w:b w:val="0"/>
          <w:i w:val="0"/>
          <w:sz w:val="28"/>
          <w:szCs w:val="28"/>
          <w:highlight w:val="white"/>
        </w:rPr>
        <w:t>Меры</w:t>
      </w:r>
      <w:r w:rsidRPr="00E627DE">
        <w:rPr>
          <w:b w:val="0"/>
          <w:i w:val="0"/>
          <w:sz w:val="28"/>
          <w:szCs w:val="28"/>
        </w:rPr>
        <w:t xml:space="preserve"> по обеспечению безопасности персональных данных при их обработке, осуществляемой без использования средств автоматизации</w:t>
      </w:r>
    </w:p>
    <w:p w:rsidR="005D71A1" w:rsidRPr="00E627DE" w:rsidRDefault="005D71A1" w:rsidP="005D71A1">
      <w:pPr>
        <w:pStyle w:val="4"/>
        <w:numPr>
          <w:ilvl w:val="3"/>
          <w:numId w:val="10"/>
        </w:numPr>
        <w:ind w:left="0"/>
        <w:rPr>
          <w:rFonts w:cs="Times New Roman"/>
          <w:sz w:val="28"/>
          <w:szCs w:val="28"/>
        </w:rPr>
      </w:pPr>
      <w:bookmarkStart w:id="37" w:name="sub_1013"/>
      <w:bookmarkEnd w:id="36"/>
      <w:r w:rsidRPr="00E627DE">
        <w:rPr>
          <w:rFonts w:cs="Times New Roman"/>
          <w:sz w:val="28"/>
          <w:szCs w:val="28"/>
          <w:highlight w:val="white"/>
        </w:rPr>
        <w:t>Обработка</w:t>
      </w:r>
      <w:r w:rsidRPr="00E627DE">
        <w:rPr>
          <w:rFonts w:cs="Times New Roman"/>
          <w:sz w:val="28"/>
          <w:szCs w:val="28"/>
        </w:rPr>
        <w:t xml:space="preserve">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5D71A1" w:rsidRPr="00E627DE" w:rsidRDefault="005D71A1" w:rsidP="005D71A1">
      <w:pPr>
        <w:pStyle w:val="4"/>
        <w:numPr>
          <w:ilvl w:val="3"/>
          <w:numId w:val="10"/>
        </w:numPr>
        <w:ind w:left="0"/>
        <w:rPr>
          <w:rFonts w:cs="Times New Roman"/>
          <w:sz w:val="28"/>
          <w:szCs w:val="28"/>
        </w:rPr>
      </w:pPr>
      <w:bookmarkStart w:id="38" w:name="sub_1014"/>
      <w:bookmarkEnd w:id="37"/>
      <w:r w:rsidRPr="00E627DE">
        <w:rPr>
          <w:rFonts w:cs="Times New Roman"/>
          <w:sz w:val="28"/>
          <w:szCs w:val="28"/>
          <w:highlight w:val="white"/>
        </w:rPr>
        <w:t>Обеспечивается</w:t>
      </w:r>
      <w:r w:rsidRPr="00E627DE">
        <w:rPr>
          <w:rFonts w:cs="Times New Roman"/>
          <w:sz w:val="28"/>
          <w:szCs w:val="28"/>
        </w:rPr>
        <w:t xml:space="preserve"> раздельное хранение персональных данных (материальных носителей), обработка которых осуществляется в различных целях.</w:t>
      </w:r>
    </w:p>
    <w:p w:rsidR="005D71A1" w:rsidRPr="00E627DE" w:rsidRDefault="005D71A1" w:rsidP="005D71A1">
      <w:pPr>
        <w:pStyle w:val="4"/>
        <w:numPr>
          <w:ilvl w:val="3"/>
          <w:numId w:val="10"/>
        </w:numPr>
        <w:ind w:left="0"/>
        <w:rPr>
          <w:rFonts w:cs="Times New Roman"/>
          <w:sz w:val="28"/>
          <w:szCs w:val="28"/>
        </w:rPr>
      </w:pPr>
      <w:bookmarkStart w:id="39" w:name="sub_1015"/>
      <w:bookmarkEnd w:id="38"/>
      <w:r w:rsidRPr="00E627DE">
        <w:rPr>
          <w:rFonts w:cs="Times New Roman"/>
          <w:sz w:val="28"/>
          <w:szCs w:val="28"/>
        </w:rPr>
        <w:lastRenderedPageBreak/>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Администрацией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p>
    <w:p w:rsidR="005D71A1" w:rsidRPr="00E627DE" w:rsidRDefault="005D71A1" w:rsidP="005D71A1">
      <w:pPr>
        <w:pStyle w:val="10"/>
        <w:numPr>
          <w:ilvl w:val="0"/>
          <w:numId w:val="10"/>
        </w:numPr>
        <w:ind w:left="0" w:firstLine="0"/>
        <w:rPr>
          <w:b w:val="0"/>
          <w:sz w:val="28"/>
          <w:szCs w:val="28"/>
        </w:rPr>
      </w:pPr>
      <w:bookmarkStart w:id="40" w:name="h.yqa07k4x2smk" w:colFirst="0" w:colLast="0"/>
      <w:bookmarkEnd w:id="39"/>
      <w:bookmarkEnd w:id="40"/>
      <w:r w:rsidRPr="00E627DE">
        <w:rPr>
          <w:b w:val="0"/>
          <w:sz w:val="28"/>
          <w:szCs w:val="28"/>
        </w:rPr>
        <w:t>Сферы ответственности</w:t>
      </w:r>
    </w:p>
    <w:p w:rsidR="005D71A1" w:rsidRPr="00E627DE" w:rsidRDefault="005D71A1" w:rsidP="005D71A1">
      <w:pPr>
        <w:pStyle w:val="22"/>
        <w:keepNext/>
        <w:numPr>
          <w:ilvl w:val="1"/>
          <w:numId w:val="10"/>
        </w:numPr>
        <w:tabs>
          <w:tab w:val="clear" w:pos="1865"/>
          <w:tab w:val="num" w:pos="1276"/>
        </w:tabs>
        <w:ind w:left="0"/>
        <w:rPr>
          <w:b w:val="0"/>
          <w:sz w:val="28"/>
          <w:szCs w:val="28"/>
        </w:rPr>
      </w:pPr>
      <w:bookmarkStart w:id="41" w:name="h.asmbcoln7683" w:colFirst="0" w:colLast="0"/>
      <w:bookmarkEnd w:id="41"/>
      <w:r w:rsidRPr="00E627DE">
        <w:rPr>
          <w:b w:val="0"/>
          <w:sz w:val="28"/>
          <w:szCs w:val="28"/>
          <w:highlight w:val="white"/>
        </w:rPr>
        <w:t>Лица, ответственные за организацию обработки персональных данных в организациях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назначает лицо, ответственное за организацию обработки персональных данных.</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highlight w:val="white"/>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Администрация </w:t>
      </w:r>
      <w:proofErr w:type="spellStart"/>
      <w:r w:rsidRPr="00E627DE">
        <w:rPr>
          <w:rFonts w:cs="Times New Roman"/>
          <w:sz w:val="28"/>
          <w:szCs w:val="28"/>
        </w:rPr>
        <w:t>Белокалитвинского</w:t>
      </w:r>
      <w:proofErr w:type="spellEnd"/>
      <w:r w:rsidRPr="00E627DE">
        <w:rPr>
          <w:rFonts w:cs="Times New Roman"/>
          <w:sz w:val="28"/>
          <w:szCs w:val="28"/>
        </w:rPr>
        <w:t xml:space="preserve"> района</w:t>
      </w:r>
      <w:r w:rsidRPr="00E627DE">
        <w:rPr>
          <w:rFonts w:cs="Times New Roman"/>
          <w:sz w:val="28"/>
          <w:szCs w:val="28"/>
          <w:highlight w:val="white"/>
        </w:rPr>
        <w:t xml:space="preserve"> предоставляет лицу, ответственному за организацию обработки персональных данных, необходимые сведения</w:t>
      </w:r>
      <w:r w:rsidRPr="00E627DE">
        <w:rPr>
          <w:rFonts w:cs="Times New Roman"/>
          <w:sz w:val="28"/>
          <w:szCs w:val="28"/>
        </w:rPr>
        <w:t>.</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highlight w:val="white"/>
        </w:rPr>
        <w:t>Лицо, ответственное за организацию обработки персональных данных, в частности, выполняет следующие функции:</w:t>
      </w:r>
    </w:p>
    <w:p w:rsidR="005D71A1" w:rsidRPr="00E627DE" w:rsidRDefault="005D71A1" w:rsidP="005D71A1">
      <w:pPr>
        <w:pStyle w:val="1250"/>
        <w:rPr>
          <w:sz w:val="28"/>
          <w:szCs w:val="28"/>
        </w:rPr>
      </w:pPr>
      <w:r w:rsidRPr="00E627DE">
        <w:rPr>
          <w:sz w:val="28"/>
          <w:szCs w:val="28"/>
          <w:highlight w:val="white"/>
        </w:rPr>
        <w:t xml:space="preserve">1) осуществляет внутренний контроль за соблюдением </w:t>
      </w:r>
      <w:r w:rsidRPr="00E627DE">
        <w:rPr>
          <w:sz w:val="28"/>
          <w:szCs w:val="28"/>
        </w:rPr>
        <w:t xml:space="preserve">Администрацией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 xml:space="preserve"> и работниками </w:t>
      </w:r>
      <w:r w:rsidRPr="00E627DE">
        <w:rPr>
          <w:sz w:val="28"/>
          <w:szCs w:val="28"/>
        </w:rPr>
        <w:t xml:space="preserve">Администрации </w:t>
      </w:r>
      <w:proofErr w:type="spellStart"/>
      <w:r w:rsidRPr="00E627DE">
        <w:rPr>
          <w:sz w:val="28"/>
          <w:szCs w:val="28"/>
        </w:rPr>
        <w:t>Белокалитвинского</w:t>
      </w:r>
      <w:proofErr w:type="spellEnd"/>
      <w:r w:rsidRPr="00E627DE">
        <w:rPr>
          <w:sz w:val="28"/>
          <w:szCs w:val="28"/>
        </w:rPr>
        <w:t xml:space="preserve"> района </w:t>
      </w:r>
      <w:r w:rsidRPr="00E627DE">
        <w:rPr>
          <w:sz w:val="28"/>
          <w:szCs w:val="28"/>
          <w:highlight w:val="white"/>
        </w:rPr>
        <w:t>законодательства Российской Федерации о персональных данных, в том числе требований к защите персональных данных;</w:t>
      </w:r>
    </w:p>
    <w:p w:rsidR="005D71A1" w:rsidRPr="00E627DE" w:rsidRDefault="005D71A1" w:rsidP="005D71A1">
      <w:pPr>
        <w:pStyle w:val="1250"/>
        <w:rPr>
          <w:sz w:val="28"/>
          <w:szCs w:val="28"/>
        </w:rPr>
      </w:pPr>
      <w:r w:rsidRPr="00E627DE">
        <w:rPr>
          <w:sz w:val="28"/>
          <w:szCs w:val="28"/>
          <w:highlight w:val="white"/>
        </w:rPr>
        <w:t xml:space="preserve">2) доводит до сведения работников </w:t>
      </w:r>
      <w:r w:rsidRPr="00E627DE">
        <w:rPr>
          <w:sz w:val="28"/>
          <w:szCs w:val="28"/>
        </w:rPr>
        <w:t xml:space="preserve">Администрации </w:t>
      </w:r>
      <w:proofErr w:type="spellStart"/>
      <w:r w:rsidRPr="00E627DE">
        <w:rPr>
          <w:sz w:val="28"/>
          <w:szCs w:val="28"/>
        </w:rPr>
        <w:t>Белокалитвинского</w:t>
      </w:r>
      <w:proofErr w:type="spellEnd"/>
      <w:r w:rsidRPr="00E627DE">
        <w:rPr>
          <w:sz w:val="28"/>
          <w:szCs w:val="28"/>
        </w:rPr>
        <w:t xml:space="preserve"> района</w:t>
      </w:r>
      <w:r w:rsidRPr="00E627DE">
        <w:rPr>
          <w:sz w:val="28"/>
          <w:szCs w:val="28"/>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D71A1" w:rsidRPr="00E627DE" w:rsidRDefault="005D71A1" w:rsidP="005D71A1">
      <w:pPr>
        <w:pStyle w:val="1250"/>
        <w:rPr>
          <w:sz w:val="28"/>
          <w:szCs w:val="28"/>
        </w:rPr>
      </w:pPr>
      <w:r w:rsidRPr="00E627DE">
        <w:rPr>
          <w:sz w:val="28"/>
          <w:szCs w:val="28"/>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5D71A1" w:rsidRPr="00E627DE" w:rsidRDefault="005D71A1" w:rsidP="005D71A1">
      <w:pPr>
        <w:pStyle w:val="22"/>
        <w:keepNext/>
        <w:numPr>
          <w:ilvl w:val="1"/>
          <w:numId w:val="10"/>
        </w:numPr>
        <w:tabs>
          <w:tab w:val="clear" w:pos="1865"/>
          <w:tab w:val="num" w:pos="1276"/>
        </w:tabs>
        <w:ind w:left="0"/>
        <w:rPr>
          <w:b w:val="0"/>
          <w:sz w:val="28"/>
          <w:szCs w:val="28"/>
        </w:rPr>
      </w:pPr>
      <w:r w:rsidRPr="00E627DE">
        <w:rPr>
          <w:b w:val="0"/>
          <w:sz w:val="28"/>
          <w:szCs w:val="28"/>
        </w:rPr>
        <w:t>Ответственность</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5D71A1" w:rsidRPr="00E627DE" w:rsidRDefault="005D71A1" w:rsidP="005D71A1">
      <w:pPr>
        <w:pStyle w:val="3"/>
        <w:numPr>
          <w:ilvl w:val="2"/>
          <w:numId w:val="10"/>
        </w:numPr>
        <w:tabs>
          <w:tab w:val="clear" w:pos="1865"/>
          <w:tab w:val="num" w:pos="1276"/>
        </w:tabs>
        <w:ind w:left="0"/>
        <w:rPr>
          <w:rFonts w:cs="Times New Roman"/>
          <w:sz w:val="28"/>
          <w:szCs w:val="28"/>
        </w:rPr>
      </w:pPr>
      <w:r w:rsidRPr="00E627DE">
        <w:rPr>
          <w:rFonts w:cs="Times New Roman"/>
          <w:sz w:val="28"/>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w:t>
      </w:r>
      <w:r w:rsidRPr="00E627DE">
        <w:rPr>
          <w:rFonts w:cs="Times New Roman"/>
          <w:sz w:val="28"/>
          <w:szCs w:val="28"/>
        </w:rPr>
        <w:lastRenderedPageBreak/>
        <w:t>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D71A1" w:rsidRPr="00E627DE" w:rsidRDefault="005D71A1" w:rsidP="005D71A1">
      <w:pPr>
        <w:pStyle w:val="10"/>
        <w:numPr>
          <w:ilvl w:val="0"/>
          <w:numId w:val="10"/>
        </w:numPr>
        <w:ind w:left="0" w:firstLine="0"/>
        <w:rPr>
          <w:b w:val="0"/>
          <w:sz w:val="28"/>
          <w:szCs w:val="28"/>
        </w:rPr>
      </w:pPr>
      <w:r w:rsidRPr="00E627DE">
        <w:rPr>
          <w:b w:val="0"/>
          <w:sz w:val="28"/>
          <w:szCs w:val="28"/>
        </w:rPr>
        <w:t>Ключевые результаты</w:t>
      </w:r>
    </w:p>
    <w:p w:rsidR="005D71A1" w:rsidRPr="00E627DE" w:rsidRDefault="005D71A1" w:rsidP="005D71A1">
      <w:pPr>
        <w:pStyle w:val="1250"/>
        <w:rPr>
          <w:sz w:val="28"/>
          <w:szCs w:val="28"/>
        </w:rPr>
      </w:pPr>
      <w:bookmarkStart w:id="42" w:name="h.qchjtt84ghp1" w:colFirst="0" w:colLast="0"/>
      <w:bookmarkEnd w:id="42"/>
      <w:r w:rsidRPr="00E627DE">
        <w:rPr>
          <w:sz w:val="28"/>
          <w:szCs w:val="28"/>
        </w:rPr>
        <w:t>При достижении целей ожидаются следующие результаты:</w:t>
      </w:r>
    </w:p>
    <w:p w:rsidR="005D71A1" w:rsidRPr="00E627DE" w:rsidRDefault="005D71A1" w:rsidP="005D71A1">
      <w:pPr>
        <w:pStyle w:val="a4"/>
        <w:numPr>
          <w:ilvl w:val="0"/>
          <w:numId w:val="14"/>
        </w:numPr>
        <w:rPr>
          <w:sz w:val="28"/>
          <w:szCs w:val="28"/>
        </w:rPr>
      </w:pPr>
      <w:r w:rsidRPr="00E627DE">
        <w:rPr>
          <w:sz w:val="28"/>
          <w:szCs w:val="28"/>
        </w:rPr>
        <w:t xml:space="preserve">обеспечение защиты прав и свобод субъектов персональных данных при обработке его персональных данных Администрацией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a4"/>
        <w:numPr>
          <w:ilvl w:val="0"/>
          <w:numId w:val="14"/>
        </w:numPr>
        <w:rPr>
          <w:sz w:val="28"/>
          <w:szCs w:val="28"/>
        </w:rPr>
      </w:pPr>
      <w:r w:rsidRPr="00E627DE">
        <w:rPr>
          <w:sz w:val="28"/>
          <w:szCs w:val="28"/>
        </w:rPr>
        <w:t xml:space="preserve">повышение общего уровня информационной безопасности Администрации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a4"/>
        <w:numPr>
          <w:ilvl w:val="0"/>
          <w:numId w:val="14"/>
        </w:numPr>
        <w:rPr>
          <w:sz w:val="28"/>
          <w:szCs w:val="28"/>
        </w:rPr>
      </w:pPr>
      <w:r w:rsidRPr="00E627DE">
        <w:rPr>
          <w:sz w:val="28"/>
          <w:szCs w:val="28"/>
        </w:rPr>
        <w:t xml:space="preserve">минимизация юридических рисков Администрации </w:t>
      </w:r>
      <w:proofErr w:type="spellStart"/>
      <w:r w:rsidRPr="00E627DE">
        <w:rPr>
          <w:sz w:val="28"/>
          <w:szCs w:val="28"/>
        </w:rPr>
        <w:t>Белокалитвинского</w:t>
      </w:r>
      <w:proofErr w:type="spellEnd"/>
      <w:r w:rsidRPr="00E627DE">
        <w:rPr>
          <w:sz w:val="28"/>
          <w:szCs w:val="28"/>
        </w:rPr>
        <w:t xml:space="preserve"> района.</w:t>
      </w:r>
    </w:p>
    <w:p w:rsidR="005D71A1" w:rsidRPr="00E627DE" w:rsidRDefault="005D71A1" w:rsidP="005D71A1">
      <w:pPr>
        <w:pStyle w:val="10"/>
        <w:numPr>
          <w:ilvl w:val="0"/>
          <w:numId w:val="10"/>
        </w:numPr>
        <w:ind w:left="0" w:firstLine="0"/>
        <w:rPr>
          <w:b w:val="0"/>
          <w:sz w:val="28"/>
          <w:szCs w:val="28"/>
        </w:rPr>
      </w:pPr>
      <w:r w:rsidRPr="00E627DE">
        <w:rPr>
          <w:b w:val="0"/>
          <w:sz w:val="28"/>
          <w:szCs w:val="28"/>
        </w:rPr>
        <w:t>Связные политики</w:t>
      </w:r>
    </w:p>
    <w:p w:rsidR="005D71A1" w:rsidRPr="00E627DE" w:rsidRDefault="002575C8" w:rsidP="005D71A1">
      <w:pPr>
        <w:pStyle w:val="1250"/>
        <w:jc w:val="left"/>
        <w:rPr>
          <w:sz w:val="28"/>
          <w:szCs w:val="28"/>
        </w:rPr>
        <w:sectPr w:rsidR="005D71A1" w:rsidRPr="00E627DE" w:rsidSect="000806E1">
          <w:headerReference w:type="default" r:id="rId7"/>
          <w:pgSz w:w="11907" w:h="16839" w:code="9"/>
          <w:pgMar w:top="567" w:right="567" w:bottom="851" w:left="1134" w:header="709" w:footer="0" w:gutter="0"/>
          <w:cols w:space="720"/>
          <w:titlePg/>
          <w:docGrid w:linePitch="381"/>
        </w:sectPr>
      </w:pPr>
      <w:r>
        <w:rPr>
          <w:sz w:val="28"/>
          <w:szCs w:val="28"/>
        </w:rPr>
        <w:t>Связные политики отсутствуют.</w:t>
      </w:r>
    </w:p>
    <w:p w:rsidR="00C41EDD" w:rsidRPr="00E627DE" w:rsidRDefault="00C41EDD" w:rsidP="002575C8"/>
    <w:sectPr w:rsidR="00C41EDD" w:rsidRPr="00E627DE" w:rsidSect="00A53219">
      <w:pgSz w:w="11906" w:h="16838" w:code="9"/>
      <w:pgMar w:top="567" w:right="567" w:bottom="567"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06" w:rsidRDefault="00635E06">
      <w:r>
        <w:separator/>
      </w:r>
    </w:p>
  </w:endnote>
  <w:endnote w:type="continuationSeparator" w:id="0">
    <w:p w:rsidR="00635E06" w:rsidRDefault="0063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06" w:rsidRDefault="00635E06">
      <w:r>
        <w:separator/>
      </w:r>
    </w:p>
  </w:footnote>
  <w:footnote w:type="continuationSeparator" w:id="0">
    <w:p w:rsidR="00635E06" w:rsidRDefault="0063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380458"/>
      <w:docPartObj>
        <w:docPartGallery w:val="Page Numbers (Top of Page)"/>
        <w:docPartUnique/>
      </w:docPartObj>
    </w:sdtPr>
    <w:sdtEndPr>
      <w:rPr>
        <w:sz w:val="24"/>
      </w:rPr>
    </w:sdtEndPr>
    <w:sdtContent>
      <w:p w:rsidR="005D71A1" w:rsidRPr="00514FD7" w:rsidRDefault="005D71A1">
        <w:pPr>
          <w:pStyle w:val="a9"/>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2575C8">
          <w:rPr>
            <w:noProof/>
            <w:sz w:val="24"/>
          </w:rPr>
          <w:t>21</w:t>
        </w:r>
        <w:r w:rsidRPr="00514FD7">
          <w:rPr>
            <w:sz w:val="24"/>
          </w:rPr>
          <w:fldChar w:fldCharType="end"/>
        </w:r>
      </w:p>
    </w:sdtContent>
  </w:sdt>
  <w:p w:rsidR="005D71A1" w:rsidRDefault="005D71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B3D"/>
    <w:multiLevelType w:val="multilevel"/>
    <w:tmpl w:val="3596078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E5608C"/>
    <w:multiLevelType w:val="hybridMultilevel"/>
    <w:tmpl w:val="9716CCFE"/>
    <w:lvl w:ilvl="0" w:tplc="E41EFD16">
      <w:start w:val="1"/>
      <w:numFmt w:val="decimal"/>
      <w:pStyle w:val="a1"/>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40484055"/>
    <w:multiLevelType w:val="multilevel"/>
    <w:tmpl w:val="B0A65A9E"/>
    <w:styleLink w:val="a2"/>
    <w:lvl w:ilvl="0">
      <w:start w:val="1"/>
      <w:numFmt w:val="decimal"/>
      <w:pStyle w:val="10"/>
      <w:suff w:val="space"/>
      <w:lvlText w:val="%1."/>
      <w:lvlJc w:val="left"/>
      <w:pPr>
        <w:ind w:left="589"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8"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9D73DF"/>
    <w:multiLevelType w:val="hybridMultilevel"/>
    <w:tmpl w:val="ED5EDEBC"/>
    <w:lvl w:ilvl="0" w:tplc="6AB661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0"/>
  </w:num>
  <w:num w:numId="5">
    <w:abstractNumId w:val="1"/>
  </w:num>
  <w:num w:numId="6">
    <w:abstractNumId w:val="11"/>
  </w:num>
  <w:num w:numId="7">
    <w:abstractNumId w:val="2"/>
  </w:num>
  <w:num w:numId="8">
    <w:abstractNumId w:val="6"/>
  </w:num>
  <w:num w:numId="9">
    <w:abstractNumId w:val="8"/>
  </w:num>
  <w:num w:numId="10">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1">
    <w:abstractNumId w:val="5"/>
  </w:num>
  <w:num w:numId="12">
    <w:abstractNumId w:val="4"/>
  </w:num>
  <w:num w:numId="13">
    <w:abstractNumId w:val="9"/>
    <w:lvlOverride w:ilvl="0">
      <w:lvl w:ilvl="0">
        <w:start w:val="1"/>
        <w:numFmt w:val="bullet"/>
        <w:pStyle w:val="a4"/>
        <w:suff w:val="space"/>
        <w:lvlText w:val="–"/>
        <w:lvlJc w:val="left"/>
        <w:pPr>
          <w:ind w:left="0" w:firstLine="709"/>
        </w:pPr>
        <w:rPr>
          <w:rFonts w:ascii="Times New Roman" w:hAnsi="Times New Roman" w:cs="Times New Roman" w:hint="default"/>
          <w:color w:val="auto"/>
        </w:rPr>
      </w:lvl>
    </w:lvlOverride>
  </w:num>
  <w:num w:numId="14">
    <w:abstractNumId w:val="9"/>
  </w:num>
  <w:num w:numId="15">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6">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7">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8">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19">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0">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1">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2">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3">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4">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5">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6">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7">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8">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9">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0">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1">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2">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3">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34">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4D"/>
    <w:rsid w:val="0000751E"/>
    <w:rsid w:val="000165BE"/>
    <w:rsid w:val="000241E8"/>
    <w:rsid w:val="00031C2F"/>
    <w:rsid w:val="00093723"/>
    <w:rsid w:val="00095907"/>
    <w:rsid w:val="000A072B"/>
    <w:rsid w:val="000B7BC7"/>
    <w:rsid w:val="000E0026"/>
    <w:rsid w:val="001030B2"/>
    <w:rsid w:val="00133EDE"/>
    <w:rsid w:val="00187D68"/>
    <w:rsid w:val="001914D7"/>
    <w:rsid w:val="00197B7F"/>
    <w:rsid w:val="001B2BBA"/>
    <w:rsid w:val="002550C1"/>
    <w:rsid w:val="002575C8"/>
    <w:rsid w:val="00281908"/>
    <w:rsid w:val="00294370"/>
    <w:rsid w:val="002F3E85"/>
    <w:rsid w:val="00306CC8"/>
    <w:rsid w:val="00321560"/>
    <w:rsid w:val="003335BD"/>
    <w:rsid w:val="00347159"/>
    <w:rsid w:val="003701F6"/>
    <w:rsid w:val="00391903"/>
    <w:rsid w:val="003970AE"/>
    <w:rsid w:val="003B3ADC"/>
    <w:rsid w:val="003E54BA"/>
    <w:rsid w:val="003F381F"/>
    <w:rsid w:val="00425A10"/>
    <w:rsid w:val="004336A4"/>
    <w:rsid w:val="0048179E"/>
    <w:rsid w:val="004C50C0"/>
    <w:rsid w:val="004D2ACD"/>
    <w:rsid w:val="004D3CD4"/>
    <w:rsid w:val="00516D41"/>
    <w:rsid w:val="005459E5"/>
    <w:rsid w:val="0056502E"/>
    <w:rsid w:val="00566490"/>
    <w:rsid w:val="00584065"/>
    <w:rsid w:val="005D71A1"/>
    <w:rsid w:val="00611625"/>
    <w:rsid w:val="00635E06"/>
    <w:rsid w:val="00640088"/>
    <w:rsid w:val="006457F8"/>
    <w:rsid w:val="00683EBA"/>
    <w:rsid w:val="00687188"/>
    <w:rsid w:val="006B19E4"/>
    <w:rsid w:val="006B749B"/>
    <w:rsid w:val="006D2D6F"/>
    <w:rsid w:val="00700703"/>
    <w:rsid w:val="007133E9"/>
    <w:rsid w:val="007363B3"/>
    <w:rsid w:val="00784E76"/>
    <w:rsid w:val="007C5EB2"/>
    <w:rsid w:val="007E1AC0"/>
    <w:rsid w:val="00811784"/>
    <w:rsid w:val="00847323"/>
    <w:rsid w:val="008A1BC3"/>
    <w:rsid w:val="008C2266"/>
    <w:rsid w:val="008D6A23"/>
    <w:rsid w:val="008E0834"/>
    <w:rsid w:val="008F09C8"/>
    <w:rsid w:val="008F7330"/>
    <w:rsid w:val="00917408"/>
    <w:rsid w:val="00917910"/>
    <w:rsid w:val="00947259"/>
    <w:rsid w:val="00954785"/>
    <w:rsid w:val="00954938"/>
    <w:rsid w:val="00964091"/>
    <w:rsid w:val="00982ACD"/>
    <w:rsid w:val="009A3031"/>
    <w:rsid w:val="009C4738"/>
    <w:rsid w:val="009D2F0F"/>
    <w:rsid w:val="00A2104D"/>
    <w:rsid w:val="00A53219"/>
    <w:rsid w:val="00A623CA"/>
    <w:rsid w:val="00A93A83"/>
    <w:rsid w:val="00AA2A7C"/>
    <w:rsid w:val="00AD4F76"/>
    <w:rsid w:val="00B3529E"/>
    <w:rsid w:val="00B75793"/>
    <w:rsid w:val="00BC371C"/>
    <w:rsid w:val="00BD7F9F"/>
    <w:rsid w:val="00C2728D"/>
    <w:rsid w:val="00C41EDD"/>
    <w:rsid w:val="00CB48EF"/>
    <w:rsid w:val="00D05B82"/>
    <w:rsid w:val="00D81959"/>
    <w:rsid w:val="00D867E3"/>
    <w:rsid w:val="00D900C0"/>
    <w:rsid w:val="00DA3516"/>
    <w:rsid w:val="00DC3AB6"/>
    <w:rsid w:val="00DD1C9D"/>
    <w:rsid w:val="00E00CE7"/>
    <w:rsid w:val="00E21FF4"/>
    <w:rsid w:val="00E3507D"/>
    <w:rsid w:val="00E627DE"/>
    <w:rsid w:val="00E869A9"/>
    <w:rsid w:val="00E910F9"/>
    <w:rsid w:val="00F11E43"/>
    <w:rsid w:val="00F14013"/>
    <w:rsid w:val="00F14618"/>
    <w:rsid w:val="00F46F8A"/>
    <w:rsid w:val="00F70DC9"/>
    <w:rsid w:val="00F80698"/>
    <w:rsid w:val="00FC5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F4A58"/>
  <w15:chartTrackingRefBased/>
  <w15:docId w15:val="{39E8023F-F3E7-4160-94A2-11EC9F36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2">
    <w:name w:val="heading 1"/>
    <w:basedOn w:val="a5"/>
    <w:next w:val="a5"/>
    <w:link w:val="13"/>
    <w:uiPriority w:val="9"/>
    <w:qFormat/>
    <w:pPr>
      <w:keepNext/>
      <w:jc w:val="center"/>
      <w:outlineLvl w:val="0"/>
    </w:pPr>
    <w:rPr>
      <w:sz w:val="44"/>
      <w:szCs w:val="20"/>
    </w:rPr>
  </w:style>
  <w:style w:type="paragraph" w:styleId="20">
    <w:name w:val="heading 2"/>
    <w:basedOn w:val="a5"/>
    <w:next w:val="a5"/>
    <w:qFormat/>
    <w:pPr>
      <w:keepNext/>
      <w:outlineLvl w:val="1"/>
    </w:pPr>
    <w:rPr>
      <w:b/>
      <w:sz w:val="28"/>
      <w:szCs w:val="20"/>
    </w:rPr>
  </w:style>
  <w:style w:type="paragraph" w:styleId="30">
    <w:name w:val="heading 3"/>
    <w:basedOn w:val="a5"/>
    <w:next w:val="a5"/>
    <w:qFormat/>
    <w:pPr>
      <w:keepNext/>
      <w:ind w:right="652"/>
      <w:outlineLvl w:val="2"/>
    </w:pPr>
    <w:rPr>
      <w:b/>
      <w:sz w:val="28"/>
      <w:szCs w:val="28"/>
    </w:rPr>
  </w:style>
  <w:style w:type="paragraph" w:styleId="40">
    <w:name w:val="heading 4"/>
    <w:basedOn w:val="a5"/>
    <w:next w:val="a5"/>
    <w:link w:val="41"/>
    <w:rsid w:val="005D71A1"/>
    <w:pPr>
      <w:keepNext/>
      <w:keepLines/>
      <w:spacing w:before="160" w:line="276" w:lineRule="auto"/>
      <w:contextualSpacing/>
      <w:jc w:val="both"/>
      <w:outlineLvl w:val="3"/>
    </w:pPr>
    <w:rPr>
      <w:rFonts w:ascii="Trebuchet MS" w:eastAsia="Trebuchet MS" w:hAnsi="Trebuchet MS" w:cs="Trebuchet MS"/>
      <w:color w:val="666666"/>
      <w:sz w:val="26"/>
      <w:u w:val="single"/>
    </w:rPr>
  </w:style>
  <w:style w:type="paragraph" w:styleId="50">
    <w:name w:val="heading 5"/>
    <w:basedOn w:val="a5"/>
    <w:next w:val="a5"/>
    <w:link w:val="51"/>
    <w:rsid w:val="005D71A1"/>
    <w:pPr>
      <w:keepNext/>
      <w:keepLines/>
      <w:spacing w:before="160" w:line="276" w:lineRule="auto"/>
      <w:contextualSpacing/>
      <w:jc w:val="both"/>
      <w:outlineLvl w:val="4"/>
    </w:pPr>
    <w:rPr>
      <w:rFonts w:ascii="Trebuchet MS" w:eastAsia="Trebuchet MS" w:hAnsi="Trebuchet MS" w:cs="Trebuchet MS"/>
      <w:color w:val="666666"/>
      <w:sz w:val="26"/>
    </w:rPr>
  </w:style>
  <w:style w:type="paragraph" w:styleId="6">
    <w:name w:val="heading 6"/>
    <w:basedOn w:val="a5"/>
    <w:next w:val="a5"/>
    <w:link w:val="60"/>
    <w:rsid w:val="005D71A1"/>
    <w:pPr>
      <w:keepNext/>
      <w:keepLines/>
      <w:spacing w:before="160" w:line="276" w:lineRule="auto"/>
      <w:contextualSpacing/>
      <w:jc w:val="both"/>
      <w:outlineLvl w:val="5"/>
    </w:pPr>
    <w:rPr>
      <w:rFonts w:ascii="Trebuchet MS" w:eastAsia="Trebuchet MS" w:hAnsi="Trebuchet MS" w:cs="Trebuchet MS"/>
      <w:i/>
      <w:color w:val="666666"/>
      <w:sz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pPr>
      <w:tabs>
        <w:tab w:val="center" w:pos="4536"/>
        <w:tab w:val="right" w:pos="9072"/>
      </w:tabs>
    </w:pPr>
    <w:rPr>
      <w:sz w:val="28"/>
      <w:szCs w:val="20"/>
    </w:rPr>
  </w:style>
  <w:style w:type="paragraph" w:customStyle="1" w:styleId="21">
    <w:name w:val="Основной текст 21"/>
    <w:basedOn w:val="a5"/>
    <w:pPr>
      <w:ind w:firstLine="720"/>
      <w:jc w:val="both"/>
    </w:pPr>
    <w:rPr>
      <w:sz w:val="20"/>
      <w:szCs w:val="20"/>
    </w:rPr>
  </w:style>
  <w:style w:type="paragraph" w:customStyle="1" w:styleId="210">
    <w:name w:val="Основной текст с отступом 21"/>
    <w:basedOn w:val="a5"/>
    <w:pPr>
      <w:ind w:firstLine="720"/>
    </w:pPr>
    <w:rPr>
      <w:szCs w:val="20"/>
    </w:rPr>
  </w:style>
  <w:style w:type="paragraph" w:styleId="ab">
    <w:name w:val="footer"/>
    <w:basedOn w:val="a5"/>
    <w:link w:val="ac"/>
    <w:uiPriority w:val="99"/>
    <w:pPr>
      <w:tabs>
        <w:tab w:val="center" w:pos="4677"/>
        <w:tab w:val="right" w:pos="9355"/>
      </w:tabs>
    </w:pPr>
  </w:style>
  <w:style w:type="character" w:styleId="ad">
    <w:name w:val="Hyperlink"/>
    <w:rsid w:val="00F80698"/>
    <w:rPr>
      <w:color w:val="000080"/>
      <w:u w:val="single"/>
    </w:rPr>
  </w:style>
  <w:style w:type="paragraph" w:styleId="ae">
    <w:name w:val="Body Text"/>
    <w:basedOn w:val="a5"/>
    <w:link w:val="af"/>
    <w:rsid w:val="00F80698"/>
    <w:pPr>
      <w:suppressAutoHyphens/>
      <w:spacing w:after="140" w:line="288" w:lineRule="auto"/>
    </w:pPr>
    <w:rPr>
      <w:lang w:eastAsia="zh-CN"/>
    </w:rPr>
  </w:style>
  <w:style w:type="character" w:customStyle="1" w:styleId="af">
    <w:name w:val="Основной текст Знак"/>
    <w:basedOn w:val="a6"/>
    <w:link w:val="ae"/>
    <w:rsid w:val="00F80698"/>
    <w:rPr>
      <w:sz w:val="24"/>
      <w:szCs w:val="24"/>
      <w:lang w:eastAsia="zh-CN"/>
    </w:rPr>
  </w:style>
  <w:style w:type="paragraph" w:customStyle="1" w:styleId="ConsPlusNormal">
    <w:name w:val="ConsPlusNormal"/>
    <w:rsid w:val="00F80698"/>
    <w:pPr>
      <w:suppressAutoHyphens/>
      <w:autoSpaceDE w:val="0"/>
    </w:pPr>
    <w:rPr>
      <w:rFonts w:ascii="Arial" w:hAnsi="Arial" w:cs="Arial"/>
      <w:lang w:eastAsia="zh-CN"/>
    </w:rPr>
  </w:style>
  <w:style w:type="character" w:customStyle="1" w:styleId="aa">
    <w:name w:val="Верхний колонтитул Знак"/>
    <w:link w:val="a9"/>
    <w:uiPriority w:val="99"/>
    <w:rsid w:val="00F80698"/>
    <w:rPr>
      <w:sz w:val="28"/>
    </w:rPr>
  </w:style>
  <w:style w:type="character" w:customStyle="1" w:styleId="ac">
    <w:name w:val="Нижний колонтитул Знак"/>
    <w:link w:val="ab"/>
    <w:uiPriority w:val="99"/>
    <w:rsid w:val="00F80698"/>
    <w:rPr>
      <w:sz w:val="24"/>
      <w:szCs w:val="24"/>
    </w:rPr>
  </w:style>
  <w:style w:type="paragraph" w:styleId="af0">
    <w:name w:val="Block Text"/>
    <w:basedOn w:val="a5"/>
    <w:unhideWhenUsed/>
    <w:rsid w:val="00F80698"/>
    <w:pPr>
      <w:ind w:left="1134" w:right="2550"/>
    </w:pPr>
    <w:rPr>
      <w:rFonts w:ascii="Arial" w:hAnsi="Arial"/>
      <w:szCs w:val="20"/>
    </w:rPr>
  </w:style>
  <w:style w:type="paragraph" w:styleId="af1">
    <w:name w:val="List Paragraph"/>
    <w:basedOn w:val="a5"/>
    <w:uiPriority w:val="34"/>
    <w:qFormat/>
    <w:rsid w:val="00F8069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Normal">
    <w:name w:val="ConsNormal"/>
    <w:rsid w:val="00F80698"/>
    <w:pPr>
      <w:autoSpaceDE w:val="0"/>
      <w:autoSpaceDN w:val="0"/>
      <w:adjustRightInd w:val="0"/>
      <w:ind w:right="19772" w:firstLine="720"/>
    </w:pPr>
    <w:rPr>
      <w:sz w:val="22"/>
      <w:szCs w:val="22"/>
    </w:rPr>
  </w:style>
  <w:style w:type="character" w:customStyle="1" w:styleId="41">
    <w:name w:val="Заголовок 4 Знак"/>
    <w:basedOn w:val="a6"/>
    <w:link w:val="40"/>
    <w:rsid w:val="005D71A1"/>
    <w:rPr>
      <w:rFonts w:ascii="Trebuchet MS" w:eastAsia="Trebuchet MS" w:hAnsi="Trebuchet MS" w:cs="Trebuchet MS"/>
      <w:color w:val="666666"/>
      <w:sz w:val="26"/>
      <w:szCs w:val="24"/>
      <w:u w:val="single"/>
    </w:rPr>
  </w:style>
  <w:style w:type="character" w:customStyle="1" w:styleId="51">
    <w:name w:val="Заголовок 5 Знак"/>
    <w:basedOn w:val="a6"/>
    <w:link w:val="50"/>
    <w:rsid w:val="005D71A1"/>
    <w:rPr>
      <w:rFonts w:ascii="Trebuchet MS" w:eastAsia="Trebuchet MS" w:hAnsi="Trebuchet MS" w:cs="Trebuchet MS"/>
      <w:color w:val="666666"/>
      <w:sz w:val="26"/>
      <w:szCs w:val="24"/>
    </w:rPr>
  </w:style>
  <w:style w:type="character" w:customStyle="1" w:styleId="60">
    <w:name w:val="Заголовок 6 Знак"/>
    <w:basedOn w:val="a6"/>
    <w:link w:val="6"/>
    <w:rsid w:val="005D71A1"/>
    <w:rPr>
      <w:rFonts w:ascii="Trebuchet MS" w:eastAsia="Trebuchet MS" w:hAnsi="Trebuchet MS" w:cs="Trebuchet MS"/>
      <w:i/>
      <w:color w:val="666666"/>
      <w:sz w:val="26"/>
      <w:szCs w:val="24"/>
    </w:rPr>
  </w:style>
  <w:style w:type="paragraph" w:styleId="af2">
    <w:name w:val="Title"/>
    <w:basedOn w:val="a5"/>
    <w:next w:val="a5"/>
    <w:link w:val="af3"/>
    <w:rsid w:val="005D71A1"/>
    <w:pPr>
      <w:keepNext/>
      <w:keepLines/>
      <w:spacing w:line="276" w:lineRule="auto"/>
      <w:contextualSpacing/>
      <w:jc w:val="both"/>
    </w:pPr>
    <w:rPr>
      <w:rFonts w:ascii="Trebuchet MS" w:eastAsia="Trebuchet MS" w:hAnsi="Trebuchet MS" w:cs="Trebuchet MS"/>
      <w:sz w:val="42"/>
    </w:rPr>
  </w:style>
  <w:style w:type="character" w:customStyle="1" w:styleId="af3">
    <w:name w:val="Заголовок Знак"/>
    <w:basedOn w:val="a6"/>
    <w:link w:val="af2"/>
    <w:rsid w:val="005D71A1"/>
    <w:rPr>
      <w:rFonts w:ascii="Trebuchet MS" w:eastAsia="Trebuchet MS" w:hAnsi="Trebuchet MS" w:cs="Trebuchet MS"/>
      <w:sz w:val="42"/>
      <w:szCs w:val="24"/>
    </w:rPr>
  </w:style>
  <w:style w:type="paragraph" w:styleId="af4">
    <w:name w:val="Subtitle"/>
    <w:basedOn w:val="a5"/>
    <w:next w:val="a5"/>
    <w:link w:val="af5"/>
    <w:rsid w:val="005D71A1"/>
    <w:pPr>
      <w:keepNext/>
      <w:keepLines/>
      <w:spacing w:after="200" w:line="276" w:lineRule="auto"/>
      <w:contextualSpacing/>
      <w:jc w:val="both"/>
    </w:pPr>
    <w:rPr>
      <w:rFonts w:ascii="Trebuchet MS" w:eastAsia="Trebuchet MS" w:hAnsi="Trebuchet MS" w:cs="Trebuchet MS"/>
      <w:i/>
      <w:color w:val="666666"/>
      <w:sz w:val="26"/>
    </w:rPr>
  </w:style>
  <w:style w:type="character" w:customStyle="1" w:styleId="af5">
    <w:name w:val="Подзаголовок Знак"/>
    <w:basedOn w:val="a6"/>
    <w:link w:val="af4"/>
    <w:rsid w:val="005D71A1"/>
    <w:rPr>
      <w:rFonts w:ascii="Trebuchet MS" w:eastAsia="Trebuchet MS" w:hAnsi="Trebuchet MS" w:cs="Trebuchet MS"/>
      <w:i/>
      <w:color w:val="666666"/>
      <w:sz w:val="26"/>
      <w:szCs w:val="24"/>
    </w:rPr>
  </w:style>
  <w:style w:type="character" w:customStyle="1" w:styleId="af6">
    <w:name w:val="Гипертекстовая ссылка"/>
    <w:basedOn w:val="a6"/>
    <w:uiPriority w:val="99"/>
    <w:rsid w:val="005D71A1"/>
    <w:rPr>
      <w:rFonts w:cs="Times New Roman"/>
      <w:b w:val="0"/>
      <w:color w:val="106BBE"/>
    </w:rPr>
  </w:style>
  <w:style w:type="paragraph" w:customStyle="1" w:styleId="af7">
    <w:name w:val="ТИТУЛ (КС)"/>
    <w:basedOn w:val="a5"/>
    <w:rsid w:val="005D71A1"/>
    <w:pPr>
      <w:spacing w:before="100" w:line="276" w:lineRule="auto"/>
      <w:jc w:val="center"/>
    </w:pPr>
    <w:rPr>
      <w:b/>
      <w:sz w:val="26"/>
    </w:rPr>
  </w:style>
  <w:style w:type="character" w:styleId="af8">
    <w:name w:val="Book Title"/>
    <w:uiPriority w:val="33"/>
    <w:qFormat/>
    <w:rsid w:val="005D71A1"/>
    <w:rPr>
      <w:b/>
      <w:bCs/>
      <w:sz w:val="28"/>
      <w:szCs w:val="28"/>
    </w:rPr>
  </w:style>
  <w:style w:type="paragraph" w:customStyle="1" w:styleId="14">
    <w:name w:val="Заголовок 1 (КейС)"/>
    <w:basedOn w:val="a5"/>
    <w:rsid w:val="005D71A1"/>
    <w:pPr>
      <w:keepNext/>
      <w:spacing w:before="240" w:after="60" w:line="276" w:lineRule="auto"/>
      <w:outlineLvl w:val="0"/>
    </w:pPr>
    <w:rPr>
      <w:b/>
      <w:bCs/>
      <w:caps/>
      <w:kern w:val="32"/>
      <w:sz w:val="26"/>
    </w:rPr>
  </w:style>
  <w:style w:type="paragraph" w:customStyle="1" w:styleId="a4">
    <w:name w:val="Список маркер (КейС)"/>
    <w:basedOn w:val="a5"/>
    <w:rsid w:val="005D71A1"/>
    <w:pPr>
      <w:numPr>
        <w:numId w:val="13"/>
      </w:numPr>
      <w:spacing w:line="276" w:lineRule="auto"/>
      <w:jc w:val="both"/>
    </w:pPr>
    <w:rPr>
      <w:sz w:val="26"/>
    </w:rPr>
  </w:style>
  <w:style w:type="table" w:styleId="af9">
    <w:name w:val="Table Grid"/>
    <w:basedOn w:val="a7"/>
    <w:uiPriority w:val="59"/>
    <w:rsid w:val="005D71A1"/>
    <w:pPr>
      <w:spacing w:line="276" w:lineRule="auto"/>
      <w:jc w:val="both"/>
    </w:pPr>
    <w:rPr>
      <w:szCs w:val="28"/>
    </w:rPr>
    <w:tblPr/>
  </w:style>
  <w:style w:type="character" w:styleId="afa">
    <w:name w:val="annotation reference"/>
    <w:basedOn w:val="a6"/>
    <w:uiPriority w:val="99"/>
    <w:unhideWhenUsed/>
    <w:rsid w:val="005D71A1"/>
    <w:rPr>
      <w:sz w:val="16"/>
      <w:szCs w:val="16"/>
    </w:rPr>
  </w:style>
  <w:style w:type="paragraph" w:styleId="afb">
    <w:name w:val="annotation text"/>
    <w:basedOn w:val="a5"/>
    <w:link w:val="afc"/>
    <w:uiPriority w:val="99"/>
    <w:unhideWhenUsed/>
    <w:rsid w:val="005D71A1"/>
    <w:pPr>
      <w:spacing w:line="276" w:lineRule="auto"/>
      <w:jc w:val="both"/>
    </w:pPr>
    <w:rPr>
      <w:sz w:val="20"/>
      <w:szCs w:val="20"/>
    </w:rPr>
  </w:style>
  <w:style w:type="character" w:customStyle="1" w:styleId="afc">
    <w:name w:val="Текст примечания Знак"/>
    <w:basedOn w:val="a6"/>
    <w:link w:val="afb"/>
    <w:uiPriority w:val="99"/>
    <w:rsid w:val="005D71A1"/>
  </w:style>
  <w:style w:type="paragraph" w:styleId="afd">
    <w:name w:val="annotation subject"/>
    <w:basedOn w:val="afb"/>
    <w:next w:val="afb"/>
    <w:link w:val="afe"/>
    <w:uiPriority w:val="99"/>
    <w:unhideWhenUsed/>
    <w:rsid w:val="005D71A1"/>
    <w:rPr>
      <w:b/>
      <w:bCs/>
    </w:rPr>
  </w:style>
  <w:style w:type="character" w:customStyle="1" w:styleId="afe">
    <w:name w:val="Тема примечания Знак"/>
    <w:basedOn w:val="afc"/>
    <w:link w:val="afd"/>
    <w:uiPriority w:val="99"/>
    <w:rsid w:val="005D71A1"/>
    <w:rPr>
      <w:b/>
      <w:bCs/>
    </w:rPr>
  </w:style>
  <w:style w:type="paragraph" w:styleId="aff">
    <w:name w:val="Balloon Text"/>
    <w:basedOn w:val="a5"/>
    <w:link w:val="aff0"/>
    <w:uiPriority w:val="99"/>
    <w:unhideWhenUsed/>
    <w:rsid w:val="005D71A1"/>
    <w:pPr>
      <w:spacing w:line="276" w:lineRule="auto"/>
      <w:jc w:val="both"/>
    </w:pPr>
    <w:rPr>
      <w:rFonts w:ascii="Tahoma" w:hAnsi="Tahoma" w:cs="Tahoma"/>
      <w:sz w:val="16"/>
      <w:szCs w:val="16"/>
    </w:rPr>
  </w:style>
  <w:style w:type="character" w:customStyle="1" w:styleId="aff0">
    <w:name w:val="Текст выноски Знак"/>
    <w:basedOn w:val="a6"/>
    <w:link w:val="aff"/>
    <w:uiPriority w:val="99"/>
    <w:rsid w:val="005D71A1"/>
    <w:rPr>
      <w:rFonts w:ascii="Tahoma" w:hAnsi="Tahoma" w:cs="Tahoma"/>
      <w:sz w:val="16"/>
      <w:szCs w:val="16"/>
    </w:rPr>
  </w:style>
  <w:style w:type="paragraph" w:customStyle="1" w:styleId="aff1">
    <w:name w:val="Утверждение документа"/>
    <w:basedOn w:val="a5"/>
    <w:link w:val="aff2"/>
    <w:qFormat/>
    <w:rsid w:val="005D71A1"/>
    <w:pPr>
      <w:widowControl w:val="0"/>
      <w:tabs>
        <w:tab w:val="left" w:pos="720"/>
      </w:tabs>
      <w:autoSpaceDE w:val="0"/>
      <w:autoSpaceDN w:val="0"/>
      <w:adjustRightInd w:val="0"/>
      <w:spacing w:line="276" w:lineRule="auto"/>
      <w:ind w:left="4536"/>
      <w:jc w:val="right"/>
    </w:pPr>
    <w:rPr>
      <w:rFonts w:eastAsiaTheme="minorHAnsi" w:cs="Times New Roman CYR"/>
      <w:sz w:val="26"/>
      <w:szCs w:val="28"/>
      <w:lang w:eastAsia="en-US"/>
    </w:rPr>
  </w:style>
  <w:style w:type="paragraph" w:customStyle="1" w:styleId="1">
    <w:name w:val="Нумерованный заголовок 1"/>
    <w:basedOn w:val="a5"/>
    <w:next w:val="a5"/>
    <w:qFormat/>
    <w:rsid w:val="005D71A1"/>
    <w:pPr>
      <w:keepNext/>
      <w:numPr>
        <w:numId w:val="2"/>
      </w:numPr>
      <w:spacing w:line="276" w:lineRule="auto"/>
      <w:jc w:val="center"/>
    </w:pPr>
    <w:rPr>
      <w:b/>
      <w:kern w:val="28"/>
      <w:sz w:val="26"/>
    </w:rPr>
  </w:style>
  <w:style w:type="table" w:customStyle="1" w:styleId="aff3">
    <w:name w:val="Текст в таблицах"/>
    <w:basedOn w:val="a7"/>
    <w:uiPriority w:val="99"/>
    <w:qFormat/>
    <w:rsid w:val="005D71A1"/>
    <w:pPr>
      <w:spacing w:line="276" w:lineRule="auto"/>
      <w:jc w:val="both"/>
    </w:pPr>
    <w:rPr>
      <w:rFonts w:eastAsiaTheme="minorEastAsia"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numbering" w:customStyle="1" w:styleId="a2">
    <w:name w:val="Большой список"/>
    <w:uiPriority w:val="99"/>
    <w:rsid w:val="005D71A1"/>
    <w:pPr>
      <w:numPr>
        <w:numId w:val="3"/>
      </w:numPr>
    </w:pPr>
  </w:style>
  <w:style w:type="paragraph" w:customStyle="1" w:styleId="10">
    <w:name w:val="Большой список уровень 1"/>
    <w:basedOn w:val="a5"/>
    <w:next w:val="a5"/>
    <w:qFormat/>
    <w:rsid w:val="005D71A1"/>
    <w:pPr>
      <w:keepNext/>
      <w:numPr>
        <w:numId w:val="3"/>
      </w:numPr>
      <w:spacing w:before="360" w:line="276" w:lineRule="auto"/>
      <w:ind w:left="0"/>
      <w:jc w:val="center"/>
    </w:pPr>
    <w:rPr>
      <w:b/>
      <w:bCs/>
      <w:caps/>
      <w:sz w:val="26"/>
    </w:rPr>
  </w:style>
  <w:style w:type="paragraph" w:customStyle="1" w:styleId="2">
    <w:name w:val="Большой список уровень 2"/>
    <w:basedOn w:val="a5"/>
    <w:qFormat/>
    <w:rsid w:val="005D71A1"/>
    <w:pPr>
      <w:widowControl w:val="0"/>
      <w:numPr>
        <w:ilvl w:val="1"/>
        <w:numId w:val="3"/>
      </w:numPr>
      <w:spacing w:line="276" w:lineRule="auto"/>
      <w:jc w:val="both"/>
    </w:pPr>
    <w:rPr>
      <w:rFonts w:eastAsiaTheme="minorHAnsi"/>
      <w:sz w:val="26"/>
      <w:lang w:eastAsia="en-US"/>
    </w:rPr>
  </w:style>
  <w:style w:type="paragraph" w:customStyle="1" w:styleId="3">
    <w:name w:val="Большой список уровень 3"/>
    <w:basedOn w:val="2"/>
    <w:qFormat/>
    <w:rsid w:val="005D71A1"/>
    <w:pPr>
      <w:numPr>
        <w:ilvl w:val="2"/>
      </w:numPr>
      <w:ind w:left="0"/>
    </w:pPr>
    <w:rPr>
      <w:rFonts w:cstheme="minorBidi"/>
    </w:rPr>
  </w:style>
  <w:style w:type="paragraph" w:customStyle="1" w:styleId="36">
    <w:name w:val="Стиль Большой список уровень 3 + полужирный Перед:  6 пт"/>
    <w:basedOn w:val="3"/>
    <w:rsid w:val="005D71A1"/>
    <w:pPr>
      <w:spacing w:before="120"/>
    </w:pPr>
    <w:rPr>
      <w:rFonts w:eastAsia="Times New Roman" w:cs="Times New Roman"/>
      <w:b/>
      <w:bCs/>
      <w:i/>
      <w:szCs w:val="20"/>
    </w:rPr>
  </w:style>
  <w:style w:type="paragraph" w:customStyle="1" w:styleId="4">
    <w:name w:val="Большой список уровень 4 + без курсива"/>
    <w:basedOn w:val="3"/>
    <w:link w:val="42"/>
    <w:qFormat/>
    <w:rsid w:val="005D71A1"/>
    <w:pPr>
      <w:numPr>
        <w:ilvl w:val="3"/>
      </w:numPr>
    </w:pPr>
  </w:style>
  <w:style w:type="paragraph" w:customStyle="1" w:styleId="22">
    <w:name w:val="Большой список уровень 2 заголовок"/>
    <w:basedOn w:val="2"/>
    <w:rsid w:val="005D71A1"/>
    <w:pPr>
      <w:spacing w:before="160"/>
    </w:pPr>
    <w:rPr>
      <w:rFonts w:eastAsia="Times New Roman"/>
      <w:b/>
      <w:bCs/>
      <w:szCs w:val="20"/>
    </w:rPr>
  </w:style>
  <w:style w:type="character" w:customStyle="1" w:styleId="13">
    <w:name w:val="Заголовок 1 Знак"/>
    <w:link w:val="12"/>
    <w:uiPriority w:val="9"/>
    <w:rsid w:val="005D71A1"/>
    <w:rPr>
      <w:sz w:val="44"/>
    </w:rPr>
  </w:style>
  <w:style w:type="paragraph" w:customStyle="1" w:styleId="a">
    <w:name w:val="Отступы элементов списка"/>
    <w:basedOn w:val="a5"/>
    <w:link w:val="aff4"/>
    <w:qFormat/>
    <w:rsid w:val="005D71A1"/>
    <w:pPr>
      <w:widowControl w:val="0"/>
      <w:numPr>
        <w:numId w:val="5"/>
      </w:numPr>
      <w:tabs>
        <w:tab w:val="left" w:pos="0"/>
      </w:tabs>
      <w:autoSpaceDE w:val="0"/>
      <w:autoSpaceDN w:val="0"/>
      <w:adjustRightInd w:val="0"/>
      <w:spacing w:line="276" w:lineRule="auto"/>
      <w:jc w:val="both"/>
    </w:pPr>
    <w:rPr>
      <w:rFonts w:cs="Times New Roman CYR"/>
      <w:sz w:val="26"/>
      <w:szCs w:val="28"/>
    </w:rPr>
  </w:style>
  <w:style w:type="character" w:customStyle="1" w:styleId="aff4">
    <w:name w:val="Отступы элементов списка Знак"/>
    <w:basedOn w:val="a6"/>
    <w:link w:val="a"/>
    <w:rsid w:val="005D71A1"/>
    <w:rPr>
      <w:rFonts w:cs="Times New Roman CYR"/>
      <w:sz w:val="26"/>
      <w:szCs w:val="28"/>
    </w:rPr>
  </w:style>
  <w:style w:type="table" w:customStyle="1" w:styleId="15">
    <w:name w:val="Сетка таблицы1"/>
    <w:basedOn w:val="a7"/>
    <w:uiPriority w:val="59"/>
    <w:rsid w:val="005D71A1"/>
    <w:pPr>
      <w:spacing w:line="276" w:lineRule="auto"/>
      <w:jc w:val="both"/>
    </w:pPr>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8"/>
    <w:rsid w:val="005D71A1"/>
    <w:pPr>
      <w:numPr>
        <w:numId w:val="6"/>
      </w:numPr>
    </w:pPr>
  </w:style>
  <w:style w:type="numbering" w:customStyle="1" w:styleId="063076">
    <w:name w:val="Стиль многоуровневый Слева:  063 см Выступ:  076 см"/>
    <w:basedOn w:val="a8"/>
    <w:rsid w:val="005D71A1"/>
    <w:pPr>
      <w:numPr>
        <w:numId w:val="7"/>
      </w:numPr>
    </w:pPr>
  </w:style>
  <w:style w:type="numbering" w:customStyle="1" w:styleId="0630761">
    <w:name w:val="Стиль многоуровневый Слева:  063 см Выступ:  076 см1"/>
    <w:basedOn w:val="a8"/>
    <w:rsid w:val="005D71A1"/>
    <w:pPr>
      <w:numPr>
        <w:numId w:val="8"/>
      </w:numPr>
    </w:pPr>
  </w:style>
  <w:style w:type="numbering" w:customStyle="1" w:styleId="11">
    <w:name w:val="Стиль1"/>
    <w:uiPriority w:val="99"/>
    <w:rsid w:val="005D71A1"/>
    <w:pPr>
      <w:numPr>
        <w:numId w:val="9"/>
      </w:numPr>
    </w:pPr>
  </w:style>
  <w:style w:type="character" w:customStyle="1" w:styleId="aff2">
    <w:name w:val="Утверждение документа Знак"/>
    <w:basedOn w:val="a6"/>
    <w:link w:val="aff1"/>
    <w:rsid w:val="005D71A1"/>
    <w:rPr>
      <w:rFonts w:eastAsiaTheme="minorHAnsi" w:cs="Times New Roman CYR"/>
      <w:sz w:val="26"/>
      <w:szCs w:val="28"/>
      <w:lang w:eastAsia="en-US"/>
    </w:rPr>
  </w:style>
  <w:style w:type="paragraph" w:customStyle="1" w:styleId="1250">
    <w:name w:val="Стиль Первая строка:  125 см"/>
    <w:basedOn w:val="a5"/>
    <w:rsid w:val="005D71A1"/>
    <w:pPr>
      <w:spacing w:line="276" w:lineRule="auto"/>
      <w:ind w:firstLine="709"/>
      <w:jc w:val="both"/>
    </w:pPr>
    <w:rPr>
      <w:sz w:val="26"/>
      <w:szCs w:val="20"/>
    </w:rPr>
  </w:style>
  <w:style w:type="character" w:customStyle="1" w:styleId="aff5">
    <w:name w:val="Слово утверждения документа"/>
    <w:basedOn w:val="a6"/>
    <w:uiPriority w:val="1"/>
    <w:qFormat/>
    <w:rsid w:val="005D71A1"/>
    <w:rPr>
      <w:b w:val="0"/>
      <w:caps/>
    </w:rPr>
  </w:style>
  <w:style w:type="paragraph" w:customStyle="1" w:styleId="aff6">
    <w:name w:val="Абзац названия документа"/>
    <w:basedOn w:val="a5"/>
    <w:link w:val="aff7"/>
    <w:qFormat/>
    <w:rsid w:val="005D71A1"/>
    <w:pPr>
      <w:spacing w:line="276" w:lineRule="auto"/>
      <w:jc w:val="both"/>
    </w:pPr>
    <w:rPr>
      <w:sz w:val="26"/>
    </w:rPr>
  </w:style>
  <w:style w:type="character" w:customStyle="1" w:styleId="aff7">
    <w:name w:val="Абзац названия документа Знак"/>
    <w:basedOn w:val="a6"/>
    <w:link w:val="aff6"/>
    <w:rsid w:val="005D71A1"/>
    <w:rPr>
      <w:sz w:val="26"/>
      <w:szCs w:val="24"/>
    </w:rPr>
  </w:style>
  <w:style w:type="character" w:customStyle="1" w:styleId="apple-converted-space">
    <w:name w:val="apple-converted-space"/>
    <w:basedOn w:val="a6"/>
    <w:rsid w:val="005D71A1"/>
  </w:style>
  <w:style w:type="paragraph" w:styleId="aff8">
    <w:name w:val="footnote text"/>
    <w:basedOn w:val="a5"/>
    <w:link w:val="aff9"/>
    <w:uiPriority w:val="99"/>
    <w:unhideWhenUsed/>
    <w:rsid w:val="005D71A1"/>
    <w:pPr>
      <w:jc w:val="both"/>
    </w:pPr>
    <w:rPr>
      <w:sz w:val="20"/>
      <w:szCs w:val="20"/>
    </w:rPr>
  </w:style>
  <w:style w:type="character" w:customStyle="1" w:styleId="aff9">
    <w:name w:val="Текст сноски Знак"/>
    <w:basedOn w:val="a6"/>
    <w:link w:val="aff8"/>
    <w:uiPriority w:val="99"/>
    <w:rsid w:val="005D71A1"/>
  </w:style>
  <w:style w:type="character" w:styleId="affa">
    <w:name w:val="footnote reference"/>
    <w:basedOn w:val="a6"/>
    <w:uiPriority w:val="99"/>
    <w:unhideWhenUsed/>
    <w:rsid w:val="005D71A1"/>
    <w:rPr>
      <w:vertAlign w:val="superscript"/>
    </w:rPr>
  </w:style>
  <w:style w:type="paragraph" w:customStyle="1" w:styleId="5">
    <w:name w:val="Большой список уровень 5"/>
    <w:basedOn w:val="4"/>
    <w:link w:val="52"/>
    <w:qFormat/>
    <w:rsid w:val="005D71A1"/>
    <w:pPr>
      <w:numPr>
        <w:ilvl w:val="4"/>
      </w:numPr>
    </w:pPr>
    <w:rPr>
      <w:i/>
    </w:rPr>
  </w:style>
  <w:style w:type="character" w:customStyle="1" w:styleId="42">
    <w:name w:val="Большой список уровень 4 + без курсива Знак"/>
    <w:basedOn w:val="a6"/>
    <w:link w:val="4"/>
    <w:rsid w:val="005D71A1"/>
    <w:rPr>
      <w:rFonts w:eastAsiaTheme="minorHAnsi" w:cstheme="minorBidi"/>
      <w:sz w:val="26"/>
      <w:szCs w:val="24"/>
      <w:lang w:eastAsia="en-US"/>
    </w:rPr>
  </w:style>
  <w:style w:type="character" w:customStyle="1" w:styleId="52">
    <w:name w:val="Большой список уровень 5 Знак"/>
    <w:basedOn w:val="42"/>
    <w:link w:val="5"/>
    <w:rsid w:val="005D71A1"/>
    <w:rPr>
      <w:rFonts w:eastAsiaTheme="minorHAnsi" w:cstheme="minorBidi"/>
      <w:i/>
      <w:sz w:val="26"/>
      <w:szCs w:val="24"/>
      <w:lang w:eastAsia="en-US"/>
    </w:rPr>
  </w:style>
  <w:style w:type="paragraph" w:customStyle="1" w:styleId="43">
    <w:name w:val="Стиль Большой список уровень 4 + Синий"/>
    <w:basedOn w:val="4"/>
    <w:rsid w:val="005D71A1"/>
    <w:rPr>
      <w:i/>
    </w:rPr>
  </w:style>
  <w:style w:type="paragraph" w:customStyle="1" w:styleId="53">
    <w:name w:val="Стиль Большой список уровень 5 + не курсив"/>
    <w:basedOn w:val="5"/>
    <w:rsid w:val="005D71A1"/>
    <w:pPr>
      <w:ind w:left="0" w:firstLine="709"/>
    </w:pPr>
    <w:rPr>
      <w:i w:val="0"/>
    </w:rPr>
  </w:style>
  <w:style w:type="paragraph" w:customStyle="1" w:styleId="360">
    <w:name w:val="Стиль Большой список уровень 3 + полужирный курсив Перед:  6 пт"/>
    <w:basedOn w:val="3"/>
    <w:rsid w:val="005D71A1"/>
    <w:pPr>
      <w:spacing w:before="120"/>
      <w:ind w:left="589"/>
    </w:pPr>
    <w:rPr>
      <w:rFonts w:eastAsia="Times New Roman" w:cs="Times New Roman"/>
      <w:b/>
      <w:bCs/>
      <w:i/>
      <w:iCs/>
      <w:szCs w:val="20"/>
    </w:rPr>
  </w:style>
  <w:style w:type="paragraph" w:customStyle="1" w:styleId="affb">
    <w:name w:val="Название таблицы"/>
    <w:basedOn w:val="a5"/>
    <w:rsid w:val="005D71A1"/>
    <w:pPr>
      <w:spacing w:line="276" w:lineRule="auto"/>
      <w:jc w:val="center"/>
    </w:pPr>
    <w:rPr>
      <w:b/>
      <w:bCs/>
      <w:sz w:val="26"/>
      <w:szCs w:val="20"/>
      <w:lang w:eastAsia="en-US"/>
    </w:rPr>
  </w:style>
  <w:style w:type="paragraph" w:customStyle="1" w:styleId="a1">
    <w:name w:val="Номер строки таблицы"/>
    <w:basedOn w:val="a5"/>
    <w:qFormat/>
    <w:rsid w:val="005D71A1"/>
    <w:pPr>
      <w:widowControl w:val="0"/>
      <w:numPr>
        <w:numId w:val="11"/>
      </w:numPr>
      <w:tabs>
        <w:tab w:val="left" w:pos="720"/>
      </w:tabs>
      <w:autoSpaceDE w:val="0"/>
      <w:autoSpaceDN w:val="0"/>
      <w:adjustRightInd w:val="0"/>
    </w:pPr>
    <w:rPr>
      <w:rFonts w:eastAsiaTheme="minorHAnsi" w:cstheme="minorBidi"/>
      <w:sz w:val="22"/>
      <w:szCs w:val="22"/>
      <w:lang w:eastAsia="en-US"/>
    </w:rPr>
  </w:style>
  <w:style w:type="paragraph" w:customStyle="1" w:styleId="affc">
    <w:name w:val="Отступ абзаца"/>
    <w:basedOn w:val="a5"/>
    <w:qFormat/>
    <w:rsid w:val="005D71A1"/>
    <w:pPr>
      <w:spacing w:line="276" w:lineRule="auto"/>
      <w:ind w:firstLine="708"/>
      <w:jc w:val="both"/>
    </w:pPr>
    <w:rPr>
      <w:sz w:val="26"/>
    </w:rPr>
  </w:style>
  <w:style w:type="paragraph" w:customStyle="1" w:styleId="a0">
    <w:name w:val="Список маркированный в таблице"/>
    <w:basedOn w:val="a5"/>
    <w:qFormat/>
    <w:rsid w:val="005D71A1"/>
    <w:pPr>
      <w:widowControl w:val="0"/>
      <w:numPr>
        <w:numId w:val="12"/>
      </w:numPr>
      <w:autoSpaceDE w:val="0"/>
      <w:autoSpaceDN w:val="0"/>
      <w:adjustRightInd w:val="0"/>
    </w:pPr>
    <w:rPr>
      <w:rFonts w:eastAsiaTheme="minorHAnsi" w:cstheme="minorBidi"/>
      <w:sz w:val="22"/>
      <w:szCs w:val="22"/>
      <w:lang w:eastAsia="en-US"/>
    </w:rPr>
  </w:style>
  <w:style w:type="paragraph" w:customStyle="1" w:styleId="affd">
    <w:name w:val="Тело утверждения документа"/>
    <w:basedOn w:val="aff1"/>
    <w:qFormat/>
    <w:rsid w:val="005D71A1"/>
  </w:style>
  <w:style w:type="numbering" w:customStyle="1" w:styleId="a3">
    <w:name w:val="Список с маркерами"/>
    <w:uiPriority w:val="99"/>
    <w:rsid w:val="005D71A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Распоряжение</Template>
  <TotalTime>3</TotalTime>
  <Pages>27</Pages>
  <Words>8914</Words>
  <Characters>50812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59607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Алентьева</dc:creator>
  <cp:keywords/>
  <dc:description/>
  <cp:lastModifiedBy>Татьяна Брицына</cp:lastModifiedBy>
  <cp:revision>6</cp:revision>
  <cp:lastPrinted>2001-11-09T08:46:00Z</cp:lastPrinted>
  <dcterms:created xsi:type="dcterms:W3CDTF">2018-11-08T08:00:00Z</dcterms:created>
  <dcterms:modified xsi:type="dcterms:W3CDTF">2018-11-13T09:21:00Z</dcterms:modified>
</cp:coreProperties>
</file>